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5709" w14:textId="77777777" w:rsidR="00865050" w:rsidRDefault="00646626">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中国海洋大学2022年秋季（1</w:t>
      </w:r>
      <w:r>
        <w:rPr>
          <w:rFonts w:ascii="方正小标宋简体" w:eastAsia="方正小标宋简体" w:hAnsi="方正小标宋简体" w:cs="方正小标宋简体"/>
          <w:bCs/>
          <w:sz w:val="44"/>
          <w:szCs w:val="44"/>
        </w:rPr>
        <w:t>0</w:t>
      </w:r>
      <w:r>
        <w:rPr>
          <w:rFonts w:ascii="方正小标宋简体" w:eastAsia="方正小标宋简体" w:hAnsi="方正小标宋简体" w:cs="方正小标宋简体" w:hint="eastAsia"/>
          <w:bCs/>
          <w:sz w:val="44"/>
          <w:szCs w:val="44"/>
        </w:rPr>
        <w:t>月）学位论文答辩及学位授予工作流程</w:t>
      </w:r>
    </w:p>
    <w:p w14:paraId="005EC4E6" w14:textId="77777777" w:rsidR="00865050" w:rsidRDefault="00646626">
      <w:pPr>
        <w:spacing w:line="480" w:lineRule="exact"/>
        <w:jc w:val="center"/>
        <w:rPr>
          <w:rFonts w:ascii="方正小标宋简体" w:eastAsia="方正小标宋简体" w:hAnsi="方正小标宋简体" w:cs="方正小标宋简体"/>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4"/>
        </w:rPr>
        <w:t>适用于全日制及非全日制研究生</w:t>
      </w:r>
      <w:r>
        <w:rPr>
          <w:rFonts w:ascii="仿宋_GB2312" w:eastAsia="仿宋_GB2312" w:hAnsi="仿宋_GB2312" w:cs="仿宋_GB2312" w:hint="eastAsia"/>
          <w:bCs/>
          <w:sz w:val="28"/>
          <w:szCs w:val="28"/>
        </w:rPr>
        <w:t>）</w:t>
      </w:r>
    </w:p>
    <w:p w14:paraId="4EB449C0" w14:textId="77777777" w:rsidR="00865050" w:rsidRDefault="00646626">
      <w:pPr>
        <w:rPr>
          <w:rFonts w:eastAsia="仿宋_GB2312"/>
          <w:bCs/>
          <w:szCs w:val="21"/>
        </w:rPr>
      </w:pPr>
      <w:r>
        <w:rPr>
          <w:rFonts w:eastAsia="仿宋_GB2312"/>
          <w:bCs/>
          <w:szCs w:val="21"/>
        </w:rPr>
        <w:t>一、提交预计毕业申请</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5708446A" w14:textId="77777777">
        <w:tc>
          <w:tcPr>
            <w:tcW w:w="1188" w:type="dxa"/>
            <w:vAlign w:val="center"/>
          </w:tcPr>
          <w:p w14:paraId="757E2C4E" w14:textId="77777777" w:rsidR="00865050" w:rsidRDefault="00646626">
            <w:pPr>
              <w:jc w:val="center"/>
              <w:rPr>
                <w:rFonts w:eastAsia="仿宋_GB2312"/>
                <w:bCs/>
                <w:szCs w:val="21"/>
              </w:rPr>
            </w:pPr>
            <w:r>
              <w:rPr>
                <w:rFonts w:eastAsia="仿宋_GB2312"/>
                <w:bCs/>
                <w:szCs w:val="21"/>
              </w:rPr>
              <w:t>时间</w:t>
            </w:r>
          </w:p>
        </w:tc>
        <w:tc>
          <w:tcPr>
            <w:tcW w:w="7334" w:type="dxa"/>
            <w:vAlign w:val="center"/>
          </w:tcPr>
          <w:p w14:paraId="0476A799" w14:textId="77777777" w:rsidR="00865050" w:rsidRDefault="00646626">
            <w:pPr>
              <w:jc w:val="left"/>
              <w:rPr>
                <w:rFonts w:eastAsia="仿宋_GB2312"/>
                <w:bCs/>
                <w:szCs w:val="21"/>
              </w:rPr>
            </w:pPr>
            <w:r>
              <w:rPr>
                <w:rFonts w:eastAsia="仿宋_GB2312" w:hint="eastAsia"/>
                <w:bCs/>
                <w:szCs w:val="21"/>
              </w:rPr>
              <w:t>2</w:t>
            </w:r>
            <w:r>
              <w:rPr>
                <w:rFonts w:eastAsia="仿宋_GB2312"/>
                <w:bCs/>
                <w:szCs w:val="21"/>
              </w:rPr>
              <w:t>022</w:t>
            </w:r>
            <w:r>
              <w:rPr>
                <w:rFonts w:eastAsia="仿宋_GB2312" w:hint="eastAsia"/>
                <w:bCs/>
                <w:szCs w:val="21"/>
              </w:rPr>
              <w:t>年</w:t>
            </w:r>
            <w:r>
              <w:rPr>
                <w:rFonts w:eastAsia="仿宋_GB2312" w:hint="eastAsia"/>
                <w:bCs/>
                <w:szCs w:val="21"/>
              </w:rPr>
              <w:t>8</w:t>
            </w:r>
            <w:r>
              <w:rPr>
                <w:rFonts w:eastAsia="仿宋_GB2312" w:hint="eastAsia"/>
                <w:bCs/>
                <w:szCs w:val="21"/>
              </w:rPr>
              <w:t>月</w:t>
            </w:r>
            <w:r>
              <w:rPr>
                <w:rFonts w:eastAsia="仿宋_GB2312" w:hint="eastAsia"/>
                <w:bCs/>
                <w:szCs w:val="21"/>
              </w:rPr>
              <w:t>1</w:t>
            </w:r>
            <w:r>
              <w:rPr>
                <w:rFonts w:eastAsia="仿宋_GB2312"/>
                <w:bCs/>
                <w:szCs w:val="21"/>
              </w:rPr>
              <w:t>4</w:t>
            </w:r>
            <w:r>
              <w:rPr>
                <w:rFonts w:eastAsia="仿宋_GB2312" w:hint="eastAsia"/>
                <w:bCs/>
                <w:szCs w:val="21"/>
              </w:rPr>
              <w:t>日至</w:t>
            </w:r>
            <w:r>
              <w:rPr>
                <w:rFonts w:eastAsia="仿宋_GB2312" w:hint="eastAsia"/>
                <w:bCs/>
                <w:szCs w:val="21"/>
              </w:rPr>
              <w:t>2</w:t>
            </w:r>
            <w:r>
              <w:rPr>
                <w:rFonts w:eastAsia="仿宋_GB2312"/>
                <w:bCs/>
                <w:szCs w:val="21"/>
              </w:rPr>
              <w:t>022</w:t>
            </w:r>
            <w:r>
              <w:rPr>
                <w:rFonts w:eastAsia="仿宋_GB2312" w:hint="eastAsia"/>
                <w:bCs/>
                <w:szCs w:val="21"/>
              </w:rPr>
              <w:t>年</w:t>
            </w:r>
            <w:r>
              <w:rPr>
                <w:rFonts w:eastAsia="仿宋_GB2312" w:hint="eastAsia"/>
                <w:bCs/>
                <w:szCs w:val="21"/>
              </w:rPr>
              <w:t>8</w:t>
            </w:r>
            <w:r>
              <w:rPr>
                <w:rFonts w:eastAsia="仿宋_GB2312" w:hint="eastAsia"/>
                <w:bCs/>
                <w:szCs w:val="21"/>
              </w:rPr>
              <w:t>月</w:t>
            </w:r>
            <w:r>
              <w:rPr>
                <w:rFonts w:eastAsia="仿宋_GB2312" w:hint="eastAsia"/>
                <w:bCs/>
                <w:szCs w:val="21"/>
              </w:rPr>
              <w:t>1</w:t>
            </w:r>
            <w:r>
              <w:rPr>
                <w:rFonts w:eastAsia="仿宋_GB2312"/>
                <w:bCs/>
                <w:szCs w:val="21"/>
              </w:rPr>
              <w:t>6</w:t>
            </w:r>
            <w:r>
              <w:rPr>
                <w:rFonts w:eastAsia="仿宋_GB2312" w:hint="eastAsia"/>
                <w:bCs/>
                <w:szCs w:val="21"/>
              </w:rPr>
              <w:t>日</w:t>
            </w:r>
          </w:p>
        </w:tc>
      </w:tr>
      <w:tr w:rsidR="00865050" w14:paraId="3F704F2A" w14:textId="77777777">
        <w:tc>
          <w:tcPr>
            <w:tcW w:w="1188" w:type="dxa"/>
            <w:vAlign w:val="center"/>
          </w:tcPr>
          <w:p w14:paraId="73357A4F" w14:textId="77777777" w:rsidR="00865050" w:rsidRDefault="00646626">
            <w:pPr>
              <w:jc w:val="center"/>
              <w:rPr>
                <w:rFonts w:eastAsia="仿宋_GB2312"/>
                <w:bCs/>
                <w:szCs w:val="21"/>
              </w:rPr>
            </w:pPr>
            <w:r>
              <w:rPr>
                <w:rFonts w:eastAsia="仿宋_GB2312"/>
                <w:bCs/>
                <w:szCs w:val="21"/>
              </w:rPr>
              <w:t>工作内容</w:t>
            </w:r>
          </w:p>
        </w:tc>
        <w:tc>
          <w:tcPr>
            <w:tcW w:w="7334" w:type="dxa"/>
            <w:vAlign w:val="center"/>
          </w:tcPr>
          <w:p w14:paraId="65A226CD" w14:textId="77777777" w:rsidR="00865050" w:rsidRDefault="00646626">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p>
          <w:p w14:paraId="18B77B4A" w14:textId="77777777" w:rsidR="00865050" w:rsidRDefault="00646626">
            <w:pPr>
              <w:ind w:firstLineChars="200" w:firstLine="420"/>
              <w:jc w:val="left"/>
              <w:rPr>
                <w:rFonts w:eastAsia="仿宋_GB2312"/>
                <w:bCs/>
                <w:szCs w:val="21"/>
              </w:rPr>
            </w:pPr>
            <w:r>
              <w:rPr>
                <w:rFonts w:eastAsia="仿宋_GB2312"/>
                <w:bCs/>
                <w:szCs w:val="21"/>
              </w:rPr>
              <w:t>1</w:t>
            </w:r>
            <w:r>
              <w:rPr>
                <w:rFonts w:eastAsia="仿宋_GB2312"/>
                <w:bCs/>
                <w:szCs w:val="21"/>
              </w:rPr>
              <w:t>、系统内毕业时间为</w:t>
            </w:r>
            <w:r>
              <w:rPr>
                <w:rFonts w:eastAsia="仿宋_GB2312" w:hint="eastAsia"/>
                <w:bCs/>
                <w:szCs w:val="21"/>
              </w:rPr>
              <w:t>2022</w:t>
            </w:r>
            <w:r>
              <w:rPr>
                <w:rFonts w:eastAsia="仿宋_GB2312"/>
                <w:bCs/>
                <w:szCs w:val="21"/>
              </w:rPr>
              <w:t>年</w:t>
            </w:r>
            <w:r>
              <w:rPr>
                <w:rFonts w:eastAsia="仿宋_GB2312" w:hint="eastAsia"/>
                <w:bCs/>
                <w:szCs w:val="21"/>
              </w:rPr>
              <w:t>6</w:t>
            </w:r>
            <w:r>
              <w:rPr>
                <w:rFonts w:eastAsia="仿宋_GB2312"/>
                <w:bCs/>
                <w:szCs w:val="21"/>
              </w:rPr>
              <w:t>月且于</w:t>
            </w: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hint="eastAsia"/>
                <w:bCs/>
                <w:szCs w:val="21"/>
              </w:rPr>
              <w:t>1</w:t>
            </w:r>
            <w:r>
              <w:rPr>
                <w:rFonts w:eastAsia="仿宋_GB2312"/>
                <w:bCs/>
                <w:szCs w:val="21"/>
              </w:rPr>
              <w:t>0</w:t>
            </w:r>
            <w:r>
              <w:rPr>
                <w:rFonts w:eastAsia="仿宋_GB2312" w:hint="eastAsia"/>
                <w:bCs/>
                <w:szCs w:val="21"/>
              </w:rPr>
              <w:t>月）</w:t>
            </w:r>
            <w:r>
              <w:rPr>
                <w:rFonts w:eastAsia="仿宋_GB2312"/>
                <w:bCs/>
                <w:szCs w:val="21"/>
              </w:rPr>
              <w:t>拟申请毕业的研究生请于</w:t>
            </w:r>
            <w:r>
              <w:rPr>
                <w:rFonts w:eastAsia="仿宋_GB2312"/>
                <w:bCs/>
                <w:szCs w:val="21"/>
              </w:rPr>
              <w:t>8</w:t>
            </w:r>
            <w:r>
              <w:rPr>
                <w:rFonts w:eastAsia="仿宋_GB2312"/>
                <w:bCs/>
                <w:szCs w:val="21"/>
              </w:rPr>
              <w:t>月</w:t>
            </w:r>
            <w:r>
              <w:rPr>
                <w:rFonts w:eastAsia="仿宋_GB2312"/>
                <w:bCs/>
                <w:szCs w:val="21"/>
              </w:rPr>
              <w:t>15</w:t>
            </w:r>
            <w:r>
              <w:rPr>
                <w:rFonts w:eastAsia="仿宋_GB2312"/>
                <w:bCs/>
                <w:szCs w:val="21"/>
              </w:rPr>
              <w:t>日前登录</w:t>
            </w:r>
            <w:r>
              <w:rPr>
                <w:rFonts w:eastAsia="仿宋_GB2312"/>
                <w:bCs/>
                <w:szCs w:val="21"/>
              </w:rPr>
              <w:t>“</w:t>
            </w:r>
            <w:r>
              <w:rPr>
                <w:rFonts w:eastAsia="仿宋_GB2312"/>
                <w:bCs/>
                <w:szCs w:val="21"/>
              </w:rPr>
              <w:t>研究生综合管理信息系统</w:t>
            </w:r>
            <w:r>
              <w:rPr>
                <w:rFonts w:eastAsia="仿宋_GB2312"/>
                <w:bCs/>
                <w:szCs w:val="21"/>
              </w:rPr>
              <w:t>”-</w:t>
            </w:r>
            <w:r>
              <w:rPr>
                <w:rFonts w:eastAsia="仿宋_GB2312"/>
                <w:bCs/>
                <w:szCs w:val="21"/>
              </w:rPr>
              <w:t>通知公告中查看《毕业研究生毕业资格审查结果查询指南》，并完成相应工作，以确保毕业资格审查工作的顺利进行。</w:t>
            </w:r>
          </w:p>
          <w:p w14:paraId="5201802D" w14:textId="77777777" w:rsidR="00865050" w:rsidRDefault="00646626">
            <w:pPr>
              <w:ind w:firstLineChars="200" w:firstLine="420"/>
              <w:jc w:val="left"/>
              <w:rPr>
                <w:rFonts w:eastAsia="仿宋_GB2312"/>
                <w:bCs/>
                <w:szCs w:val="21"/>
              </w:rPr>
            </w:pPr>
            <w:r>
              <w:rPr>
                <w:rFonts w:eastAsia="仿宋_GB2312"/>
                <w:bCs/>
                <w:szCs w:val="21"/>
              </w:rPr>
              <w:t>2</w:t>
            </w:r>
            <w:r>
              <w:rPr>
                <w:rFonts w:eastAsia="仿宋_GB2312"/>
                <w:bCs/>
                <w:szCs w:val="21"/>
              </w:rPr>
              <w:t>、</w:t>
            </w:r>
            <w:r>
              <w:rPr>
                <w:rFonts w:eastAsia="仿宋_GB2312"/>
                <w:bCs/>
                <w:szCs w:val="21"/>
              </w:rPr>
              <w:t>8</w:t>
            </w:r>
            <w:r>
              <w:rPr>
                <w:rFonts w:eastAsia="仿宋_GB2312"/>
                <w:bCs/>
                <w:szCs w:val="21"/>
              </w:rPr>
              <w:t>月</w:t>
            </w:r>
            <w:r>
              <w:rPr>
                <w:rFonts w:eastAsia="仿宋_GB2312"/>
                <w:bCs/>
                <w:szCs w:val="21"/>
              </w:rPr>
              <w:t>15</w:t>
            </w:r>
            <w:r>
              <w:rPr>
                <w:rFonts w:eastAsia="仿宋_GB2312"/>
                <w:bCs/>
                <w:szCs w:val="21"/>
              </w:rPr>
              <w:t>日前，研究生院培养办毕业资格审查。</w:t>
            </w:r>
            <w:r>
              <w:rPr>
                <w:rFonts w:eastAsia="仿宋_GB2312" w:hint="eastAsia"/>
                <w:bCs/>
                <w:szCs w:val="21"/>
              </w:rPr>
              <w:t>未通过预答辩的博士生视为毕业资格审核未通过，不得进入论文查重、送审和答辩环节。</w:t>
            </w:r>
          </w:p>
          <w:p w14:paraId="1E9F2454" w14:textId="77777777" w:rsidR="00865050" w:rsidRDefault="00646626">
            <w:pPr>
              <w:ind w:firstLineChars="200" w:firstLine="420"/>
              <w:jc w:val="left"/>
              <w:rPr>
                <w:rFonts w:eastAsia="仿宋_GB2312"/>
                <w:bCs/>
                <w:szCs w:val="21"/>
              </w:rPr>
            </w:pPr>
            <w:r>
              <w:rPr>
                <w:rFonts w:eastAsia="仿宋_GB2312"/>
                <w:bCs/>
                <w:szCs w:val="21"/>
              </w:rPr>
              <w:t>3</w:t>
            </w:r>
            <w:r>
              <w:rPr>
                <w:rFonts w:eastAsia="仿宋_GB2312"/>
                <w:bCs/>
                <w:szCs w:val="21"/>
              </w:rPr>
              <w:t>、</w:t>
            </w:r>
            <w:r>
              <w:rPr>
                <w:rFonts w:eastAsia="仿宋_GB2312" w:hint="eastAsia"/>
                <w:bCs/>
                <w:szCs w:val="21"/>
              </w:rPr>
              <w:t>8</w:t>
            </w:r>
            <w:r>
              <w:rPr>
                <w:rFonts w:eastAsia="仿宋_GB2312"/>
                <w:bCs/>
                <w:szCs w:val="21"/>
              </w:rPr>
              <w:t>月</w:t>
            </w:r>
            <w:r>
              <w:rPr>
                <w:rFonts w:eastAsia="仿宋_GB2312" w:hint="eastAsia"/>
                <w:bCs/>
                <w:szCs w:val="21"/>
              </w:rPr>
              <w:t>1</w:t>
            </w:r>
            <w:r>
              <w:rPr>
                <w:rFonts w:eastAsia="仿宋_GB2312"/>
                <w:bCs/>
                <w:szCs w:val="21"/>
              </w:rPr>
              <w:t>6</w:t>
            </w:r>
            <w:r>
              <w:rPr>
                <w:rFonts w:eastAsia="仿宋_GB2312"/>
                <w:bCs/>
                <w:szCs w:val="21"/>
              </w:rPr>
              <w:t>日前，通过培养办毕业资格审查的研究生登录系统，在学位答辩模块维护答辩申请。</w:t>
            </w:r>
          </w:p>
          <w:p w14:paraId="5A416628" w14:textId="77777777" w:rsidR="00865050" w:rsidRDefault="00646626">
            <w:pPr>
              <w:ind w:firstLineChars="200" w:firstLine="420"/>
              <w:jc w:val="left"/>
              <w:rPr>
                <w:rFonts w:eastAsia="仿宋_GB2312"/>
                <w:bCs/>
                <w:szCs w:val="21"/>
              </w:rPr>
            </w:pPr>
            <w:r>
              <w:rPr>
                <w:rFonts w:eastAsia="仿宋_GB2312"/>
                <w:bCs/>
                <w:szCs w:val="21"/>
              </w:rPr>
              <w:t>4</w:t>
            </w:r>
            <w:r>
              <w:rPr>
                <w:rFonts w:eastAsia="仿宋_GB2312"/>
                <w:bCs/>
                <w:szCs w:val="21"/>
              </w:rPr>
              <w:t>、提交双语写作申请。</w:t>
            </w:r>
          </w:p>
          <w:p w14:paraId="19F8FCDA" w14:textId="77777777" w:rsidR="00865050" w:rsidRDefault="00646626">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2018</w:t>
            </w:r>
            <w:r>
              <w:rPr>
                <w:rFonts w:eastAsia="仿宋_GB2312" w:hint="eastAsia"/>
                <w:bCs/>
                <w:szCs w:val="21"/>
              </w:rPr>
              <w:t>级及以后的研究生：</w:t>
            </w:r>
          </w:p>
          <w:p w14:paraId="0008F564" w14:textId="77777777" w:rsidR="00865050" w:rsidRDefault="00646626">
            <w:pPr>
              <w:ind w:firstLineChars="200" w:firstLine="420"/>
              <w:jc w:val="left"/>
              <w:rPr>
                <w:rFonts w:eastAsia="仿宋_GB2312"/>
                <w:bCs/>
                <w:szCs w:val="21"/>
              </w:rPr>
            </w:pPr>
            <w:r>
              <w:rPr>
                <w:rFonts w:eastAsia="仿宋_GB2312" w:hint="eastAsia"/>
                <w:bCs/>
                <w:szCs w:val="21"/>
              </w:rPr>
              <w:t>2022</w:t>
            </w:r>
            <w:r>
              <w:rPr>
                <w:rFonts w:eastAsia="仿宋_GB2312" w:hint="eastAsia"/>
                <w:bCs/>
                <w:szCs w:val="21"/>
              </w:rPr>
              <w:t>年秋季（</w:t>
            </w:r>
            <w:r>
              <w:rPr>
                <w:rFonts w:eastAsia="仿宋_GB2312" w:hint="eastAsia"/>
                <w:bCs/>
                <w:szCs w:val="21"/>
              </w:rPr>
              <w:t>1</w:t>
            </w:r>
            <w:r>
              <w:rPr>
                <w:rFonts w:eastAsia="仿宋_GB2312"/>
                <w:bCs/>
                <w:szCs w:val="21"/>
              </w:rPr>
              <w:t>0</w:t>
            </w:r>
            <w:r>
              <w:rPr>
                <w:rFonts w:eastAsia="仿宋_GB2312" w:hint="eastAsia"/>
                <w:bCs/>
                <w:szCs w:val="21"/>
              </w:rPr>
              <w:t>月）拟申请毕业的研究生，登录“研究生系统”</w:t>
            </w:r>
            <w:r>
              <w:rPr>
                <w:rFonts w:eastAsia="仿宋_GB2312" w:hint="eastAsia"/>
                <w:bCs/>
                <w:szCs w:val="21"/>
              </w:rPr>
              <w:t>-</w:t>
            </w:r>
            <w:r>
              <w:rPr>
                <w:rFonts w:eastAsia="仿宋_GB2312" w:hint="eastAsia"/>
                <w:bCs/>
                <w:szCs w:val="21"/>
              </w:rPr>
              <w:t>学位</w:t>
            </w:r>
            <w:r>
              <w:rPr>
                <w:rFonts w:eastAsia="仿宋_GB2312" w:hint="eastAsia"/>
                <w:bCs/>
                <w:szCs w:val="21"/>
              </w:rPr>
              <w:t>-</w:t>
            </w:r>
            <w:r>
              <w:rPr>
                <w:rFonts w:eastAsia="仿宋_GB2312" w:hint="eastAsia"/>
                <w:bCs/>
                <w:szCs w:val="21"/>
              </w:rPr>
              <w:t>状态查询中，录入学位上报信息。</w:t>
            </w:r>
          </w:p>
          <w:p w14:paraId="72BAA7A9" w14:textId="77777777" w:rsidR="00865050" w:rsidRDefault="00646626">
            <w:pPr>
              <w:ind w:firstLineChars="200" w:firstLine="420"/>
              <w:jc w:val="left"/>
              <w:rPr>
                <w:rFonts w:eastAsia="仿宋_GB2312"/>
                <w:bCs/>
                <w:szCs w:val="21"/>
              </w:rPr>
            </w:pPr>
            <w:r>
              <w:rPr>
                <w:rFonts w:eastAsia="仿宋_GB2312" w:hint="eastAsia"/>
                <w:bCs/>
                <w:szCs w:val="21"/>
              </w:rPr>
              <w:t>对于结业</w:t>
            </w:r>
            <w:r>
              <w:rPr>
                <w:rFonts w:eastAsia="仿宋_GB2312"/>
                <w:bCs/>
                <w:szCs w:val="21"/>
              </w:rPr>
              <w:t>研究生：</w:t>
            </w:r>
          </w:p>
          <w:p w14:paraId="7DBEF049" w14:textId="77777777" w:rsidR="00865050" w:rsidRDefault="00646626">
            <w:pPr>
              <w:ind w:firstLineChars="200" w:firstLine="420"/>
              <w:jc w:val="left"/>
              <w:rPr>
                <w:rFonts w:eastAsia="仿宋_GB2312"/>
                <w:bCs/>
                <w:szCs w:val="21"/>
              </w:rPr>
            </w:pPr>
            <w:r>
              <w:rPr>
                <w:rFonts w:eastAsia="仿宋_GB2312" w:hint="eastAsia"/>
                <w:bCs/>
                <w:szCs w:val="21"/>
              </w:rPr>
              <w:t>1</w:t>
            </w:r>
            <w:r>
              <w:rPr>
                <w:rFonts w:eastAsia="仿宋_GB2312" w:hint="eastAsia"/>
                <w:bCs/>
                <w:szCs w:val="21"/>
              </w:rPr>
              <w:t>、根据《中国海洋大学研究生学籍管理规定（修订）》，对于结业研究生，结业后</w:t>
            </w:r>
            <w:r>
              <w:rPr>
                <w:rFonts w:eastAsia="仿宋_GB2312" w:hint="eastAsia"/>
                <w:bCs/>
                <w:szCs w:val="21"/>
              </w:rPr>
              <w:t>2</w:t>
            </w:r>
            <w:r>
              <w:rPr>
                <w:rFonts w:eastAsia="仿宋_GB2312" w:hint="eastAsia"/>
                <w:bCs/>
                <w:szCs w:val="21"/>
              </w:rPr>
              <w:t>年内可根据程序申请毕业和学位。逾期仍未达到学位授予条件或未提交申请者，学校不再受理其学位申请。</w:t>
            </w:r>
          </w:p>
          <w:p w14:paraId="21150BBE" w14:textId="77777777" w:rsidR="00865050" w:rsidRDefault="00646626">
            <w:pPr>
              <w:ind w:firstLineChars="200" w:firstLine="420"/>
              <w:jc w:val="left"/>
              <w:rPr>
                <w:rFonts w:eastAsia="仿宋_GB2312"/>
                <w:bCs/>
                <w:szCs w:val="21"/>
              </w:rPr>
            </w:pPr>
            <w:r>
              <w:rPr>
                <w:rFonts w:eastAsia="仿宋_GB2312" w:hint="eastAsia"/>
                <w:bCs/>
                <w:szCs w:val="21"/>
              </w:rPr>
              <w:t>2</w:t>
            </w:r>
            <w:r>
              <w:rPr>
                <w:rFonts w:eastAsia="仿宋_GB2312" w:hint="eastAsia"/>
                <w:bCs/>
                <w:szCs w:val="21"/>
              </w:rPr>
              <w:t>、结业</w:t>
            </w:r>
            <w:r>
              <w:rPr>
                <w:rFonts w:eastAsia="仿宋_GB2312"/>
                <w:bCs/>
                <w:szCs w:val="21"/>
              </w:rPr>
              <w:t>未超</w:t>
            </w:r>
            <w:r>
              <w:rPr>
                <w:rFonts w:eastAsia="仿宋_GB2312" w:hint="eastAsia"/>
                <w:bCs/>
                <w:szCs w:val="21"/>
              </w:rPr>
              <w:t>2</w:t>
            </w:r>
            <w:r>
              <w:rPr>
                <w:rFonts w:eastAsia="仿宋_GB2312" w:hint="eastAsia"/>
                <w:bCs/>
                <w:szCs w:val="21"/>
              </w:rPr>
              <w:t>年</w:t>
            </w:r>
            <w:r>
              <w:rPr>
                <w:rFonts w:eastAsia="仿宋_GB2312"/>
                <w:bCs/>
                <w:szCs w:val="21"/>
              </w:rPr>
              <w:t>的研究生请联系研究生秘书老师，提交毕业申请，并</w:t>
            </w:r>
            <w:r>
              <w:rPr>
                <w:rFonts w:eastAsia="仿宋_GB2312" w:hint="eastAsia"/>
                <w:bCs/>
                <w:szCs w:val="21"/>
              </w:rPr>
              <w:t>按照本工作</w:t>
            </w:r>
            <w:r>
              <w:rPr>
                <w:rFonts w:eastAsia="仿宋_GB2312"/>
                <w:bCs/>
                <w:szCs w:val="21"/>
              </w:rPr>
              <w:t>流程完成后续</w:t>
            </w:r>
            <w:r>
              <w:rPr>
                <w:rFonts w:eastAsia="仿宋_GB2312" w:hint="eastAsia"/>
                <w:bCs/>
                <w:szCs w:val="21"/>
              </w:rPr>
              <w:t>论文</w:t>
            </w:r>
            <w:r>
              <w:rPr>
                <w:rFonts w:eastAsia="仿宋_GB2312"/>
                <w:bCs/>
                <w:szCs w:val="21"/>
              </w:rPr>
              <w:t>评审、毕业答辩</w:t>
            </w:r>
            <w:r>
              <w:rPr>
                <w:rFonts w:eastAsia="仿宋_GB2312" w:hint="eastAsia"/>
                <w:bCs/>
                <w:szCs w:val="21"/>
              </w:rPr>
              <w:t>、</w:t>
            </w:r>
            <w:r>
              <w:rPr>
                <w:rFonts w:eastAsia="仿宋_GB2312"/>
                <w:bCs/>
                <w:szCs w:val="21"/>
              </w:rPr>
              <w:t>学位申请等工作。</w:t>
            </w:r>
          </w:p>
        </w:tc>
      </w:tr>
      <w:tr w:rsidR="00865050" w14:paraId="274AA1F9" w14:textId="77777777">
        <w:tc>
          <w:tcPr>
            <w:tcW w:w="1188" w:type="dxa"/>
            <w:vAlign w:val="center"/>
          </w:tcPr>
          <w:p w14:paraId="5299E19D" w14:textId="77777777" w:rsidR="00865050" w:rsidRDefault="00646626">
            <w:pPr>
              <w:jc w:val="center"/>
              <w:rPr>
                <w:rFonts w:eastAsia="仿宋_GB2312"/>
                <w:bCs/>
                <w:szCs w:val="21"/>
              </w:rPr>
            </w:pPr>
            <w:r>
              <w:rPr>
                <w:rFonts w:eastAsia="仿宋_GB2312"/>
                <w:bCs/>
                <w:szCs w:val="21"/>
              </w:rPr>
              <w:t>注意事项</w:t>
            </w:r>
          </w:p>
        </w:tc>
        <w:tc>
          <w:tcPr>
            <w:tcW w:w="7334" w:type="dxa"/>
            <w:vAlign w:val="center"/>
          </w:tcPr>
          <w:p w14:paraId="74711854" w14:textId="77777777" w:rsidR="00865050" w:rsidRDefault="00646626">
            <w:pPr>
              <w:wordWrap w:val="0"/>
              <w:ind w:firstLineChars="200" w:firstLine="420"/>
              <w:rPr>
                <w:rFonts w:eastAsia="仿宋_GB2312"/>
                <w:bCs/>
                <w:szCs w:val="21"/>
              </w:rPr>
            </w:pPr>
            <w:r>
              <w:rPr>
                <w:rFonts w:eastAsia="仿宋_GB2312"/>
                <w:bCs/>
                <w:szCs w:val="21"/>
              </w:rPr>
              <w:t>1</w:t>
            </w:r>
            <w:r>
              <w:rPr>
                <w:rFonts w:eastAsia="仿宋_GB2312"/>
                <w:bCs/>
                <w:szCs w:val="21"/>
              </w:rPr>
              <w:t>、</w:t>
            </w:r>
            <w:r>
              <w:rPr>
                <w:rFonts w:eastAsia="仿宋_GB2312" w:hint="eastAsia"/>
                <w:bCs/>
                <w:szCs w:val="21"/>
              </w:rPr>
              <w:t>已达基本修业年限，系统内预计毕业时间非</w:t>
            </w:r>
            <w:r>
              <w:rPr>
                <w:rFonts w:eastAsia="仿宋_GB2312" w:hint="eastAsia"/>
                <w:bCs/>
                <w:szCs w:val="21"/>
              </w:rPr>
              <w:t>2022</w:t>
            </w:r>
            <w:r>
              <w:rPr>
                <w:rFonts w:eastAsia="仿宋_GB2312" w:hint="eastAsia"/>
                <w:bCs/>
                <w:szCs w:val="21"/>
              </w:rPr>
              <w:t>年</w:t>
            </w:r>
            <w:r>
              <w:rPr>
                <w:rFonts w:eastAsia="仿宋_GB2312"/>
                <w:bCs/>
                <w:szCs w:val="21"/>
              </w:rPr>
              <w:t>12</w:t>
            </w:r>
            <w:r>
              <w:rPr>
                <w:rFonts w:eastAsia="仿宋_GB2312" w:hint="eastAsia"/>
                <w:bCs/>
                <w:szCs w:val="21"/>
              </w:rPr>
              <w:t>月（</w:t>
            </w:r>
            <w:r>
              <w:rPr>
                <w:rFonts w:eastAsia="仿宋_GB2312" w:hint="eastAsia"/>
                <w:bCs/>
                <w:szCs w:val="21"/>
              </w:rPr>
              <w:t>2</w:t>
            </w:r>
            <w:r>
              <w:rPr>
                <w:rFonts w:eastAsia="仿宋_GB2312"/>
                <w:bCs/>
                <w:szCs w:val="21"/>
              </w:rPr>
              <w:t>017</w:t>
            </w:r>
            <w:r>
              <w:rPr>
                <w:rFonts w:eastAsia="仿宋_GB2312" w:hint="eastAsia"/>
                <w:bCs/>
                <w:szCs w:val="21"/>
              </w:rPr>
              <w:t>级及以前的研究生）或</w:t>
            </w:r>
            <w:r>
              <w:rPr>
                <w:rFonts w:eastAsia="仿宋_GB2312" w:hint="eastAsia"/>
                <w:bCs/>
                <w:szCs w:val="21"/>
              </w:rPr>
              <w:t>2</w:t>
            </w:r>
            <w:r>
              <w:rPr>
                <w:rFonts w:eastAsia="仿宋_GB2312"/>
                <w:bCs/>
                <w:szCs w:val="21"/>
              </w:rPr>
              <w:t>022</w:t>
            </w:r>
            <w:r>
              <w:rPr>
                <w:rFonts w:eastAsia="仿宋_GB2312" w:hint="eastAsia"/>
                <w:bCs/>
                <w:szCs w:val="21"/>
              </w:rPr>
              <w:t>年</w:t>
            </w:r>
            <w:r>
              <w:rPr>
                <w:rFonts w:eastAsia="仿宋_GB2312"/>
                <w:bCs/>
                <w:szCs w:val="21"/>
              </w:rPr>
              <w:t>10</w:t>
            </w:r>
            <w:r>
              <w:rPr>
                <w:rFonts w:eastAsia="仿宋_GB2312" w:hint="eastAsia"/>
                <w:bCs/>
                <w:szCs w:val="21"/>
              </w:rPr>
              <w:t>月（</w:t>
            </w:r>
            <w:r>
              <w:rPr>
                <w:rFonts w:eastAsia="仿宋_GB2312" w:hint="eastAsia"/>
                <w:bCs/>
                <w:szCs w:val="21"/>
              </w:rPr>
              <w:t>2</w:t>
            </w:r>
            <w:r>
              <w:rPr>
                <w:rFonts w:eastAsia="仿宋_GB2312"/>
                <w:bCs/>
                <w:szCs w:val="21"/>
              </w:rPr>
              <w:t>018</w:t>
            </w:r>
            <w:r>
              <w:rPr>
                <w:rFonts w:eastAsia="仿宋_GB2312" w:hint="eastAsia"/>
                <w:bCs/>
                <w:szCs w:val="21"/>
              </w:rPr>
              <w:t>级及以后的研究生）但于</w:t>
            </w:r>
            <w:r>
              <w:rPr>
                <w:rFonts w:eastAsia="仿宋_GB2312" w:hint="eastAsia"/>
                <w:bCs/>
                <w:szCs w:val="21"/>
              </w:rPr>
              <w:t>2022</w:t>
            </w:r>
            <w:r>
              <w:rPr>
                <w:rFonts w:eastAsia="仿宋_GB2312" w:hint="eastAsia"/>
                <w:bCs/>
                <w:szCs w:val="21"/>
              </w:rPr>
              <w:t>年秋季（</w:t>
            </w:r>
            <w:r>
              <w:rPr>
                <w:rFonts w:eastAsia="仿宋_GB2312" w:hint="eastAsia"/>
                <w:bCs/>
                <w:szCs w:val="21"/>
              </w:rPr>
              <w:t>1</w:t>
            </w:r>
            <w:r>
              <w:rPr>
                <w:rFonts w:eastAsia="仿宋_GB2312"/>
                <w:bCs/>
                <w:szCs w:val="21"/>
              </w:rPr>
              <w:t>0</w:t>
            </w:r>
            <w:r>
              <w:rPr>
                <w:rFonts w:eastAsia="仿宋_GB2312" w:hint="eastAsia"/>
                <w:bCs/>
                <w:szCs w:val="21"/>
              </w:rPr>
              <w:t>月）拟申请毕业的研究生，需于</w:t>
            </w:r>
            <w:r>
              <w:rPr>
                <w:rFonts w:eastAsia="仿宋_GB2312" w:hint="eastAsia"/>
                <w:bCs/>
                <w:szCs w:val="21"/>
              </w:rPr>
              <w:t>2022</w:t>
            </w:r>
            <w:r>
              <w:rPr>
                <w:rFonts w:eastAsia="仿宋_GB2312" w:hint="eastAsia"/>
                <w:bCs/>
                <w:szCs w:val="21"/>
              </w:rPr>
              <w:t>年</w:t>
            </w:r>
            <w:r>
              <w:rPr>
                <w:rFonts w:eastAsia="仿宋_GB2312"/>
                <w:bCs/>
                <w:szCs w:val="21"/>
              </w:rPr>
              <w:t>8</w:t>
            </w:r>
            <w:r>
              <w:rPr>
                <w:rFonts w:eastAsia="仿宋_GB2312" w:hint="eastAsia"/>
                <w:bCs/>
                <w:szCs w:val="21"/>
              </w:rPr>
              <w:t>月</w:t>
            </w:r>
            <w:r>
              <w:rPr>
                <w:rFonts w:eastAsia="仿宋_GB2312"/>
                <w:bCs/>
                <w:szCs w:val="21"/>
              </w:rPr>
              <w:t>15</w:t>
            </w:r>
            <w:r>
              <w:rPr>
                <w:rFonts w:eastAsia="仿宋_GB2312" w:hint="eastAsia"/>
                <w:bCs/>
                <w:szCs w:val="21"/>
              </w:rPr>
              <w:t>日前完成延期毕业手续（网上办事大厅办理），</w:t>
            </w:r>
            <w:r>
              <w:rPr>
                <w:rFonts w:eastAsia="仿宋_GB2312" w:hint="eastAsia"/>
                <w:bCs/>
                <w:szCs w:val="21"/>
              </w:rPr>
              <w:t>2022</w:t>
            </w:r>
            <w:r>
              <w:rPr>
                <w:rFonts w:eastAsia="仿宋_GB2312" w:hint="eastAsia"/>
                <w:bCs/>
                <w:szCs w:val="21"/>
              </w:rPr>
              <w:t>年秋季学期（</w:t>
            </w:r>
            <w:r>
              <w:rPr>
                <w:rFonts w:eastAsia="仿宋_GB2312" w:hint="eastAsia"/>
                <w:bCs/>
                <w:szCs w:val="21"/>
              </w:rPr>
              <w:t>1</w:t>
            </w:r>
            <w:r>
              <w:rPr>
                <w:rFonts w:eastAsia="仿宋_GB2312"/>
                <w:bCs/>
                <w:szCs w:val="21"/>
              </w:rPr>
              <w:t>0</w:t>
            </w:r>
            <w:r>
              <w:rPr>
                <w:rFonts w:eastAsia="仿宋_GB2312" w:hint="eastAsia"/>
                <w:bCs/>
                <w:szCs w:val="21"/>
              </w:rPr>
              <w:t>月）方可申请毕业。如有疑问请联系培养办公室，电话：</w:t>
            </w:r>
            <w:r>
              <w:rPr>
                <w:rFonts w:eastAsia="仿宋_GB2312" w:hint="eastAsia"/>
                <w:bCs/>
                <w:szCs w:val="21"/>
              </w:rPr>
              <w:t>66781722</w:t>
            </w:r>
            <w:r>
              <w:rPr>
                <w:rFonts w:eastAsia="仿宋_GB2312" w:hint="eastAsia"/>
                <w:bCs/>
                <w:szCs w:val="21"/>
              </w:rPr>
              <w:t>。</w:t>
            </w:r>
          </w:p>
          <w:p w14:paraId="31BF359E" w14:textId="77777777" w:rsidR="00865050" w:rsidRDefault="00646626">
            <w:pPr>
              <w:ind w:firstLineChars="200" w:firstLine="420"/>
              <w:rPr>
                <w:rFonts w:eastAsia="仿宋_GB2312"/>
                <w:bCs/>
                <w:szCs w:val="21"/>
              </w:rPr>
            </w:pPr>
            <w:r>
              <w:rPr>
                <w:rFonts w:eastAsia="仿宋_GB2312"/>
                <w:bCs/>
                <w:szCs w:val="21"/>
              </w:rPr>
              <w:t>2</w:t>
            </w:r>
            <w:r>
              <w:rPr>
                <w:rFonts w:eastAsia="仿宋_GB2312"/>
                <w:bCs/>
                <w:szCs w:val="21"/>
              </w:rPr>
              <w:t>、</w:t>
            </w: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r>
              <w:rPr>
                <w:rFonts w:eastAsia="仿宋_GB2312"/>
                <w:bCs/>
                <w:szCs w:val="21"/>
              </w:rPr>
              <w:t>在培养办进行毕业资格审查期间，</w:t>
            </w: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hint="eastAsia"/>
                <w:bCs/>
                <w:szCs w:val="21"/>
              </w:rPr>
              <w:t>1</w:t>
            </w:r>
            <w:r>
              <w:rPr>
                <w:rFonts w:eastAsia="仿宋_GB2312"/>
                <w:bCs/>
                <w:szCs w:val="21"/>
              </w:rPr>
              <w:t>0</w:t>
            </w:r>
            <w:r>
              <w:rPr>
                <w:rFonts w:eastAsia="仿宋_GB2312" w:hint="eastAsia"/>
                <w:bCs/>
                <w:szCs w:val="21"/>
              </w:rPr>
              <w:t>月）</w:t>
            </w:r>
            <w:r>
              <w:rPr>
                <w:rFonts w:eastAsia="仿宋_GB2312"/>
                <w:bCs/>
                <w:szCs w:val="21"/>
              </w:rPr>
              <w:t>拟申请毕业的研究生请及时登录系统查看审查状态</w:t>
            </w:r>
            <w:r>
              <w:rPr>
                <w:rFonts w:eastAsia="仿宋_GB2312" w:hint="eastAsia"/>
                <w:bCs/>
                <w:szCs w:val="21"/>
              </w:rPr>
              <w:t>，</w:t>
            </w:r>
            <w:r>
              <w:rPr>
                <w:rFonts w:eastAsia="仿宋_GB2312"/>
                <w:bCs/>
                <w:szCs w:val="21"/>
              </w:rPr>
              <w:t>若通过审查，请立即在学位答辩模块维护答辩申请。为保证毕业工作的顺利进行，所有申请毕业的研究生请务必于</w:t>
            </w:r>
            <w:r>
              <w:rPr>
                <w:rFonts w:eastAsia="仿宋_GB2312"/>
                <w:bCs/>
                <w:szCs w:val="21"/>
              </w:rPr>
              <w:t>8</w:t>
            </w:r>
            <w:r>
              <w:rPr>
                <w:rFonts w:eastAsia="仿宋_GB2312"/>
                <w:bCs/>
                <w:szCs w:val="21"/>
              </w:rPr>
              <w:t>月</w:t>
            </w:r>
            <w:r>
              <w:rPr>
                <w:rFonts w:eastAsia="仿宋_GB2312" w:hint="eastAsia"/>
                <w:bCs/>
                <w:szCs w:val="21"/>
              </w:rPr>
              <w:t>1</w:t>
            </w:r>
            <w:r>
              <w:rPr>
                <w:rFonts w:eastAsia="仿宋_GB2312"/>
                <w:bCs/>
                <w:szCs w:val="21"/>
              </w:rPr>
              <w:t>6</w:t>
            </w:r>
            <w:r>
              <w:rPr>
                <w:rFonts w:eastAsia="仿宋_GB2312"/>
                <w:bCs/>
                <w:szCs w:val="21"/>
              </w:rPr>
              <w:t>日前在系统中完成相关维护。</w:t>
            </w:r>
          </w:p>
          <w:p w14:paraId="0F78C5D8"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bCs/>
                <w:szCs w:val="21"/>
              </w:rPr>
              <w:t>、申请学位研究生的学位论文若是双语写作，应提交双语写作申请，并在系统中注明（</w:t>
            </w:r>
            <w:r>
              <w:rPr>
                <w:rFonts w:eastAsia="仿宋_GB2312" w:hint="eastAsia"/>
                <w:bCs/>
                <w:szCs w:val="21"/>
              </w:rPr>
              <w:t>附件</w:t>
            </w:r>
            <w:r>
              <w:rPr>
                <w:rFonts w:eastAsia="仿宋_GB2312" w:hint="eastAsia"/>
                <w:bCs/>
                <w:szCs w:val="21"/>
              </w:rPr>
              <w:t>0</w:t>
            </w:r>
            <w:r>
              <w:rPr>
                <w:rFonts w:eastAsia="仿宋_GB2312"/>
                <w:bCs/>
                <w:szCs w:val="21"/>
              </w:rPr>
              <w:t>1</w:t>
            </w:r>
            <w:r>
              <w:rPr>
                <w:rFonts w:eastAsia="仿宋_GB2312" w:hint="eastAsia"/>
                <w:bCs/>
                <w:szCs w:val="21"/>
              </w:rPr>
              <w:t>-</w:t>
            </w:r>
            <w:r>
              <w:rPr>
                <w:rFonts w:eastAsia="仿宋_GB2312"/>
                <w:bCs/>
                <w:szCs w:val="21"/>
              </w:rPr>
              <w:t>02</w:t>
            </w:r>
            <w:r>
              <w:rPr>
                <w:rFonts w:eastAsia="仿宋_GB2312" w:hint="eastAsia"/>
                <w:bCs/>
                <w:szCs w:val="21"/>
              </w:rPr>
              <w:t>或</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02</w:t>
            </w:r>
            <w:r>
              <w:rPr>
                <w:rFonts w:eastAsia="仿宋_GB2312"/>
                <w:bCs/>
                <w:szCs w:val="21"/>
              </w:rPr>
              <w:t>），其论文送审时须提交学位论文的中文版和英文版。</w:t>
            </w:r>
          </w:p>
        </w:tc>
      </w:tr>
    </w:tbl>
    <w:p w14:paraId="75349144" w14:textId="77777777" w:rsidR="00865050" w:rsidRDefault="00865050">
      <w:pPr>
        <w:rPr>
          <w:rFonts w:eastAsia="仿宋_GB2312"/>
          <w:bCs/>
          <w:szCs w:val="21"/>
        </w:rPr>
      </w:pPr>
    </w:p>
    <w:p w14:paraId="7CB5C64D" w14:textId="77777777" w:rsidR="00865050" w:rsidRDefault="00646626">
      <w:pPr>
        <w:rPr>
          <w:rFonts w:eastAsia="仿宋_GB2312"/>
          <w:bCs/>
          <w:szCs w:val="21"/>
        </w:rPr>
      </w:pPr>
      <w:r>
        <w:rPr>
          <w:rFonts w:eastAsia="仿宋_GB2312"/>
          <w:bCs/>
          <w:szCs w:val="21"/>
        </w:rPr>
        <w:t>二、研究生院</w:t>
      </w:r>
      <w:r>
        <w:rPr>
          <w:rFonts w:eastAsia="仿宋_GB2312" w:hint="eastAsia"/>
          <w:bCs/>
          <w:szCs w:val="21"/>
        </w:rPr>
        <w:t>公布预计毕业名单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126C0122" w14:textId="77777777">
        <w:trPr>
          <w:trHeight w:val="60"/>
        </w:trPr>
        <w:tc>
          <w:tcPr>
            <w:tcW w:w="1188" w:type="dxa"/>
            <w:vAlign w:val="center"/>
          </w:tcPr>
          <w:p w14:paraId="648567B0" w14:textId="77777777" w:rsidR="00865050" w:rsidRDefault="00646626">
            <w:pPr>
              <w:jc w:val="center"/>
              <w:rPr>
                <w:rFonts w:eastAsia="仿宋_GB2312"/>
                <w:bCs/>
                <w:szCs w:val="21"/>
              </w:rPr>
            </w:pPr>
            <w:r>
              <w:rPr>
                <w:rFonts w:eastAsia="仿宋_GB2312"/>
                <w:bCs/>
                <w:szCs w:val="21"/>
              </w:rPr>
              <w:t>时间</w:t>
            </w:r>
          </w:p>
        </w:tc>
        <w:tc>
          <w:tcPr>
            <w:tcW w:w="7334" w:type="dxa"/>
          </w:tcPr>
          <w:p w14:paraId="6CE7C48B"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8</w:t>
            </w:r>
            <w:r>
              <w:rPr>
                <w:rFonts w:eastAsia="仿宋_GB2312"/>
                <w:bCs/>
                <w:szCs w:val="21"/>
              </w:rPr>
              <w:t>月</w:t>
            </w:r>
            <w:r>
              <w:rPr>
                <w:rFonts w:eastAsia="仿宋_GB2312"/>
                <w:bCs/>
                <w:szCs w:val="21"/>
              </w:rPr>
              <w:t>17</w:t>
            </w:r>
            <w:r>
              <w:rPr>
                <w:rFonts w:eastAsia="仿宋_GB2312"/>
                <w:bCs/>
                <w:szCs w:val="21"/>
              </w:rPr>
              <w:t>日前</w:t>
            </w:r>
          </w:p>
        </w:tc>
      </w:tr>
      <w:tr w:rsidR="00865050" w14:paraId="380F6E66" w14:textId="77777777">
        <w:tc>
          <w:tcPr>
            <w:tcW w:w="1188" w:type="dxa"/>
            <w:vAlign w:val="center"/>
          </w:tcPr>
          <w:p w14:paraId="547439E9" w14:textId="77777777" w:rsidR="00865050" w:rsidRDefault="00646626">
            <w:pPr>
              <w:jc w:val="center"/>
              <w:rPr>
                <w:rFonts w:eastAsia="仿宋_GB2312"/>
                <w:bCs/>
                <w:szCs w:val="21"/>
              </w:rPr>
            </w:pPr>
            <w:r>
              <w:rPr>
                <w:rFonts w:eastAsia="仿宋_GB2312"/>
                <w:bCs/>
                <w:szCs w:val="21"/>
              </w:rPr>
              <w:t>工作内容</w:t>
            </w:r>
          </w:p>
        </w:tc>
        <w:tc>
          <w:tcPr>
            <w:tcW w:w="7334" w:type="dxa"/>
          </w:tcPr>
          <w:p w14:paraId="09DE8134" w14:textId="77777777" w:rsidR="00865050" w:rsidRDefault="00646626">
            <w:pPr>
              <w:rPr>
                <w:rFonts w:eastAsia="仿宋_GB2312"/>
                <w:bCs/>
                <w:szCs w:val="21"/>
              </w:rPr>
            </w:pPr>
            <w:r>
              <w:rPr>
                <w:rFonts w:eastAsia="仿宋_GB2312" w:hint="eastAsia"/>
                <w:bCs/>
                <w:szCs w:val="21"/>
              </w:rPr>
              <w:t>研究生院公布预计毕业名单</w:t>
            </w:r>
          </w:p>
        </w:tc>
      </w:tr>
      <w:tr w:rsidR="00865050" w14:paraId="10F6682B" w14:textId="77777777">
        <w:tc>
          <w:tcPr>
            <w:tcW w:w="1188" w:type="dxa"/>
            <w:vAlign w:val="center"/>
          </w:tcPr>
          <w:p w14:paraId="430B15F9" w14:textId="77777777" w:rsidR="00865050" w:rsidRDefault="00646626">
            <w:pPr>
              <w:jc w:val="center"/>
              <w:rPr>
                <w:rFonts w:eastAsia="仿宋_GB2312"/>
                <w:bCs/>
                <w:szCs w:val="21"/>
              </w:rPr>
            </w:pPr>
            <w:r>
              <w:rPr>
                <w:rFonts w:eastAsia="仿宋_GB2312"/>
                <w:bCs/>
                <w:szCs w:val="21"/>
              </w:rPr>
              <w:t>注意事项</w:t>
            </w:r>
          </w:p>
        </w:tc>
        <w:tc>
          <w:tcPr>
            <w:tcW w:w="7334" w:type="dxa"/>
          </w:tcPr>
          <w:p w14:paraId="1B56BFE9"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、由于部分学生属于已毕业再申请学位或结业转毕业等情况，因此未在预计毕业名单内，请各学院于</w:t>
            </w:r>
            <w:r>
              <w:rPr>
                <w:rFonts w:eastAsia="仿宋_GB2312"/>
                <w:bCs/>
                <w:szCs w:val="21"/>
              </w:rPr>
              <w:t>8</w:t>
            </w:r>
            <w:r>
              <w:rPr>
                <w:rFonts w:eastAsia="仿宋_GB2312" w:hint="eastAsia"/>
                <w:bCs/>
                <w:szCs w:val="21"/>
              </w:rPr>
              <w:t>月</w:t>
            </w:r>
            <w:r>
              <w:rPr>
                <w:rFonts w:eastAsia="仿宋_GB2312"/>
                <w:bCs/>
                <w:szCs w:val="21"/>
              </w:rPr>
              <w:t>17</w:t>
            </w:r>
            <w:r>
              <w:rPr>
                <w:rFonts w:eastAsia="仿宋_GB2312" w:hint="eastAsia"/>
                <w:bCs/>
                <w:szCs w:val="21"/>
              </w:rPr>
              <w:t>日前将该部分研究生的信息反馈至邮箱</w:t>
            </w:r>
            <w:r>
              <w:rPr>
                <w:rFonts w:eastAsia="仿宋_GB2312" w:hint="eastAsia"/>
                <w:bCs/>
                <w:szCs w:val="21"/>
              </w:rPr>
              <w:t>grad_degree@ouc.edu.cn</w:t>
            </w:r>
            <w:r>
              <w:rPr>
                <w:rFonts w:eastAsia="仿宋_GB2312" w:hint="eastAsia"/>
                <w:bCs/>
                <w:szCs w:val="21"/>
              </w:rPr>
              <w:t>。（附件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11</w:t>
            </w:r>
            <w:r>
              <w:rPr>
                <w:rFonts w:eastAsia="仿宋_GB2312" w:hint="eastAsia"/>
                <w:bCs/>
                <w:szCs w:val="21"/>
              </w:rPr>
              <w:t>）</w:t>
            </w:r>
          </w:p>
          <w:p w14:paraId="6A0D07F0" w14:textId="77777777" w:rsidR="00865050" w:rsidRDefault="00646626">
            <w:pPr>
              <w:ind w:firstLineChars="200" w:firstLine="420"/>
              <w:rPr>
                <w:rFonts w:eastAsia="仿宋_GB2312"/>
                <w:bCs/>
                <w:szCs w:val="21"/>
              </w:rPr>
            </w:pPr>
            <w:r>
              <w:rPr>
                <w:rFonts w:eastAsia="仿宋_GB2312" w:hint="eastAsia"/>
                <w:bCs/>
                <w:szCs w:val="21"/>
              </w:rPr>
              <w:lastRenderedPageBreak/>
              <w:t>2</w:t>
            </w:r>
            <w:r>
              <w:rPr>
                <w:rFonts w:eastAsia="仿宋_GB2312" w:hint="eastAsia"/>
                <w:bCs/>
                <w:szCs w:val="21"/>
              </w:rPr>
              <w:t>、请各单位报送名单前认真核实：对于已毕业再申请学位研究生，若已超过学籍管理规定的最长修业年限，学校不再受理其学位申请；对于结业研究生，若结业已超过</w:t>
            </w:r>
            <w:r>
              <w:rPr>
                <w:rFonts w:eastAsia="仿宋_GB2312" w:hint="eastAsia"/>
                <w:bCs/>
                <w:szCs w:val="21"/>
              </w:rPr>
              <w:t>2</w:t>
            </w:r>
            <w:r>
              <w:rPr>
                <w:rFonts w:eastAsia="仿宋_GB2312" w:hint="eastAsia"/>
                <w:bCs/>
                <w:szCs w:val="21"/>
              </w:rPr>
              <w:t>年，学校不再受理其毕业及学位申请。</w:t>
            </w:r>
          </w:p>
        </w:tc>
      </w:tr>
    </w:tbl>
    <w:p w14:paraId="5806F543" w14:textId="77777777" w:rsidR="00865050" w:rsidRDefault="00865050">
      <w:pPr>
        <w:rPr>
          <w:rFonts w:eastAsia="仿宋_GB2312"/>
          <w:bCs/>
          <w:szCs w:val="21"/>
        </w:rPr>
      </w:pPr>
    </w:p>
    <w:p w14:paraId="1DFBFBA9" w14:textId="77777777" w:rsidR="00865050" w:rsidRDefault="00646626">
      <w:pPr>
        <w:rPr>
          <w:rFonts w:eastAsia="仿宋_GB2312"/>
          <w:bCs/>
          <w:szCs w:val="21"/>
        </w:rPr>
      </w:pPr>
      <w:r>
        <w:rPr>
          <w:rFonts w:eastAsia="仿宋_GB2312"/>
          <w:bCs/>
          <w:szCs w:val="21"/>
        </w:rPr>
        <w:t>三、</w:t>
      </w:r>
      <w:r>
        <w:rPr>
          <w:rFonts w:eastAsia="仿宋_GB2312" w:hint="eastAsia"/>
          <w:bCs/>
          <w:szCs w:val="21"/>
        </w:rPr>
        <w:t>工程类</w:t>
      </w:r>
      <w:r>
        <w:rPr>
          <w:rFonts w:eastAsia="仿宋_GB2312"/>
          <w:bCs/>
          <w:szCs w:val="21"/>
        </w:rPr>
        <w:t>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217CA255" w14:textId="77777777">
        <w:trPr>
          <w:trHeight w:val="308"/>
          <w:jc w:val="center"/>
        </w:trPr>
        <w:tc>
          <w:tcPr>
            <w:tcW w:w="1188" w:type="dxa"/>
            <w:vAlign w:val="center"/>
          </w:tcPr>
          <w:p w14:paraId="66F24095" w14:textId="77777777" w:rsidR="00865050" w:rsidRDefault="00646626">
            <w:pPr>
              <w:jc w:val="center"/>
              <w:rPr>
                <w:rFonts w:eastAsia="仿宋_GB2312"/>
                <w:bCs/>
                <w:szCs w:val="21"/>
              </w:rPr>
            </w:pPr>
            <w:r>
              <w:rPr>
                <w:rFonts w:eastAsia="仿宋_GB2312"/>
                <w:bCs/>
                <w:szCs w:val="21"/>
              </w:rPr>
              <w:t>时间</w:t>
            </w:r>
          </w:p>
        </w:tc>
        <w:tc>
          <w:tcPr>
            <w:tcW w:w="7334" w:type="dxa"/>
            <w:vAlign w:val="center"/>
          </w:tcPr>
          <w:p w14:paraId="76A48B30"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8</w:t>
            </w:r>
            <w:r>
              <w:rPr>
                <w:rFonts w:eastAsia="仿宋_GB2312"/>
                <w:bCs/>
                <w:szCs w:val="21"/>
              </w:rPr>
              <w:t>月</w:t>
            </w:r>
            <w:r>
              <w:rPr>
                <w:rFonts w:eastAsia="仿宋_GB2312"/>
                <w:bCs/>
                <w:szCs w:val="21"/>
              </w:rPr>
              <w:t>15</w:t>
            </w:r>
            <w:r>
              <w:rPr>
                <w:rFonts w:eastAsia="仿宋_GB2312"/>
                <w:bCs/>
                <w:szCs w:val="21"/>
              </w:rPr>
              <w:t>日前</w:t>
            </w:r>
          </w:p>
        </w:tc>
      </w:tr>
      <w:tr w:rsidR="00865050" w14:paraId="38D8F813" w14:textId="77777777">
        <w:trPr>
          <w:jc w:val="center"/>
        </w:trPr>
        <w:tc>
          <w:tcPr>
            <w:tcW w:w="1188" w:type="dxa"/>
            <w:vAlign w:val="center"/>
          </w:tcPr>
          <w:p w14:paraId="456C4DF4" w14:textId="77777777" w:rsidR="00865050" w:rsidRDefault="00646626">
            <w:pPr>
              <w:jc w:val="center"/>
              <w:rPr>
                <w:rFonts w:eastAsia="仿宋_GB2312"/>
                <w:bCs/>
                <w:szCs w:val="21"/>
              </w:rPr>
            </w:pPr>
            <w:r>
              <w:rPr>
                <w:rFonts w:eastAsia="仿宋_GB2312"/>
                <w:bCs/>
                <w:szCs w:val="21"/>
              </w:rPr>
              <w:t>工作内容</w:t>
            </w:r>
          </w:p>
        </w:tc>
        <w:tc>
          <w:tcPr>
            <w:tcW w:w="7334" w:type="dxa"/>
          </w:tcPr>
          <w:p w14:paraId="66F75085"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hint="eastAsia"/>
                <w:bCs/>
                <w:szCs w:val="21"/>
              </w:rPr>
              <w:t>1</w:t>
            </w:r>
            <w:r>
              <w:rPr>
                <w:rFonts w:eastAsia="仿宋_GB2312"/>
                <w:bCs/>
                <w:szCs w:val="21"/>
              </w:rPr>
              <w:t>0</w:t>
            </w:r>
            <w:r>
              <w:rPr>
                <w:rFonts w:eastAsia="仿宋_GB2312" w:hint="eastAsia"/>
                <w:bCs/>
                <w:szCs w:val="21"/>
              </w:rPr>
              <w:t>月）</w:t>
            </w:r>
            <w:r>
              <w:rPr>
                <w:rFonts w:eastAsia="仿宋_GB2312"/>
                <w:bCs/>
                <w:szCs w:val="21"/>
              </w:rPr>
              <w:t>申请学位的</w:t>
            </w:r>
            <w:r>
              <w:rPr>
                <w:rFonts w:eastAsia="仿宋_GB2312" w:hint="eastAsia"/>
                <w:bCs/>
                <w:szCs w:val="21"/>
              </w:rPr>
              <w:t>工程类</w:t>
            </w:r>
            <w:r>
              <w:rPr>
                <w:rFonts w:eastAsia="仿宋_GB2312"/>
                <w:bCs/>
                <w:szCs w:val="21"/>
              </w:rPr>
              <w:t>博士进行工程技术结题报告考核。</w:t>
            </w:r>
          </w:p>
        </w:tc>
      </w:tr>
      <w:tr w:rsidR="00865050" w14:paraId="613E2AD5" w14:textId="77777777">
        <w:trPr>
          <w:jc w:val="center"/>
        </w:trPr>
        <w:tc>
          <w:tcPr>
            <w:tcW w:w="1188" w:type="dxa"/>
            <w:vAlign w:val="center"/>
          </w:tcPr>
          <w:p w14:paraId="76B1D11B" w14:textId="77777777" w:rsidR="00865050" w:rsidRDefault="00646626">
            <w:pPr>
              <w:jc w:val="center"/>
              <w:rPr>
                <w:rFonts w:eastAsia="仿宋_GB2312"/>
                <w:bCs/>
                <w:szCs w:val="21"/>
              </w:rPr>
            </w:pPr>
            <w:r>
              <w:rPr>
                <w:rFonts w:eastAsia="仿宋_GB2312"/>
                <w:bCs/>
                <w:szCs w:val="21"/>
              </w:rPr>
              <w:t>注意事项</w:t>
            </w:r>
          </w:p>
        </w:tc>
        <w:tc>
          <w:tcPr>
            <w:tcW w:w="7334" w:type="dxa"/>
          </w:tcPr>
          <w:p w14:paraId="1EB001B4" w14:textId="7FD755C0" w:rsidR="00865050" w:rsidRDefault="00646626">
            <w:pPr>
              <w:ind w:firstLineChars="200" w:firstLine="420"/>
              <w:rPr>
                <w:rFonts w:eastAsia="仿宋_GB2312"/>
                <w:bCs/>
                <w:szCs w:val="21"/>
              </w:rPr>
            </w:pPr>
            <w:r>
              <w:rPr>
                <w:rFonts w:eastAsia="仿宋_GB2312" w:hint="eastAsia"/>
                <w:bCs/>
                <w:szCs w:val="21"/>
              </w:rPr>
              <w:t>工程类</w:t>
            </w:r>
            <w:r>
              <w:rPr>
                <w:rFonts w:eastAsia="仿宋_GB2312"/>
                <w:bCs/>
                <w:szCs w:val="21"/>
              </w:rPr>
              <w:t>博士需填写《</w:t>
            </w:r>
            <w:r>
              <w:rPr>
                <w:rFonts w:eastAsia="仿宋_GB2312" w:hint="eastAsia"/>
                <w:bCs/>
                <w:szCs w:val="21"/>
              </w:rPr>
              <w:t>中国海洋大学工程类博士工程技术结题报告</w:t>
            </w:r>
            <w:r>
              <w:rPr>
                <w:rFonts w:eastAsia="仿宋_GB2312"/>
                <w:bCs/>
                <w:szCs w:val="21"/>
              </w:rPr>
              <w:t>》（附件</w:t>
            </w:r>
            <w:r>
              <w:rPr>
                <w:rFonts w:eastAsia="仿宋_GB2312" w:hint="eastAsia"/>
                <w:bCs/>
                <w:szCs w:val="21"/>
              </w:rPr>
              <w:t>0</w:t>
            </w:r>
            <w:r>
              <w:rPr>
                <w:rFonts w:eastAsia="仿宋_GB2312"/>
                <w:bCs/>
                <w:szCs w:val="21"/>
              </w:rPr>
              <w:t>2</w:t>
            </w:r>
            <w:r>
              <w:rPr>
                <w:rFonts w:eastAsia="仿宋_GB2312" w:hint="eastAsia"/>
                <w:bCs/>
                <w:szCs w:val="21"/>
              </w:rPr>
              <w:t>内</w:t>
            </w:r>
            <w:r>
              <w:rPr>
                <w:rFonts w:eastAsia="仿宋_GB2312"/>
                <w:bCs/>
                <w:szCs w:val="21"/>
              </w:rPr>
              <w:t>）。工程</w:t>
            </w:r>
            <w:r>
              <w:rPr>
                <w:rFonts w:eastAsia="仿宋_GB2312" w:hint="eastAsia"/>
                <w:bCs/>
                <w:szCs w:val="21"/>
              </w:rPr>
              <w:t>类</w:t>
            </w:r>
            <w:r>
              <w:rPr>
                <w:rFonts w:eastAsia="仿宋_GB2312"/>
                <w:bCs/>
                <w:szCs w:val="21"/>
              </w:rPr>
              <w:t>博士工程技术结题报告考核应由学校和相关企业</w:t>
            </w:r>
            <w:r>
              <w:rPr>
                <w:rFonts w:eastAsia="仿宋_GB2312" w:hint="eastAsia"/>
                <w:bCs/>
                <w:szCs w:val="21"/>
              </w:rPr>
              <w:t>至少</w:t>
            </w:r>
            <w:r>
              <w:rPr>
                <w:rFonts w:eastAsia="仿宋_GB2312" w:hint="eastAsia"/>
                <w:bCs/>
                <w:szCs w:val="21"/>
              </w:rPr>
              <w:t>7</w:t>
            </w:r>
            <w:r>
              <w:rPr>
                <w:rFonts w:eastAsia="仿宋_GB2312"/>
                <w:bCs/>
                <w:szCs w:val="21"/>
              </w:rPr>
              <w:t>名正高级专业技术职务的专家组成专家组对研究生完成课题的工程技术结题报告进行审定。</w:t>
            </w:r>
          </w:p>
        </w:tc>
      </w:tr>
    </w:tbl>
    <w:p w14:paraId="28FE226B" w14:textId="77777777" w:rsidR="00865050" w:rsidRDefault="00865050">
      <w:pPr>
        <w:rPr>
          <w:rFonts w:eastAsia="仿宋_GB2312"/>
          <w:bCs/>
          <w:szCs w:val="21"/>
        </w:rPr>
      </w:pPr>
    </w:p>
    <w:p w14:paraId="387B3212" w14:textId="77777777" w:rsidR="00865050" w:rsidRDefault="00646626">
      <w:pPr>
        <w:rPr>
          <w:rFonts w:eastAsia="仿宋_GB2312"/>
          <w:bCs/>
          <w:szCs w:val="21"/>
        </w:rPr>
      </w:pPr>
      <w:r>
        <w:rPr>
          <w:rFonts w:eastAsia="仿宋_GB2312" w:hint="eastAsia"/>
          <w:bCs/>
          <w:szCs w:val="21"/>
        </w:rPr>
        <w:t>四</w:t>
      </w:r>
      <w:r>
        <w:rPr>
          <w:rFonts w:eastAsia="仿宋_GB2312"/>
          <w:bCs/>
          <w:szCs w:val="21"/>
        </w:rPr>
        <w:t>、提交学位论文电子版进行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75B11E5C" w14:textId="77777777">
        <w:tc>
          <w:tcPr>
            <w:tcW w:w="1188" w:type="dxa"/>
            <w:vAlign w:val="center"/>
          </w:tcPr>
          <w:p w14:paraId="693CB627" w14:textId="77777777" w:rsidR="00865050" w:rsidRDefault="00646626">
            <w:pPr>
              <w:jc w:val="center"/>
              <w:rPr>
                <w:rFonts w:eastAsia="仿宋_GB2312"/>
                <w:bCs/>
                <w:szCs w:val="21"/>
              </w:rPr>
            </w:pPr>
            <w:r>
              <w:rPr>
                <w:rFonts w:eastAsia="仿宋_GB2312"/>
                <w:bCs/>
                <w:szCs w:val="21"/>
              </w:rPr>
              <w:t>时间</w:t>
            </w:r>
          </w:p>
        </w:tc>
        <w:tc>
          <w:tcPr>
            <w:tcW w:w="7334" w:type="dxa"/>
          </w:tcPr>
          <w:p w14:paraId="5924D94C" w14:textId="77777777" w:rsidR="00865050" w:rsidRDefault="00646626">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8</w:t>
            </w:r>
            <w:r>
              <w:rPr>
                <w:rFonts w:eastAsia="仿宋_GB2312" w:hint="eastAsia"/>
                <w:bCs/>
                <w:szCs w:val="21"/>
              </w:rPr>
              <w:t>月</w:t>
            </w:r>
            <w:r>
              <w:rPr>
                <w:rFonts w:eastAsia="仿宋_GB2312"/>
                <w:bCs/>
                <w:szCs w:val="21"/>
              </w:rPr>
              <w:t>17</w:t>
            </w:r>
            <w:r>
              <w:rPr>
                <w:rFonts w:eastAsia="仿宋_GB2312" w:hint="eastAsia"/>
                <w:bCs/>
                <w:szCs w:val="21"/>
              </w:rPr>
              <w:t>日至</w:t>
            </w:r>
            <w:r>
              <w:rPr>
                <w:rFonts w:eastAsia="仿宋_GB2312" w:hint="eastAsia"/>
                <w:bCs/>
                <w:szCs w:val="21"/>
              </w:rPr>
              <w:t>2022</w:t>
            </w:r>
            <w:r>
              <w:rPr>
                <w:rFonts w:eastAsia="仿宋_GB2312"/>
                <w:bCs/>
                <w:szCs w:val="21"/>
              </w:rPr>
              <w:t>年</w:t>
            </w:r>
            <w:r>
              <w:rPr>
                <w:rFonts w:eastAsia="仿宋_GB2312"/>
                <w:bCs/>
                <w:szCs w:val="21"/>
              </w:rPr>
              <w:t>8</w:t>
            </w:r>
            <w:r>
              <w:rPr>
                <w:rFonts w:eastAsia="仿宋_GB2312"/>
                <w:bCs/>
                <w:szCs w:val="21"/>
              </w:rPr>
              <w:t>月</w:t>
            </w:r>
            <w:r>
              <w:rPr>
                <w:rFonts w:eastAsia="仿宋_GB2312"/>
                <w:bCs/>
                <w:szCs w:val="21"/>
              </w:rPr>
              <w:t>19</w:t>
            </w:r>
            <w:r>
              <w:rPr>
                <w:rFonts w:eastAsia="仿宋_GB2312"/>
                <w:bCs/>
                <w:szCs w:val="21"/>
              </w:rPr>
              <w:t>日</w:t>
            </w:r>
          </w:p>
        </w:tc>
      </w:tr>
      <w:tr w:rsidR="00865050" w14:paraId="1E3E1FF6" w14:textId="77777777">
        <w:tc>
          <w:tcPr>
            <w:tcW w:w="1188" w:type="dxa"/>
            <w:vAlign w:val="center"/>
          </w:tcPr>
          <w:p w14:paraId="26E6A2E3" w14:textId="77777777" w:rsidR="00865050" w:rsidRDefault="00646626">
            <w:pPr>
              <w:jc w:val="center"/>
              <w:rPr>
                <w:rFonts w:eastAsia="仿宋_GB2312"/>
                <w:bCs/>
                <w:szCs w:val="21"/>
              </w:rPr>
            </w:pPr>
            <w:r>
              <w:rPr>
                <w:rFonts w:eastAsia="仿宋_GB2312"/>
                <w:bCs/>
                <w:szCs w:val="21"/>
              </w:rPr>
              <w:t>工作内容</w:t>
            </w:r>
          </w:p>
        </w:tc>
        <w:tc>
          <w:tcPr>
            <w:tcW w:w="7334" w:type="dxa"/>
          </w:tcPr>
          <w:p w14:paraId="7903B4DB" w14:textId="77777777" w:rsidR="00865050" w:rsidRDefault="00646626">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865050" w14:paraId="4DBAE0C2" w14:textId="77777777">
        <w:tc>
          <w:tcPr>
            <w:tcW w:w="1188" w:type="dxa"/>
            <w:vAlign w:val="center"/>
          </w:tcPr>
          <w:p w14:paraId="505CD125" w14:textId="77777777" w:rsidR="00865050" w:rsidRDefault="00646626">
            <w:pPr>
              <w:spacing w:line="400" w:lineRule="exact"/>
              <w:jc w:val="center"/>
              <w:rPr>
                <w:rFonts w:eastAsia="仿宋_GB2312"/>
                <w:bCs/>
                <w:szCs w:val="21"/>
              </w:rPr>
            </w:pPr>
            <w:r>
              <w:rPr>
                <w:rFonts w:eastAsia="仿宋_GB2312"/>
                <w:bCs/>
                <w:szCs w:val="21"/>
              </w:rPr>
              <w:t>注意事项</w:t>
            </w:r>
          </w:p>
        </w:tc>
        <w:tc>
          <w:tcPr>
            <w:tcW w:w="7334" w:type="dxa"/>
          </w:tcPr>
          <w:p w14:paraId="13D05BCD"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全体申请毕业研究生通过“学术不端行为检测管理平台”自行上传，导师审核通过后系统将自动进行“查重”检测。学位办将提前按照预计毕业名单与学院补充的结业转毕业名单为研究生开放“查重”权限（每人</w:t>
            </w:r>
            <w:r>
              <w:rPr>
                <w:rFonts w:eastAsia="仿宋_GB2312" w:hint="eastAsia"/>
                <w:bCs/>
                <w:szCs w:val="21"/>
              </w:rPr>
              <w:t>1</w:t>
            </w:r>
            <w:r>
              <w:rPr>
                <w:rFonts w:eastAsia="仿宋_GB2312" w:hint="eastAsia"/>
                <w:bCs/>
                <w:szCs w:val="21"/>
              </w:rPr>
              <w:t>次）。</w:t>
            </w:r>
          </w:p>
          <w:p w14:paraId="3B5E7568"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31CAD785" w14:textId="77777777" w:rsidR="00865050" w:rsidRDefault="00646626">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154D4B58" w14:textId="77777777" w:rsidR="00865050" w:rsidRDefault="00865050">
      <w:pPr>
        <w:rPr>
          <w:rFonts w:eastAsia="仿宋_GB2312"/>
          <w:bCs/>
          <w:szCs w:val="21"/>
        </w:rPr>
      </w:pPr>
    </w:p>
    <w:p w14:paraId="515032C7" w14:textId="77777777" w:rsidR="00865050" w:rsidRDefault="00646626">
      <w:pPr>
        <w:rPr>
          <w:rFonts w:eastAsia="仿宋_GB2312"/>
          <w:bCs/>
          <w:szCs w:val="21"/>
        </w:rPr>
      </w:pPr>
      <w:r>
        <w:rPr>
          <w:rFonts w:eastAsia="仿宋_GB2312" w:hint="eastAsia"/>
          <w:bCs/>
          <w:szCs w:val="21"/>
        </w:rPr>
        <w:t>五</w:t>
      </w:r>
      <w:r>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12994408" w14:textId="77777777">
        <w:tc>
          <w:tcPr>
            <w:tcW w:w="1188" w:type="dxa"/>
            <w:vAlign w:val="center"/>
          </w:tcPr>
          <w:p w14:paraId="0CB8E4E5" w14:textId="77777777" w:rsidR="00865050" w:rsidRDefault="00646626">
            <w:pPr>
              <w:jc w:val="center"/>
              <w:rPr>
                <w:rFonts w:eastAsia="仿宋_GB2312"/>
                <w:bCs/>
                <w:szCs w:val="21"/>
              </w:rPr>
            </w:pPr>
            <w:r>
              <w:rPr>
                <w:rFonts w:eastAsia="仿宋_GB2312"/>
                <w:bCs/>
                <w:szCs w:val="21"/>
              </w:rPr>
              <w:t>时间</w:t>
            </w:r>
          </w:p>
        </w:tc>
        <w:tc>
          <w:tcPr>
            <w:tcW w:w="7334" w:type="dxa"/>
          </w:tcPr>
          <w:p w14:paraId="2C31EE8C" w14:textId="77777777" w:rsidR="00865050" w:rsidRDefault="00646626">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8</w:t>
            </w:r>
            <w:r>
              <w:rPr>
                <w:rFonts w:eastAsia="仿宋_GB2312" w:hint="eastAsia"/>
                <w:bCs/>
                <w:szCs w:val="21"/>
              </w:rPr>
              <w:t>月</w:t>
            </w:r>
            <w:r>
              <w:rPr>
                <w:rFonts w:eastAsia="仿宋_GB2312"/>
                <w:bCs/>
                <w:szCs w:val="21"/>
              </w:rPr>
              <w:t>26</w:t>
            </w:r>
            <w:r>
              <w:rPr>
                <w:rFonts w:eastAsia="仿宋_GB2312" w:hint="eastAsia"/>
                <w:bCs/>
                <w:szCs w:val="21"/>
              </w:rPr>
              <w:t>日前</w:t>
            </w:r>
          </w:p>
        </w:tc>
      </w:tr>
      <w:tr w:rsidR="00865050" w14:paraId="5F7A869D" w14:textId="77777777">
        <w:tc>
          <w:tcPr>
            <w:tcW w:w="1188" w:type="dxa"/>
            <w:vAlign w:val="center"/>
          </w:tcPr>
          <w:p w14:paraId="1CD3B236" w14:textId="77777777" w:rsidR="00865050" w:rsidRDefault="00646626">
            <w:pPr>
              <w:jc w:val="center"/>
              <w:rPr>
                <w:rFonts w:eastAsia="仿宋_GB2312"/>
                <w:bCs/>
                <w:szCs w:val="21"/>
              </w:rPr>
            </w:pPr>
            <w:r>
              <w:rPr>
                <w:rFonts w:eastAsia="仿宋_GB2312"/>
                <w:bCs/>
                <w:szCs w:val="21"/>
              </w:rPr>
              <w:t>工作内容</w:t>
            </w:r>
          </w:p>
        </w:tc>
        <w:tc>
          <w:tcPr>
            <w:tcW w:w="7334" w:type="dxa"/>
          </w:tcPr>
          <w:p w14:paraId="00688A27" w14:textId="77777777" w:rsidR="00865050" w:rsidRDefault="00646626">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负责收取及审核博士研究生的学位论文送审材料。申请毕业</w:t>
            </w:r>
            <w:r>
              <w:rPr>
                <w:rFonts w:eastAsia="仿宋_GB2312"/>
                <w:bCs/>
                <w:szCs w:val="21"/>
              </w:rPr>
              <w:t>的研究生</w:t>
            </w:r>
            <w:r>
              <w:rPr>
                <w:rFonts w:eastAsia="仿宋_GB2312" w:hint="eastAsia"/>
                <w:bCs/>
                <w:szCs w:val="21"/>
              </w:rPr>
              <w:t>于</w:t>
            </w:r>
            <w:r>
              <w:rPr>
                <w:rFonts w:eastAsia="仿宋_GB2312"/>
                <w:bCs/>
                <w:szCs w:val="21"/>
              </w:rPr>
              <w:t>8</w:t>
            </w:r>
            <w:r>
              <w:rPr>
                <w:rFonts w:eastAsia="仿宋_GB2312" w:hint="eastAsia"/>
                <w:bCs/>
                <w:szCs w:val="21"/>
              </w:rPr>
              <w:t>月</w:t>
            </w:r>
            <w:r>
              <w:rPr>
                <w:rFonts w:eastAsia="仿宋_GB2312"/>
                <w:bCs/>
                <w:szCs w:val="21"/>
              </w:rPr>
              <w:t>26</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（请关注研究生院网站具体通知）：</w:t>
            </w:r>
          </w:p>
          <w:p w14:paraId="4588A70D" w14:textId="711D3D38"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sidR="00961455">
              <w:rPr>
                <w:rFonts w:eastAsia="仿宋_GB2312" w:hint="eastAsia"/>
                <w:bCs/>
                <w:szCs w:val="21"/>
              </w:rPr>
              <w:t>1</w:t>
            </w:r>
            <w:r w:rsidR="00961455">
              <w:rPr>
                <w:rFonts w:eastAsia="仿宋_GB2312" w:hint="eastAsia"/>
                <w:bCs/>
                <w:szCs w:val="21"/>
              </w:rPr>
              <w:t>份学位论文导师定量评议表（附件</w:t>
            </w:r>
            <w:r w:rsidR="00961455">
              <w:rPr>
                <w:rFonts w:eastAsia="仿宋_GB2312" w:hint="eastAsia"/>
                <w:bCs/>
                <w:szCs w:val="21"/>
              </w:rPr>
              <w:t>0</w:t>
            </w:r>
            <w:r w:rsidR="00961455">
              <w:rPr>
                <w:rFonts w:eastAsia="仿宋_GB2312"/>
                <w:bCs/>
                <w:szCs w:val="21"/>
              </w:rPr>
              <w:t>1</w:t>
            </w:r>
            <w:r w:rsidR="00961455">
              <w:rPr>
                <w:rFonts w:eastAsia="仿宋_GB2312" w:hint="eastAsia"/>
                <w:bCs/>
                <w:szCs w:val="21"/>
              </w:rPr>
              <w:t>-</w:t>
            </w:r>
            <w:r w:rsidR="00961455">
              <w:rPr>
                <w:rFonts w:eastAsia="仿宋_GB2312"/>
                <w:bCs/>
                <w:szCs w:val="21"/>
              </w:rPr>
              <w:t>05</w:t>
            </w:r>
            <w:r w:rsidR="00961455">
              <w:rPr>
                <w:rFonts w:eastAsia="仿宋_GB2312" w:hint="eastAsia"/>
                <w:bCs/>
                <w:szCs w:val="21"/>
              </w:rPr>
              <w:t>或</w:t>
            </w:r>
            <w:r w:rsidR="00961455">
              <w:rPr>
                <w:rFonts w:eastAsia="仿宋_GB2312" w:hint="eastAsia"/>
                <w:bCs/>
                <w:szCs w:val="21"/>
              </w:rPr>
              <w:t>0</w:t>
            </w:r>
            <w:r w:rsidR="00961455">
              <w:rPr>
                <w:rFonts w:eastAsia="仿宋_GB2312"/>
                <w:bCs/>
                <w:szCs w:val="21"/>
              </w:rPr>
              <w:t>2</w:t>
            </w:r>
            <w:r w:rsidR="00961455">
              <w:rPr>
                <w:rFonts w:eastAsia="仿宋_GB2312" w:hint="eastAsia"/>
                <w:bCs/>
                <w:szCs w:val="21"/>
              </w:rPr>
              <w:t>-</w:t>
            </w:r>
            <w:r w:rsidR="00961455">
              <w:rPr>
                <w:rFonts w:eastAsia="仿宋_GB2312"/>
                <w:bCs/>
                <w:szCs w:val="21"/>
              </w:rPr>
              <w:t>10</w:t>
            </w:r>
            <w:r w:rsidR="00961455">
              <w:rPr>
                <w:rFonts w:eastAsia="仿宋_GB2312" w:hint="eastAsia"/>
                <w:bCs/>
                <w:szCs w:val="21"/>
              </w:rPr>
              <w:t>）</w:t>
            </w:r>
            <w:r>
              <w:rPr>
                <w:rFonts w:eastAsia="仿宋_GB2312" w:hint="eastAsia"/>
                <w:bCs/>
                <w:szCs w:val="21"/>
              </w:rPr>
              <w:t>。</w:t>
            </w:r>
          </w:p>
          <w:p w14:paraId="267D6FFF" w14:textId="6E66DA94"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00961455">
              <w:rPr>
                <w:rFonts w:eastAsia="仿宋_GB2312" w:hint="eastAsia"/>
                <w:bCs/>
                <w:szCs w:val="21"/>
              </w:rPr>
              <w:t>学位论文</w:t>
            </w:r>
            <w:r w:rsidR="00961455">
              <w:rPr>
                <w:rFonts w:eastAsia="仿宋_GB2312" w:hint="eastAsia"/>
                <w:bCs/>
                <w:szCs w:val="21"/>
              </w:rPr>
              <w:t>PDF</w:t>
            </w:r>
            <w:r w:rsidR="00961455">
              <w:rPr>
                <w:rFonts w:eastAsia="仿宋_GB2312" w:hint="eastAsia"/>
                <w:bCs/>
                <w:szCs w:val="21"/>
              </w:rPr>
              <w:t>电子版</w:t>
            </w:r>
            <w:r>
              <w:rPr>
                <w:rFonts w:eastAsia="仿宋_GB2312" w:hint="eastAsia"/>
                <w:bCs/>
                <w:szCs w:val="21"/>
              </w:rPr>
              <w:t>。</w:t>
            </w:r>
          </w:p>
          <w:p w14:paraId="353E5C6F" w14:textId="745A8EBC"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sidR="00961455">
              <w:rPr>
                <w:rFonts w:eastAsia="仿宋_GB2312" w:hint="eastAsia"/>
                <w:bCs/>
                <w:szCs w:val="21"/>
              </w:rPr>
              <w:t>学位论文自我评价表</w:t>
            </w:r>
            <w:r w:rsidR="00961455">
              <w:rPr>
                <w:rFonts w:eastAsia="仿宋_GB2312" w:hint="eastAsia"/>
                <w:bCs/>
                <w:szCs w:val="21"/>
              </w:rPr>
              <w:t>PDF</w:t>
            </w:r>
            <w:r w:rsidR="00961455">
              <w:rPr>
                <w:rFonts w:eastAsia="仿宋_GB2312" w:hint="eastAsia"/>
                <w:bCs/>
                <w:szCs w:val="21"/>
              </w:rPr>
              <w:t>电子版（附件</w:t>
            </w:r>
            <w:r w:rsidR="00961455">
              <w:rPr>
                <w:rFonts w:eastAsia="仿宋_GB2312" w:hint="eastAsia"/>
                <w:bCs/>
                <w:szCs w:val="21"/>
              </w:rPr>
              <w:t>0</w:t>
            </w:r>
            <w:r w:rsidR="00961455">
              <w:rPr>
                <w:rFonts w:eastAsia="仿宋_GB2312"/>
                <w:bCs/>
                <w:szCs w:val="21"/>
              </w:rPr>
              <w:t>1</w:t>
            </w:r>
            <w:r w:rsidR="00961455">
              <w:rPr>
                <w:rFonts w:eastAsia="仿宋_GB2312" w:hint="eastAsia"/>
                <w:bCs/>
                <w:szCs w:val="21"/>
              </w:rPr>
              <w:t>-</w:t>
            </w:r>
            <w:r w:rsidR="00961455">
              <w:rPr>
                <w:rFonts w:eastAsia="仿宋_GB2312"/>
                <w:bCs/>
                <w:szCs w:val="21"/>
              </w:rPr>
              <w:t>07</w:t>
            </w:r>
            <w:r w:rsidR="00961455">
              <w:rPr>
                <w:rFonts w:eastAsia="仿宋_GB2312" w:hint="eastAsia"/>
                <w:bCs/>
                <w:szCs w:val="21"/>
              </w:rPr>
              <w:t>或</w:t>
            </w:r>
            <w:r w:rsidR="00961455">
              <w:rPr>
                <w:rFonts w:eastAsia="仿宋_GB2312" w:hint="eastAsia"/>
                <w:bCs/>
                <w:szCs w:val="21"/>
              </w:rPr>
              <w:t>0</w:t>
            </w:r>
            <w:r w:rsidR="00961455">
              <w:rPr>
                <w:rFonts w:eastAsia="仿宋_GB2312"/>
                <w:bCs/>
                <w:szCs w:val="21"/>
              </w:rPr>
              <w:t>2</w:t>
            </w:r>
            <w:r w:rsidR="00961455">
              <w:rPr>
                <w:rFonts w:eastAsia="仿宋_GB2312" w:hint="eastAsia"/>
                <w:bCs/>
                <w:szCs w:val="21"/>
              </w:rPr>
              <w:t>-</w:t>
            </w:r>
            <w:r w:rsidR="00961455">
              <w:rPr>
                <w:rFonts w:eastAsia="仿宋_GB2312"/>
                <w:bCs/>
                <w:szCs w:val="21"/>
              </w:rPr>
              <w:t>12</w:t>
            </w:r>
            <w:r w:rsidR="00961455">
              <w:rPr>
                <w:rFonts w:eastAsia="仿宋_GB2312" w:hint="eastAsia"/>
                <w:bCs/>
                <w:szCs w:val="21"/>
              </w:rPr>
              <w:t>）</w:t>
            </w:r>
            <w:r>
              <w:rPr>
                <w:rFonts w:eastAsia="仿宋_GB2312" w:hint="eastAsia"/>
                <w:bCs/>
                <w:szCs w:val="21"/>
              </w:rPr>
              <w:t>。</w:t>
            </w:r>
          </w:p>
          <w:p w14:paraId="4F6CD7F1" w14:textId="77777777" w:rsidR="00865050" w:rsidRDefault="00646626">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1DA509ED" w14:textId="1E10DE91" w:rsidR="00865050" w:rsidRDefault="00646626">
            <w:pPr>
              <w:ind w:firstLineChars="200" w:firstLine="420"/>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8</w:t>
            </w:r>
            <w:r>
              <w:rPr>
                <w:rFonts w:eastAsia="仿宋_GB2312" w:hint="eastAsia"/>
                <w:bCs/>
                <w:szCs w:val="21"/>
              </w:rPr>
              <w:t>月</w:t>
            </w:r>
            <w:r>
              <w:rPr>
                <w:rFonts w:eastAsia="仿宋_GB2312"/>
                <w:bCs/>
                <w:szCs w:val="21"/>
              </w:rPr>
              <w:t>26</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865050" w14:paraId="2CF9073F" w14:textId="77777777">
        <w:tc>
          <w:tcPr>
            <w:tcW w:w="1188" w:type="dxa"/>
            <w:vAlign w:val="center"/>
          </w:tcPr>
          <w:p w14:paraId="7A8B13BE" w14:textId="77777777" w:rsidR="00865050" w:rsidRDefault="00646626">
            <w:pPr>
              <w:jc w:val="center"/>
              <w:rPr>
                <w:rFonts w:eastAsia="仿宋_GB2312"/>
                <w:bCs/>
                <w:szCs w:val="21"/>
              </w:rPr>
            </w:pPr>
            <w:r>
              <w:rPr>
                <w:rFonts w:eastAsia="仿宋_GB2312"/>
                <w:bCs/>
                <w:szCs w:val="21"/>
              </w:rPr>
              <w:t>注意事项</w:t>
            </w:r>
          </w:p>
        </w:tc>
        <w:tc>
          <w:tcPr>
            <w:tcW w:w="7334" w:type="dxa"/>
          </w:tcPr>
          <w:p w14:paraId="448150A4" w14:textId="77777777" w:rsidR="00865050" w:rsidRDefault="00646626">
            <w:pPr>
              <w:ind w:firstLineChars="200" w:firstLine="420"/>
              <w:rPr>
                <w:rFonts w:eastAsia="仿宋_GB2312"/>
                <w:bCs/>
                <w:szCs w:val="21"/>
              </w:rPr>
            </w:pPr>
            <w:r>
              <w:rPr>
                <w:rFonts w:eastAsia="仿宋_GB2312" w:hint="eastAsia"/>
                <w:bCs/>
                <w:szCs w:val="21"/>
              </w:rPr>
              <w:t>盲评费划转程序</w:t>
            </w:r>
          </w:p>
          <w:p w14:paraId="2FFF7DB8" w14:textId="27504FD4" w:rsidR="00865050" w:rsidRDefault="00646626">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申诉需额外提交评审费及往年因未通过盲评需重新评审的各类博士生须将论文评审费以内划的形式转入研究生院</w:t>
            </w:r>
            <w:r>
              <w:rPr>
                <w:rFonts w:eastAsia="仿宋_GB2312" w:hint="eastAsia"/>
                <w:bCs/>
                <w:szCs w:val="21"/>
              </w:rPr>
              <w:t>1017000-851522040001</w:t>
            </w:r>
            <w:r>
              <w:rPr>
                <w:rFonts w:eastAsia="仿宋_GB2312" w:hint="eastAsia"/>
                <w:bCs/>
                <w:szCs w:val="21"/>
              </w:rPr>
              <w:t>账户。</w:t>
            </w:r>
            <w:r w:rsidR="000F3323">
              <w:rPr>
                <w:rFonts w:eastAsia="仿宋_GB2312" w:hint="eastAsia"/>
                <w:bCs/>
                <w:szCs w:val="21"/>
              </w:rPr>
              <w:t>评审费为</w:t>
            </w:r>
            <w:r w:rsidR="000F3323">
              <w:rPr>
                <w:rFonts w:eastAsia="仿宋_GB2312"/>
                <w:bCs/>
                <w:szCs w:val="21"/>
              </w:rPr>
              <w:t>570</w:t>
            </w:r>
            <w:r w:rsidR="000F3323">
              <w:rPr>
                <w:rFonts w:eastAsia="仿宋_GB2312" w:hint="eastAsia"/>
                <w:bCs/>
                <w:szCs w:val="21"/>
              </w:rPr>
              <w:t>元</w:t>
            </w:r>
            <w:r w:rsidR="000F3323">
              <w:rPr>
                <w:rFonts w:eastAsia="仿宋_GB2312" w:hint="eastAsia"/>
                <w:bCs/>
                <w:szCs w:val="21"/>
              </w:rPr>
              <w:t>/</w:t>
            </w:r>
            <w:r w:rsidR="000F3323">
              <w:rPr>
                <w:rFonts w:eastAsia="仿宋_GB2312" w:hint="eastAsia"/>
                <w:bCs/>
                <w:szCs w:val="21"/>
              </w:rPr>
              <w:t>篇次，其中使用外语撰写的博士学位论文（不包括文学学科门类）评审费为</w:t>
            </w:r>
            <w:r w:rsidR="000F3323">
              <w:rPr>
                <w:rFonts w:eastAsia="仿宋_GB2312"/>
                <w:bCs/>
                <w:szCs w:val="21"/>
              </w:rPr>
              <w:t>1000</w:t>
            </w:r>
            <w:r w:rsidR="000F3323">
              <w:rPr>
                <w:rFonts w:eastAsia="仿宋_GB2312" w:hint="eastAsia"/>
                <w:bCs/>
                <w:szCs w:val="21"/>
              </w:rPr>
              <w:t>元</w:t>
            </w:r>
            <w:r w:rsidR="000F3323">
              <w:rPr>
                <w:rFonts w:eastAsia="仿宋_GB2312" w:hint="eastAsia"/>
                <w:bCs/>
                <w:szCs w:val="21"/>
              </w:rPr>
              <w:t>/</w:t>
            </w:r>
            <w:r w:rsidR="000F3323">
              <w:rPr>
                <w:rFonts w:eastAsia="仿宋_GB2312" w:hint="eastAsia"/>
                <w:bCs/>
                <w:szCs w:val="21"/>
              </w:rPr>
              <w:t>篇次。</w:t>
            </w:r>
          </w:p>
          <w:p w14:paraId="50888793" w14:textId="77777777" w:rsidR="00865050" w:rsidRDefault="00646626">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）盲评费从导师经费划转，导师经费账号形式为</w:t>
            </w:r>
            <w:r>
              <w:rPr>
                <w:rFonts w:eastAsia="仿宋_GB2312" w:hint="eastAsia"/>
                <w:bCs/>
                <w:szCs w:val="21"/>
              </w:rPr>
              <w:t>xxxxxxx-8515xxxxxxxx</w:t>
            </w:r>
            <w:r>
              <w:rPr>
                <w:rFonts w:eastAsia="仿宋_GB2312" w:hint="eastAsia"/>
                <w:bCs/>
                <w:szCs w:val="21"/>
              </w:rPr>
              <w:t>。</w:t>
            </w:r>
          </w:p>
          <w:p w14:paraId="20C5FD67" w14:textId="77777777" w:rsidR="00865050" w:rsidRDefault="00646626">
            <w:pPr>
              <w:ind w:firstLineChars="200" w:firstLine="420"/>
              <w:rPr>
                <w:rFonts w:eastAsia="仿宋_GB2312"/>
                <w:bCs/>
                <w:szCs w:val="21"/>
              </w:rPr>
            </w:pPr>
            <w:r>
              <w:rPr>
                <w:rFonts w:eastAsia="仿宋_GB2312" w:hint="eastAsia"/>
                <w:bCs/>
                <w:szCs w:val="21"/>
              </w:rPr>
              <w:lastRenderedPageBreak/>
              <w:t>（</w:t>
            </w:r>
            <w:r>
              <w:rPr>
                <w:rFonts w:eastAsia="仿宋_GB2312" w:hint="eastAsia"/>
                <w:bCs/>
                <w:szCs w:val="21"/>
              </w:rPr>
              <w:t>3</w:t>
            </w:r>
            <w:r>
              <w:rPr>
                <w:rFonts w:eastAsia="仿宋_GB2312" w:hint="eastAsia"/>
                <w:bCs/>
                <w:szCs w:val="21"/>
              </w:rPr>
              <w:t>）盲评费内划单必须注明：某某博士研究生盲评费，如未注明研究生姓名，将无法登记及划转。</w:t>
            </w:r>
          </w:p>
          <w:p w14:paraId="66971A94" w14:textId="77777777" w:rsidR="00865050" w:rsidRDefault="00646626">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内划单须用复写纸填写方有效。</w:t>
            </w:r>
          </w:p>
          <w:p w14:paraId="4DE38884" w14:textId="77777777" w:rsidR="00865050" w:rsidRDefault="00646626">
            <w:pPr>
              <w:ind w:firstLineChars="200" w:firstLine="420"/>
              <w:rPr>
                <w:rFonts w:eastAsia="仿宋_GB2312"/>
                <w:bCs/>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）研究生秘书或指定人员将内划单提交至学位办</w:t>
            </w:r>
            <w:r>
              <w:rPr>
                <w:rFonts w:eastAsia="仿宋_GB2312"/>
                <w:bCs/>
                <w:color w:val="000000" w:themeColor="text1"/>
                <w:szCs w:val="21"/>
              </w:rPr>
              <w:t>。</w:t>
            </w:r>
          </w:p>
        </w:tc>
      </w:tr>
    </w:tbl>
    <w:p w14:paraId="6897C6D0" w14:textId="77777777" w:rsidR="00865050" w:rsidRDefault="00865050">
      <w:pPr>
        <w:rPr>
          <w:rFonts w:eastAsia="仿宋_GB2312"/>
          <w:bCs/>
          <w:szCs w:val="21"/>
        </w:rPr>
      </w:pPr>
    </w:p>
    <w:p w14:paraId="21B30BFB" w14:textId="77777777" w:rsidR="00865050" w:rsidRDefault="00646626">
      <w:pPr>
        <w:rPr>
          <w:rFonts w:eastAsia="仿宋_GB2312"/>
          <w:bCs/>
          <w:szCs w:val="21"/>
        </w:rPr>
      </w:pPr>
      <w:r>
        <w:rPr>
          <w:rFonts w:eastAsia="仿宋_GB2312" w:hint="eastAsia"/>
          <w:bCs/>
          <w:szCs w:val="21"/>
        </w:rPr>
        <w:t>六</w:t>
      </w:r>
      <w:r>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78803731" w14:textId="77777777">
        <w:tc>
          <w:tcPr>
            <w:tcW w:w="1188" w:type="dxa"/>
            <w:vAlign w:val="center"/>
          </w:tcPr>
          <w:p w14:paraId="6CDF5DAB" w14:textId="77777777" w:rsidR="00865050" w:rsidRDefault="00646626">
            <w:pPr>
              <w:jc w:val="center"/>
              <w:rPr>
                <w:rFonts w:eastAsia="仿宋_GB2312"/>
                <w:bCs/>
                <w:szCs w:val="21"/>
              </w:rPr>
            </w:pPr>
            <w:r>
              <w:rPr>
                <w:rFonts w:eastAsia="仿宋_GB2312"/>
                <w:bCs/>
                <w:szCs w:val="21"/>
              </w:rPr>
              <w:t>时间</w:t>
            </w:r>
          </w:p>
        </w:tc>
        <w:tc>
          <w:tcPr>
            <w:tcW w:w="7334" w:type="dxa"/>
          </w:tcPr>
          <w:p w14:paraId="50195FE2" w14:textId="77777777" w:rsidR="00865050" w:rsidRDefault="00646626">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8</w:t>
            </w:r>
            <w:r>
              <w:rPr>
                <w:rFonts w:eastAsia="仿宋_GB2312" w:hint="eastAsia"/>
                <w:bCs/>
                <w:szCs w:val="21"/>
              </w:rPr>
              <w:t>月</w:t>
            </w:r>
            <w:r>
              <w:rPr>
                <w:rFonts w:eastAsia="仿宋_GB2312"/>
                <w:bCs/>
                <w:szCs w:val="21"/>
              </w:rPr>
              <w:t>26</w:t>
            </w:r>
            <w:r>
              <w:rPr>
                <w:rFonts w:eastAsia="仿宋_GB2312" w:hint="eastAsia"/>
                <w:bCs/>
                <w:szCs w:val="21"/>
              </w:rPr>
              <w:t>日前</w:t>
            </w:r>
          </w:p>
        </w:tc>
      </w:tr>
      <w:tr w:rsidR="00865050" w14:paraId="530F4C19" w14:textId="77777777">
        <w:tc>
          <w:tcPr>
            <w:tcW w:w="1188" w:type="dxa"/>
            <w:vAlign w:val="center"/>
          </w:tcPr>
          <w:p w14:paraId="69D247B0" w14:textId="77777777" w:rsidR="00865050" w:rsidRDefault="00646626">
            <w:pPr>
              <w:jc w:val="center"/>
              <w:rPr>
                <w:rFonts w:eastAsia="仿宋_GB2312"/>
                <w:bCs/>
                <w:szCs w:val="21"/>
              </w:rPr>
            </w:pPr>
            <w:r>
              <w:rPr>
                <w:rFonts w:eastAsia="仿宋_GB2312"/>
                <w:bCs/>
                <w:szCs w:val="21"/>
              </w:rPr>
              <w:t>工作内容</w:t>
            </w:r>
          </w:p>
        </w:tc>
        <w:tc>
          <w:tcPr>
            <w:tcW w:w="7334" w:type="dxa"/>
          </w:tcPr>
          <w:p w14:paraId="43151290" w14:textId="2459ACD7" w:rsidR="00865050" w:rsidRDefault="00646626">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负责收取及审核硕士研究生的学位论文送审材料。申请毕业</w:t>
            </w:r>
            <w:r>
              <w:rPr>
                <w:rFonts w:eastAsia="仿宋_GB2312"/>
                <w:bCs/>
                <w:szCs w:val="21"/>
              </w:rPr>
              <w:t>的研究生</w:t>
            </w:r>
            <w:r>
              <w:rPr>
                <w:rFonts w:eastAsia="仿宋_GB2312" w:hint="eastAsia"/>
                <w:bCs/>
                <w:szCs w:val="21"/>
              </w:rPr>
              <w:t>于</w:t>
            </w:r>
            <w:r>
              <w:rPr>
                <w:rFonts w:eastAsia="仿宋_GB2312"/>
                <w:bCs/>
                <w:szCs w:val="21"/>
              </w:rPr>
              <w:t>8</w:t>
            </w:r>
            <w:r>
              <w:rPr>
                <w:rFonts w:eastAsia="仿宋_GB2312" w:hint="eastAsia"/>
                <w:bCs/>
                <w:szCs w:val="21"/>
              </w:rPr>
              <w:t>月</w:t>
            </w:r>
            <w:r>
              <w:rPr>
                <w:rFonts w:eastAsia="仿宋_GB2312"/>
                <w:bCs/>
                <w:szCs w:val="21"/>
              </w:rPr>
              <w:t>26</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1A76002C"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03</w:t>
            </w:r>
            <w:r>
              <w:rPr>
                <w:rFonts w:eastAsia="仿宋_GB2312" w:hint="eastAsia"/>
                <w:bCs/>
                <w:szCs w:val="21"/>
              </w:rPr>
              <w:t>）。</w:t>
            </w:r>
          </w:p>
          <w:p w14:paraId="3BF15401" w14:textId="7ADC42BE"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343070CC"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05</w:t>
            </w:r>
            <w:r>
              <w:rPr>
                <w:rFonts w:eastAsia="仿宋_GB2312" w:hint="eastAsia"/>
                <w:bCs/>
                <w:szCs w:val="21"/>
              </w:rPr>
              <w:t>）。</w:t>
            </w:r>
          </w:p>
          <w:p w14:paraId="4164120F" w14:textId="77777777" w:rsidR="00865050" w:rsidRDefault="00646626">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37159C05" w14:textId="77777777" w:rsidR="00865050" w:rsidRDefault="00646626">
            <w:pPr>
              <w:ind w:firstLineChars="200" w:firstLine="420"/>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8</w:t>
            </w:r>
            <w:r>
              <w:rPr>
                <w:rFonts w:eastAsia="仿宋_GB2312" w:hint="eastAsia"/>
                <w:bCs/>
                <w:szCs w:val="21"/>
              </w:rPr>
              <w:t>月</w:t>
            </w:r>
            <w:r>
              <w:rPr>
                <w:rFonts w:eastAsia="仿宋_GB2312"/>
                <w:bCs/>
                <w:szCs w:val="21"/>
              </w:rPr>
              <w:t>26</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865050" w14:paraId="7DFDC897" w14:textId="77777777">
        <w:tc>
          <w:tcPr>
            <w:tcW w:w="1188" w:type="dxa"/>
            <w:vAlign w:val="center"/>
          </w:tcPr>
          <w:p w14:paraId="0CE74496" w14:textId="77777777" w:rsidR="00865050" w:rsidRDefault="00646626">
            <w:pPr>
              <w:jc w:val="center"/>
              <w:rPr>
                <w:rFonts w:eastAsia="仿宋_GB2312"/>
                <w:bCs/>
                <w:szCs w:val="21"/>
              </w:rPr>
            </w:pPr>
            <w:r>
              <w:rPr>
                <w:rFonts w:eastAsia="仿宋_GB2312"/>
                <w:bCs/>
                <w:szCs w:val="21"/>
              </w:rPr>
              <w:t>注意事项</w:t>
            </w:r>
          </w:p>
        </w:tc>
        <w:tc>
          <w:tcPr>
            <w:tcW w:w="7334" w:type="dxa"/>
          </w:tcPr>
          <w:p w14:paraId="1F3ED861" w14:textId="77777777" w:rsidR="00865050" w:rsidRDefault="00646626">
            <w:pPr>
              <w:ind w:firstLineChars="200" w:firstLine="420"/>
              <w:rPr>
                <w:rFonts w:eastAsia="仿宋_GB2312"/>
                <w:bCs/>
                <w:szCs w:val="21"/>
              </w:rPr>
            </w:pPr>
            <w:r>
              <w:rPr>
                <w:rFonts w:eastAsia="仿宋_GB2312" w:hint="eastAsia"/>
                <w:bCs/>
                <w:szCs w:val="21"/>
              </w:rPr>
              <w:t>盲评费划转程序</w:t>
            </w:r>
          </w:p>
          <w:p w14:paraId="48FFC952" w14:textId="0C035B7F" w:rsidR="00865050" w:rsidRDefault="00646626">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申诉需额外提交评审费及往年因未通过盲评需重新评审的各类硕士生须将论文评审费以内划的形式转入研究生院</w:t>
            </w:r>
            <w:r>
              <w:rPr>
                <w:rFonts w:eastAsia="仿宋_GB2312" w:hint="eastAsia"/>
                <w:bCs/>
                <w:szCs w:val="21"/>
              </w:rPr>
              <w:t>1017000-851522040001</w:t>
            </w:r>
            <w:r>
              <w:rPr>
                <w:rFonts w:eastAsia="仿宋_GB2312" w:hint="eastAsia"/>
                <w:bCs/>
                <w:szCs w:val="21"/>
              </w:rPr>
              <w:t>账户</w:t>
            </w:r>
            <w:r w:rsidR="000F3323">
              <w:rPr>
                <w:rFonts w:eastAsia="仿宋_GB2312" w:hint="eastAsia"/>
                <w:bCs/>
                <w:szCs w:val="21"/>
              </w:rPr>
              <w:t>。评审费为</w:t>
            </w:r>
            <w:r w:rsidR="000F3323">
              <w:rPr>
                <w:rFonts w:eastAsia="仿宋_GB2312" w:hint="eastAsia"/>
                <w:bCs/>
                <w:szCs w:val="21"/>
              </w:rPr>
              <w:t>400</w:t>
            </w:r>
            <w:r w:rsidR="000F3323">
              <w:rPr>
                <w:rFonts w:eastAsia="仿宋_GB2312" w:hint="eastAsia"/>
                <w:bCs/>
                <w:szCs w:val="21"/>
              </w:rPr>
              <w:t>元</w:t>
            </w:r>
            <w:r w:rsidR="000F3323">
              <w:rPr>
                <w:rFonts w:eastAsia="仿宋_GB2312" w:hint="eastAsia"/>
                <w:bCs/>
                <w:szCs w:val="21"/>
              </w:rPr>
              <w:t>/</w:t>
            </w:r>
            <w:r w:rsidR="000F3323">
              <w:rPr>
                <w:rFonts w:eastAsia="仿宋_GB2312" w:hint="eastAsia"/>
                <w:bCs/>
                <w:szCs w:val="21"/>
              </w:rPr>
              <w:t>篇次，其中使用外语撰写的硕士学位论文（不包括文学学科门类）评审费为</w:t>
            </w:r>
            <w:r w:rsidR="000F3323">
              <w:rPr>
                <w:rFonts w:eastAsia="仿宋_GB2312" w:hint="eastAsia"/>
                <w:bCs/>
                <w:szCs w:val="21"/>
              </w:rPr>
              <w:t>6</w:t>
            </w:r>
            <w:r w:rsidR="000F3323">
              <w:rPr>
                <w:rFonts w:eastAsia="仿宋_GB2312"/>
                <w:bCs/>
                <w:szCs w:val="21"/>
              </w:rPr>
              <w:t>50</w:t>
            </w:r>
            <w:r w:rsidR="000F3323">
              <w:rPr>
                <w:rFonts w:eastAsia="仿宋_GB2312" w:hint="eastAsia"/>
                <w:bCs/>
                <w:szCs w:val="21"/>
              </w:rPr>
              <w:t>元</w:t>
            </w:r>
            <w:r w:rsidR="000F3323">
              <w:rPr>
                <w:rFonts w:eastAsia="仿宋_GB2312" w:hint="eastAsia"/>
                <w:bCs/>
                <w:szCs w:val="21"/>
              </w:rPr>
              <w:t>/</w:t>
            </w:r>
            <w:r w:rsidR="000F3323">
              <w:rPr>
                <w:rFonts w:eastAsia="仿宋_GB2312" w:hint="eastAsia"/>
                <w:bCs/>
                <w:szCs w:val="21"/>
              </w:rPr>
              <w:t>篇次。</w:t>
            </w:r>
          </w:p>
          <w:p w14:paraId="4C314B7D" w14:textId="77D9D7CC" w:rsidR="00865050" w:rsidRDefault="00646626">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）盲评费从导师经费划转，导师经费账号形式为</w:t>
            </w:r>
            <w:r>
              <w:rPr>
                <w:rFonts w:eastAsia="仿宋_GB2312" w:hint="eastAsia"/>
                <w:bCs/>
                <w:szCs w:val="21"/>
              </w:rPr>
              <w:t>xxxxxxx-8515xxxxxxxx</w:t>
            </w:r>
            <w:r w:rsidR="000F3323">
              <w:rPr>
                <w:rFonts w:eastAsia="仿宋_GB2312" w:hint="eastAsia"/>
                <w:bCs/>
                <w:szCs w:val="21"/>
              </w:rPr>
              <w:t>。</w:t>
            </w:r>
          </w:p>
          <w:p w14:paraId="1A29E2F0" w14:textId="77777777" w:rsidR="00865050" w:rsidRDefault="00646626">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）盲评费内划单必须注明：某某硕士研究生盲评费，如未注明研究生姓名，将无法登记。</w:t>
            </w:r>
          </w:p>
          <w:p w14:paraId="53F3D393" w14:textId="7B38A3F1" w:rsidR="00865050" w:rsidRDefault="00646626">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w:t>
            </w:r>
            <w:r w:rsidR="000F3323">
              <w:rPr>
                <w:rFonts w:eastAsia="仿宋_GB2312" w:hint="eastAsia"/>
                <w:bCs/>
                <w:szCs w:val="21"/>
              </w:rPr>
              <w:t>。</w:t>
            </w:r>
          </w:p>
          <w:p w14:paraId="4C0885B2" w14:textId="77777777" w:rsidR="00865050" w:rsidRDefault="00646626">
            <w:pPr>
              <w:ind w:firstLineChars="200" w:firstLine="420"/>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）研究生秘书或指定人员将内划单提交至学位办</w:t>
            </w:r>
            <w:r>
              <w:rPr>
                <w:rFonts w:eastAsia="仿宋_GB2312"/>
                <w:bCs/>
                <w:color w:val="000000" w:themeColor="text1"/>
                <w:szCs w:val="21"/>
              </w:rPr>
              <w:t>。</w:t>
            </w:r>
          </w:p>
        </w:tc>
      </w:tr>
    </w:tbl>
    <w:p w14:paraId="0C053B46" w14:textId="77777777" w:rsidR="00865050" w:rsidRDefault="00865050">
      <w:pPr>
        <w:rPr>
          <w:rFonts w:eastAsia="仿宋_GB2312"/>
          <w:bCs/>
          <w:szCs w:val="21"/>
        </w:rPr>
      </w:pPr>
    </w:p>
    <w:p w14:paraId="3FBFADFE" w14:textId="77777777" w:rsidR="00865050" w:rsidRDefault="00646626">
      <w:pPr>
        <w:rPr>
          <w:rFonts w:eastAsia="仿宋_GB2312"/>
          <w:bCs/>
          <w:szCs w:val="21"/>
        </w:rPr>
      </w:pPr>
      <w:r>
        <w:rPr>
          <w:rFonts w:eastAsia="仿宋_GB2312" w:hint="eastAsia"/>
          <w:bCs/>
          <w:szCs w:val="21"/>
        </w:rPr>
        <w:t>七</w:t>
      </w:r>
      <w:r>
        <w:rPr>
          <w:rFonts w:eastAsia="仿宋_GB2312"/>
          <w:bCs/>
          <w:szCs w:val="21"/>
        </w:rPr>
        <w:t>、</w:t>
      </w:r>
      <w:r>
        <w:rPr>
          <w:rFonts w:eastAsia="仿宋_GB2312" w:hint="eastAsia"/>
          <w:bCs/>
          <w:szCs w:val="21"/>
        </w:rPr>
        <w:t>学位</w:t>
      </w:r>
      <w:r>
        <w:rPr>
          <w:rFonts w:eastAsia="仿宋_GB2312"/>
          <w:bCs/>
          <w:szCs w:val="21"/>
        </w:rPr>
        <w:t>论文上传论文送审平台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621B8140" w14:textId="77777777">
        <w:tc>
          <w:tcPr>
            <w:tcW w:w="1188" w:type="dxa"/>
            <w:vAlign w:val="center"/>
          </w:tcPr>
          <w:p w14:paraId="3782C0A4" w14:textId="77777777" w:rsidR="00865050" w:rsidRDefault="00646626">
            <w:pPr>
              <w:jc w:val="center"/>
              <w:rPr>
                <w:rFonts w:eastAsia="仿宋_GB2312"/>
                <w:bCs/>
                <w:szCs w:val="21"/>
              </w:rPr>
            </w:pPr>
            <w:r>
              <w:rPr>
                <w:rFonts w:eastAsia="仿宋_GB2312"/>
                <w:bCs/>
                <w:szCs w:val="21"/>
              </w:rPr>
              <w:t>时间</w:t>
            </w:r>
          </w:p>
        </w:tc>
        <w:tc>
          <w:tcPr>
            <w:tcW w:w="7334" w:type="dxa"/>
          </w:tcPr>
          <w:p w14:paraId="2E25257A" w14:textId="77777777" w:rsidR="00865050" w:rsidRDefault="00646626">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8</w:t>
            </w:r>
            <w:r>
              <w:rPr>
                <w:rFonts w:eastAsia="仿宋_GB2312" w:hint="eastAsia"/>
                <w:bCs/>
                <w:szCs w:val="21"/>
              </w:rPr>
              <w:t>月</w:t>
            </w:r>
            <w:r>
              <w:rPr>
                <w:rFonts w:eastAsia="仿宋_GB2312"/>
                <w:bCs/>
                <w:szCs w:val="21"/>
              </w:rPr>
              <w:t>29</w:t>
            </w:r>
            <w:r>
              <w:rPr>
                <w:rFonts w:eastAsia="仿宋_GB2312" w:hint="eastAsia"/>
                <w:bCs/>
                <w:szCs w:val="21"/>
              </w:rPr>
              <w:t>日前</w:t>
            </w:r>
          </w:p>
        </w:tc>
      </w:tr>
      <w:tr w:rsidR="00865050" w14:paraId="6E3B42F0" w14:textId="77777777">
        <w:tc>
          <w:tcPr>
            <w:tcW w:w="1188" w:type="dxa"/>
            <w:vAlign w:val="center"/>
          </w:tcPr>
          <w:p w14:paraId="543A5C79" w14:textId="77777777" w:rsidR="00865050" w:rsidRDefault="00646626">
            <w:pPr>
              <w:jc w:val="center"/>
              <w:rPr>
                <w:rFonts w:eastAsia="仿宋_GB2312"/>
                <w:bCs/>
                <w:szCs w:val="21"/>
              </w:rPr>
            </w:pPr>
            <w:r>
              <w:rPr>
                <w:rFonts w:eastAsia="仿宋_GB2312"/>
                <w:bCs/>
                <w:szCs w:val="21"/>
              </w:rPr>
              <w:t>工作内容</w:t>
            </w:r>
          </w:p>
        </w:tc>
        <w:tc>
          <w:tcPr>
            <w:tcW w:w="7334" w:type="dxa"/>
          </w:tcPr>
          <w:p w14:paraId="5DFA8132" w14:textId="77777777" w:rsidR="00865050" w:rsidRDefault="00646626">
            <w:pPr>
              <w:rPr>
                <w:rFonts w:eastAsia="仿宋_GB2312"/>
                <w:bCs/>
                <w:szCs w:val="21"/>
              </w:rPr>
            </w:pPr>
            <w:r>
              <w:rPr>
                <w:rFonts w:eastAsia="仿宋_GB2312" w:hint="eastAsia"/>
                <w:bCs/>
                <w:szCs w:val="21"/>
              </w:rPr>
              <w:t>研究生秘书</w:t>
            </w:r>
            <w:r>
              <w:rPr>
                <w:rFonts w:eastAsia="仿宋_GB2312"/>
                <w:bCs/>
                <w:szCs w:val="21"/>
              </w:rPr>
              <w:t>（</w:t>
            </w:r>
            <w:r>
              <w:rPr>
                <w:rFonts w:eastAsia="仿宋_GB2312" w:hint="eastAsia"/>
                <w:bCs/>
                <w:szCs w:val="21"/>
              </w:rPr>
              <w:t>或</w:t>
            </w:r>
            <w:r>
              <w:rPr>
                <w:rFonts w:eastAsia="仿宋_GB2312"/>
                <w:bCs/>
                <w:szCs w:val="21"/>
              </w:rPr>
              <w:t>指定</w:t>
            </w:r>
            <w:r>
              <w:rPr>
                <w:rFonts w:eastAsia="仿宋_GB2312" w:hint="eastAsia"/>
                <w:bCs/>
                <w:szCs w:val="21"/>
              </w:rPr>
              <w:t>负责</w:t>
            </w:r>
            <w:r>
              <w:rPr>
                <w:rFonts w:eastAsia="仿宋_GB2312"/>
                <w:bCs/>
                <w:szCs w:val="21"/>
              </w:rPr>
              <w:t>人员）</w:t>
            </w:r>
            <w:r>
              <w:rPr>
                <w:rFonts w:eastAsia="仿宋_GB2312" w:hint="eastAsia"/>
                <w:bCs/>
                <w:szCs w:val="21"/>
              </w:rPr>
              <w:t>将送审</w:t>
            </w:r>
            <w:r>
              <w:rPr>
                <w:rFonts w:eastAsia="仿宋_GB2312"/>
                <w:bCs/>
                <w:szCs w:val="21"/>
              </w:rPr>
              <w:t>材料上传至教育</w:t>
            </w:r>
            <w:r>
              <w:rPr>
                <w:rFonts w:eastAsia="仿宋_GB2312" w:hint="eastAsia"/>
                <w:bCs/>
                <w:szCs w:val="21"/>
              </w:rPr>
              <w:t>部学位</w:t>
            </w:r>
            <w:r>
              <w:rPr>
                <w:rFonts w:eastAsia="仿宋_GB2312"/>
                <w:bCs/>
                <w:szCs w:val="21"/>
              </w:rPr>
              <w:t>中心</w:t>
            </w:r>
            <w:r>
              <w:rPr>
                <w:rFonts w:eastAsia="仿宋_GB2312" w:hint="eastAsia"/>
                <w:bCs/>
                <w:szCs w:val="21"/>
              </w:rPr>
              <w:t>学</w:t>
            </w:r>
            <w:r>
              <w:rPr>
                <w:rFonts w:eastAsia="仿宋_GB2312"/>
                <w:bCs/>
                <w:szCs w:val="21"/>
              </w:rPr>
              <w:t>位论文送审平台。</w:t>
            </w:r>
          </w:p>
        </w:tc>
      </w:tr>
      <w:tr w:rsidR="00865050" w14:paraId="60035268" w14:textId="77777777">
        <w:tc>
          <w:tcPr>
            <w:tcW w:w="1188" w:type="dxa"/>
            <w:vAlign w:val="center"/>
          </w:tcPr>
          <w:p w14:paraId="7283E0FA" w14:textId="77777777" w:rsidR="00865050" w:rsidRDefault="00646626">
            <w:pPr>
              <w:spacing w:line="400" w:lineRule="exact"/>
              <w:jc w:val="center"/>
              <w:rPr>
                <w:rFonts w:eastAsia="仿宋_GB2312"/>
                <w:bCs/>
                <w:szCs w:val="21"/>
              </w:rPr>
            </w:pPr>
            <w:r>
              <w:rPr>
                <w:rFonts w:eastAsia="仿宋_GB2312"/>
                <w:bCs/>
                <w:szCs w:val="21"/>
              </w:rPr>
              <w:t>注意事项</w:t>
            </w:r>
          </w:p>
        </w:tc>
        <w:tc>
          <w:tcPr>
            <w:tcW w:w="7334" w:type="dxa"/>
          </w:tcPr>
          <w:p w14:paraId="485AD752" w14:textId="77777777" w:rsidR="00865050" w:rsidRDefault="00646626">
            <w:pPr>
              <w:ind w:firstLineChars="200" w:firstLine="420"/>
              <w:rPr>
                <w:rFonts w:eastAsia="仿宋_GB2312"/>
                <w:bCs/>
                <w:szCs w:val="21"/>
              </w:rPr>
            </w:pPr>
            <w:r>
              <w:rPr>
                <w:rFonts w:eastAsia="仿宋_GB2312" w:hint="eastAsia"/>
                <w:bCs/>
                <w:szCs w:val="21"/>
              </w:rPr>
              <w:t>请确保上传至</w:t>
            </w:r>
            <w:r>
              <w:rPr>
                <w:rFonts w:eastAsia="仿宋_GB2312"/>
                <w:bCs/>
                <w:szCs w:val="21"/>
              </w:rPr>
              <w:t>平台的送审材料无遗漏、</w:t>
            </w:r>
            <w:r>
              <w:rPr>
                <w:rFonts w:eastAsia="仿宋_GB2312" w:hint="eastAsia"/>
                <w:bCs/>
                <w:szCs w:val="21"/>
              </w:rPr>
              <w:t>送审</w:t>
            </w:r>
            <w:r>
              <w:rPr>
                <w:rFonts w:eastAsia="仿宋_GB2312"/>
                <w:bCs/>
                <w:szCs w:val="21"/>
              </w:rPr>
              <w:t>专家人数</w:t>
            </w:r>
            <w:r>
              <w:rPr>
                <w:rFonts w:eastAsia="仿宋_GB2312" w:hint="eastAsia"/>
                <w:bCs/>
                <w:szCs w:val="21"/>
              </w:rPr>
              <w:t>设置准确</w:t>
            </w:r>
            <w:r>
              <w:rPr>
                <w:rFonts w:eastAsia="仿宋_GB2312"/>
                <w:bCs/>
                <w:szCs w:val="21"/>
              </w:rPr>
              <w:t>、论文评阅</w:t>
            </w:r>
            <w:r>
              <w:rPr>
                <w:rFonts w:eastAsia="仿宋_GB2312" w:hint="eastAsia"/>
                <w:bCs/>
                <w:szCs w:val="21"/>
              </w:rPr>
              <w:t>书</w:t>
            </w:r>
            <w:r>
              <w:rPr>
                <w:rFonts w:eastAsia="仿宋_GB2312"/>
                <w:bCs/>
                <w:szCs w:val="21"/>
              </w:rPr>
              <w:t>类型选取</w:t>
            </w:r>
            <w:r>
              <w:rPr>
                <w:rFonts w:eastAsia="仿宋_GB2312" w:hint="eastAsia"/>
                <w:bCs/>
                <w:szCs w:val="21"/>
              </w:rPr>
              <w:t>正确。</w:t>
            </w:r>
          </w:p>
        </w:tc>
      </w:tr>
    </w:tbl>
    <w:p w14:paraId="7A7D5604" w14:textId="77777777" w:rsidR="00865050" w:rsidRDefault="00865050">
      <w:pPr>
        <w:rPr>
          <w:rFonts w:eastAsia="仿宋_GB2312"/>
          <w:bCs/>
          <w:szCs w:val="21"/>
        </w:rPr>
      </w:pPr>
    </w:p>
    <w:p w14:paraId="3559C96C" w14:textId="77777777" w:rsidR="00865050" w:rsidRDefault="00646626">
      <w:pPr>
        <w:rPr>
          <w:rFonts w:eastAsia="仿宋_GB2312"/>
          <w:bCs/>
          <w:szCs w:val="21"/>
        </w:rPr>
      </w:pPr>
      <w:r>
        <w:rPr>
          <w:rFonts w:eastAsia="仿宋_GB2312" w:hint="eastAsia"/>
          <w:bCs/>
          <w:szCs w:val="21"/>
        </w:rPr>
        <w:t>八</w:t>
      </w:r>
      <w:r>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2C84953F" w14:textId="77777777">
        <w:trPr>
          <w:trHeight w:val="279"/>
        </w:trPr>
        <w:tc>
          <w:tcPr>
            <w:tcW w:w="1188" w:type="dxa"/>
            <w:vAlign w:val="center"/>
          </w:tcPr>
          <w:p w14:paraId="5090F259" w14:textId="77777777" w:rsidR="00865050" w:rsidRDefault="00646626">
            <w:pPr>
              <w:jc w:val="center"/>
              <w:rPr>
                <w:rFonts w:eastAsia="仿宋_GB2312"/>
                <w:bCs/>
                <w:szCs w:val="21"/>
              </w:rPr>
            </w:pPr>
            <w:r>
              <w:rPr>
                <w:rFonts w:eastAsia="仿宋_GB2312"/>
                <w:bCs/>
                <w:szCs w:val="21"/>
              </w:rPr>
              <w:t>时间</w:t>
            </w:r>
          </w:p>
        </w:tc>
        <w:tc>
          <w:tcPr>
            <w:tcW w:w="7334" w:type="dxa"/>
          </w:tcPr>
          <w:p w14:paraId="63AE306C"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8</w:t>
            </w:r>
            <w:r>
              <w:rPr>
                <w:rFonts w:eastAsia="仿宋_GB2312"/>
                <w:bCs/>
                <w:szCs w:val="21"/>
              </w:rPr>
              <w:t>月</w:t>
            </w:r>
            <w:r>
              <w:rPr>
                <w:rFonts w:eastAsia="仿宋_GB2312"/>
                <w:bCs/>
                <w:szCs w:val="21"/>
              </w:rPr>
              <w:t>18</w:t>
            </w:r>
            <w:r>
              <w:rPr>
                <w:rFonts w:eastAsia="仿宋_GB2312"/>
                <w:bCs/>
                <w:szCs w:val="21"/>
              </w:rPr>
              <w:t>日起</w:t>
            </w:r>
          </w:p>
        </w:tc>
      </w:tr>
      <w:tr w:rsidR="00865050" w14:paraId="3A193D49" w14:textId="77777777">
        <w:tc>
          <w:tcPr>
            <w:tcW w:w="1188" w:type="dxa"/>
            <w:vAlign w:val="center"/>
          </w:tcPr>
          <w:p w14:paraId="755E6EF2" w14:textId="77777777" w:rsidR="00865050" w:rsidRDefault="00646626">
            <w:pPr>
              <w:jc w:val="center"/>
              <w:rPr>
                <w:rFonts w:eastAsia="仿宋_GB2312"/>
                <w:bCs/>
                <w:szCs w:val="21"/>
              </w:rPr>
            </w:pPr>
            <w:r>
              <w:rPr>
                <w:rFonts w:eastAsia="仿宋_GB2312"/>
                <w:bCs/>
                <w:szCs w:val="21"/>
              </w:rPr>
              <w:t>工作内容</w:t>
            </w:r>
          </w:p>
        </w:tc>
        <w:tc>
          <w:tcPr>
            <w:tcW w:w="7334" w:type="dxa"/>
          </w:tcPr>
          <w:p w14:paraId="42D32AAE" w14:textId="77777777" w:rsidR="00865050" w:rsidRDefault="00646626">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p>
        </w:tc>
      </w:tr>
      <w:tr w:rsidR="00865050" w14:paraId="173C224F" w14:textId="77777777">
        <w:tc>
          <w:tcPr>
            <w:tcW w:w="1188" w:type="dxa"/>
            <w:vAlign w:val="center"/>
          </w:tcPr>
          <w:p w14:paraId="7550FED2" w14:textId="77777777" w:rsidR="00865050" w:rsidRDefault="00646626">
            <w:pPr>
              <w:jc w:val="center"/>
              <w:rPr>
                <w:rFonts w:eastAsia="仿宋_GB2312"/>
                <w:bCs/>
                <w:szCs w:val="21"/>
              </w:rPr>
            </w:pPr>
            <w:r>
              <w:rPr>
                <w:rFonts w:eastAsia="仿宋_GB2312"/>
                <w:bCs/>
                <w:szCs w:val="21"/>
              </w:rPr>
              <w:lastRenderedPageBreak/>
              <w:t>注意事项</w:t>
            </w:r>
          </w:p>
        </w:tc>
        <w:tc>
          <w:tcPr>
            <w:tcW w:w="7334" w:type="dxa"/>
          </w:tcPr>
          <w:p w14:paraId="3F4CAE4F" w14:textId="77777777" w:rsidR="00865050" w:rsidRDefault="00646626">
            <w:pPr>
              <w:ind w:firstLineChars="200" w:firstLine="420"/>
              <w:rPr>
                <w:rFonts w:eastAsia="仿宋_GB2312"/>
                <w:bCs/>
                <w:szCs w:val="21"/>
              </w:rPr>
            </w:pPr>
            <w:r>
              <w:rPr>
                <w:rFonts w:eastAsia="仿宋_GB2312"/>
                <w:bCs/>
                <w:szCs w:val="21"/>
              </w:rPr>
              <w:t>1</w:t>
            </w:r>
            <w:r>
              <w:rPr>
                <w:rFonts w:eastAsia="仿宋_GB2312" w:hint="eastAsia"/>
                <w:bCs/>
                <w:szCs w:val="21"/>
              </w:rPr>
              <w:t>、学位论文盲评时间为自论文提交之日起</w:t>
            </w:r>
            <w:r>
              <w:rPr>
                <w:rFonts w:eastAsia="仿宋_GB2312" w:hint="eastAsia"/>
                <w:bCs/>
                <w:szCs w:val="21"/>
              </w:rPr>
              <w:t>40</w:t>
            </w:r>
            <w:r>
              <w:rPr>
                <w:rFonts w:eastAsia="仿宋_GB2312" w:hint="eastAsia"/>
                <w:bCs/>
                <w:szCs w:val="21"/>
              </w:rPr>
              <w:t>天，论文盲评结果将在</w:t>
            </w:r>
            <w:r>
              <w:rPr>
                <w:rFonts w:eastAsia="仿宋_GB2312" w:hint="eastAsia"/>
                <w:bCs/>
                <w:szCs w:val="21"/>
              </w:rPr>
              <w:t>40</w:t>
            </w:r>
            <w:r>
              <w:rPr>
                <w:rFonts w:eastAsia="仿宋_GB2312" w:hint="eastAsia"/>
                <w:bCs/>
                <w:szCs w:val="21"/>
              </w:rPr>
              <w:t>天内反馈。请申请学位全体研究生注意论文送审的时间，因未按规定时间和要求提交材料和学位论文所导致的相关后果由研究生本人承担。</w:t>
            </w:r>
          </w:p>
          <w:p w14:paraId="7BC7D574"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p w14:paraId="3C54AB4B"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、研究生在收到论文评审结果后，需将论文评审结果录入到系统中，“论文评阅维护”中应将所有评阅结果填写完整，不得有删减或更改。如有复审</w:t>
            </w:r>
            <w:r>
              <w:rPr>
                <w:rFonts w:eastAsia="仿宋_GB2312" w:hint="eastAsia"/>
                <w:bCs/>
                <w:szCs w:val="21"/>
              </w:rPr>
              <w:t>/</w:t>
            </w:r>
            <w:r>
              <w:rPr>
                <w:rFonts w:eastAsia="仿宋_GB2312" w:hint="eastAsia"/>
                <w:bCs/>
                <w:szCs w:val="21"/>
              </w:rPr>
              <w:t>申诉结果，须将相关结果列在最后。</w:t>
            </w:r>
            <w:r>
              <w:rPr>
                <w:rFonts w:eastAsia="仿宋_GB2312"/>
                <w:bCs/>
                <w:szCs w:val="21"/>
              </w:rPr>
              <w:br/>
            </w:r>
            <w:r>
              <w:rPr>
                <w:rFonts w:eastAsia="仿宋_GB2312" w:hint="eastAsia"/>
                <w:bCs/>
                <w:szCs w:val="21"/>
              </w:rPr>
              <w:t xml:space="preserve">    4</w:t>
            </w:r>
            <w:r>
              <w:rPr>
                <w:rFonts w:eastAsia="仿宋_GB2312" w:hint="eastAsia"/>
                <w:bCs/>
                <w:szCs w:val="21"/>
              </w:rPr>
              <w:t>、论文送审根据《中国海洋大学研究生学位论文评审工作细则》执行，在学校规定的申请学位的有效期限内，原则上研究生申请学位论文送审（含复审和申诉后重新评审）的次数不超过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14:paraId="78FCDDCE" w14:textId="77777777" w:rsidR="00865050" w:rsidRDefault="00865050">
      <w:pPr>
        <w:rPr>
          <w:rFonts w:eastAsia="仿宋_GB2312"/>
          <w:bCs/>
          <w:szCs w:val="21"/>
        </w:rPr>
      </w:pPr>
    </w:p>
    <w:p w14:paraId="17D60F04" w14:textId="77777777" w:rsidR="00865050" w:rsidRDefault="00646626">
      <w:pPr>
        <w:rPr>
          <w:rFonts w:eastAsia="仿宋_GB2312"/>
          <w:bCs/>
          <w:szCs w:val="21"/>
        </w:rPr>
      </w:pPr>
      <w:r>
        <w:rPr>
          <w:rFonts w:eastAsia="仿宋_GB2312" w:hint="eastAsia"/>
          <w:bCs/>
          <w:szCs w:val="21"/>
        </w:rPr>
        <w:t>九</w:t>
      </w:r>
      <w:r>
        <w:rPr>
          <w:rFonts w:eastAsia="仿宋_GB2312"/>
          <w:bCs/>
          <w:szCs w:val="21"/>
        </w:rPr>
        <w:t>、电子注册照相</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359799F7" w14:textId="77777777">
        <w:tc>
          <w:tcPr>
            <w:tcW w:w="1188" w:type="dxa"/>
            <w:vAlign w:val="center"/>
          </w:tcPr>
          <w:p w14:paraId="0A0AC494" w14:textId="77777777" w:rsidR="00865050" w:rsidRDefault="00646626">
            <w:pPr>
              <w:jc w:val="center"/>
              <w:rPr>
                <w:rFonts w:eastAsia="仿宋_GB2312"/>
                <w:bCs/>
                <w:szCs w:val="21"/>
              </w:rPr>
            </w:pPr>
            <w:r>
              <w:rPr>
                <w:rFonts w:eastAsia="仿宋_GB2312"/>
                <w:bCs/>
                <w:szCs w:val="21"/>
              </w:rPr>
              <w:t>时间</w:t>
            </w:r>
          </w:p>
        </w:tc>
        <w:tc>
          <w:tcPr>
            <w:tcW w:w="7334" w:type="dxa"/>
          </w:tcPr>
          <w:p w14:paraId="5A24171D" w14:textId="2CF43B04" w:rsidR="00865050" w:rsidRDefault="00646626">
            <w:pPr>
              <w:rPr>
                <w:rFonts w:eastAsia="仿宋_GB2312"/>
                <w:bCs/>
                <w:szCs w:val="21"/>
              </w:rPr>
            </w:pPr>
            <w:r>
              <w:rPr>
                <w:rFonts w:eastAsia="仿宋_GB2312"/>
                <w:bCs/>
                <w:szCs w:val="21"/>
              </w:rPr>
              <w:t>2022</w:t>
            </w:r>
            <w:r>
              <w:rPr>
                <w:rFonts w:eastAsia="仿宋_GB2312"/>
                <w:bCs/>
                <w:szCs w:val="21"/>
              </w:rPr>
              <w:t>年</w:t>
            </w:r>
            <w:r>
              <w:rPr>
                <w:rFonts w:eastAsia="仿宋_GB2312" w:hint="eastAsia"/>
                <w:bCs/>
                <w:szCs w:val="21"/>
              </w:rPr>
              <w:t>9</w:t>
            </w:r>
            <w:r w:rsidR="003530C2">
              <w:rPr>
                <w:rFonts w:eastAsia="仿宋_GB2312" w:hint="eastAsia"/>
                <w:bCs/>
                <w:szCs w:val="21"/>
              </w:rPr>
              <w:t>月</w:t>
            </w:r>
            <w:r>
              <w:rPr>
                <w:rFonts w:eastAsia="仿宋_GB2312" w:hint="eastAsia"/>
                <w:bCs/>
                <w:szCs w:val="21"/>
              </w:rPr>
              <w:t>中旬前</w:t>
            </w:r>
          </w:p>
        </w:tc>
      </w:tr>
      <w:tr w:rsidR="00865050" w14:paraId="78CAA089" w14:textId="77777777">
        <w:tc>
          <w:tcPr>
            <w:tcW w:w="1188" w:type="dxa"/>
            <w:vAlign w:val="center"/>
          </w:tcPr>
          <w:p w14:paraId="13FA57D3" w14:textId="77777777" w:rsidR="00865050" w:rsidRDefault="00646626">
            <w:pPr>
              <w:jc w:val="center"/>
              <w:rPr>
                <w:rFonts w:eastAsia="仿宋_GB2312"/>
                <w:bCs/>
                <w:szCs w:val="21"/>
              </w:rPr>
            </w:pPr>
            <w:r>
              <w:rPr>
                <w:rFonts w:eastAsia="仿宋_GB2312"/>
                <w:bCs/>
                <w:szCs w:val="21"/>
              </w:rPr>
              <w:t>工作内容</w:t>
            </w:r>
          </w:p>
        </w:tc>
        <w:tc>
          <w:tcPr>
            <w:tcW w:w="7334" w:type="dxa"/>
          </w:tcPr>
          <w:p w14:paraId="0607EAE2" w14:textId="77777777" w:rsidR="00865050" w:rsidRDefault="00646626">
            <w:pPr>
              <w:rPr>
                <w:rFonts w:eastAsia="仿宋_GB2312"/>
                <w:bCs/>
                <w:szCs w:val="21"/>
              </w:rPr>
            </w:pPr>
            <w:r>
              <w:rPr>
                <w:rFonts w:eastAsia="仿宋_GB2312"/>
                <w:bCs/>
                <w:szCs w:val="21"/>
              </w:rPr>
              <w:t>2022</w:t>
            </w:r>
            <w:r>
              <w:rPr>
                <w:rFonts w:eastAsia="仿宋_GB2312"/>
                <w:bCs/>
                <w:szCs w:val="21"/>
              </w:rPr>
              <w:t>年</w:t>
            </w:r>
            <w:r>
              <w:rPr>
                <w:rFonts w:eastAsia="仿宋_GB2312" w:hint="eastAsia"/>
                <w:bCs/>
                <w:szCs w:val="21"/>
              </w:rPr>
              <w:t>9</w:t>
            </w:r>
            <w:r>
              <w:rPr>
                <w:rFonts w:eastAsia="仿宋_GB2312"/>
                <w:bCs/>
                <w:szCs w:val="21"/>
              </w:rPr>
              <w:t>月中旬</w:t>
            </w:r>
            <w:r>
              <w:rPr>
                <w:rFonts w:eastAsia="仿宋_GB2312" w:hint="eastAsia"/>
                <w:bCs/>
                <w:szCs w:val="21"/>
              </w:rPr>
              <w:t>前</w:t>
            </w:r>
            <w:r>
              <w:rPr>
                <w:rFonts w:eastAsia="仿宋_GB2312"/>
                <w:bCs/>
                <w:szCs w:val="21"/>
              </w:rPr>
              <w:t>2022</w:t>
            </w:r>
            <w:r>
              <w:rPr>
                <w:rFonts w:eastAsia="仿宋_GB2312"/>
                <w:bCs/>
                <w:szCs w:val="21"/>
              </w:rPr>
              <w:t>年秋季</w:t>
            </w:r>
            <w:r>
              <w:rPr>
                <w:rFonts w:eastAsia="仿宋_GB2312" w:hint="eastAsia"/>
                <w:bCs/>
                <w:szCs w:val="21"/>
              </w:rPr>
              <w:t>（</w:t>
            </w:r>
            <w:r>
              <w:rPr>
                <w:rFonts w:eastAsia="仿宋_GB2312" w:hint="eastAsia"/>
                <w:bCs/>
                <w:szCs w:val="21"/>
              </w:rPr>
              <w:t>10</w:t>
            </w:r>
            <w:r>
              <w:rPr>
                <w:rFonts w:eastAsia="仿宋_GB2312" w:hint="eastAsia"/>
                <w:bCs/>
                <w:szCs w:val="21"/>
              </w:rPr>
              <w:t>月）</w:t>
            </w:r>
            <w:r>
              <w:rPr>
                <w:rFonts w:eastAsia="仿宋_GB2312"/>
                <w:bCs/>
                <w:szCs w:val="21"/>
              </w:rPr>
              <w:t>申请学位的博士、硕士</w:t>
            </w:r>
            <w:r>
              <w:rPr>
                <w:rFonts w:eastAsia="仿宋_GB2312" w:hint="eastAsia"/>
                <w:bCs/>
                <w:szCs w:val="21"/>
              </w:rPr>
              <w:t>自行联系新华社山东分社</w:t>
            </w:r>
            <w:r>
              <w:rPr>
                <w:rFonts w:eastAsia="仿宋_GB2312" w:hint="eastAsia"/>
                <w:bCs/>
                <w:szCs w:val="21"/>
              </w:rPr>
              <w:t xml:space="preserve"> (</w:t>
            </w:r>
            <w:r>
              <w:rPr>
                <w:rFonts w:eastAsia="仿宋_GB2312" w:hint="eastAsia"/>
                <w:bCs/>
                <w:szCs w:val="21"/>
              </w:rPr>
              <w:t>济南市玉函路</w:t>
            </w:r>
            <w:r>
              <w:rPr>
                <w:rFonts w:eastAsia="仿宋_GB2312" w:hint="eastAsia"/>
                <w:bCs/>
                <w:szCs w:val="21"/>
              </w:rPr>
              <w:t>7</w:t>
            </w:r>
            <w:r>
              <w:rPr>
                <w:rFonts w:eastAsia="仿宋_GB2312" w:hint="eastAsia"/>
                <w:bCs/>
                <w:szCs w:val="21"/>
              </w:rPr>
              <w:t>号</w:t>
            </w:r>
            <w:r>
              <w:rPr>
                <w:rFonts w:eastAsia="仿宋_GB2312" w:hint="eastAsia"/>
                <w:bCs/>
                <w:szCs w:val="21"/>
              </w:rPr>
              <w:t>)</w:t>
            </w:r>
            <w:r>
              <w:rPr>
                <w:rFonts w:eastAsia="仿宋_GB2312" w:hint="eastAsia"/>
                <w:bCs/>
                <w:szCs w:val="21"/>
              </w:rPr>
              <w:t>进行拍摄。</w:t>
            </w:r>
          </w:p>
        </w:tc>
      </w:tr>
      <w:tr w:rsidR="00865050" w14:paraId="7E467FAE" w14:textId="77777777">
        <w:tc>
          <w:tcPr>
            <w:tcW w:w="1188" w:type="dxa"/>
            <w:vAlign w:val="center"/>
          </w:tcPr>
          <w:p w14:paraId="107DB011" w14:textId="77777777" w:rsidR="00865050" w:rsidRDefault="00646626">
            <w:pPr>
              <w:jc w:val="center"/>
              <w:rPr>
                <w:rFonts w:eastAsia="仿宋_GB2312"/>
                <w:bCs/>
                <w:szCs w:val="21"/>
              </w:rPr>
            </w:pPr>
            <w:r>
              <w:rPr>
                <w:rFonts w:eastAsia="仿宋_GB2312"/>
                <w:bCs/>
                <w:szCs w:val="21"/>
              </w:rPr>
              <w:t>注意事项</w:t>
            </w:r>
          </w:p>
        </w:tc>
        <w:tc>
          <w:tcPr>
            <w:tcW w:w="7334" w:type="dxa"/>
          </w:tcPr>
          <w:p w14:paraId="40D83F3D" w14:textId="77777777" w:rsidR="00865050" w:rsidRDefault="00646626">
            <w:pPr>
              <w:widowControl/>
              <w:wordWrap w:val="0"/>
              <w:ind w:firstLineChars="200" w:firstLine="420"/>
              <w:jc w:val="left"/>
              <w:rPr>
                <w:rFonts w:eastAsia="仿宋_GB2312"/>
                <w:bCs/>
                <w:szCs w:val="21"/>
              </w:rPr>
            </w:pPr>
            <w:r>
              <w:rPr>
                <w:rFonts w:eastAsia="仿宋_GB2312"/>
                <w:bCs/>
                <w:szCs w:val="21"/>
              </w:rPr>
              <w:t>1</w:t>
            </w:r>
            <w:r>
              <w:rPr>
                <w:rFonts w:eastAsia="仿宋_GB2312"/>
                <w:bCs/>
                <w:szCs w:val="21"/>
              </w:rPr>
              <w:t>、拍照人员范围：</w:t>
            </w:r>
            <w:r>
              <w:rPr>
                <w:rFonts w:eastAsia="仿宋_GB2312"/>
                <w:bCs/>
                <w:szCs w:val="21"/>
              </w:rPr>
              <w:t>2022</w:t>
            </w:r>
            <w:r>
              <w:rPr>
                <w:rFonts w:eastAsia="仿宋_GB2312"/>
                <w:bCs/>
                <w:szCs w:val="21"/>
              </w:rPr>
              <w:t>年秋季</w:t>
            </w:r>
            <w:r>
              <w:rPr>
                <w:rFonts w:eastAsia="仿宋_GB2312" w:hint="eastAsia"/>
                <w:bCs/>
                <w:szCs w:val="21"/>
              </w:rPr>
              <w:t>（</w:t>
            </w:r>
            <w:r>
              <w:rPr>
                <w:rFonts w:eastAsia="仿宋_GB2312" w:hint="eastAsia"/>
                <w:bCs/>
                <w:szCs w:val="21"/>
              </w:rPr>
              <w:t>10</w:t>
            </w:r>
            <w:r>
              <w:rPr>
                <w:rFonts w:eastAsia="仿宋_GB2312" w:hint="eastAsia"/>
                <w:bCs/>
                <w:szCs w:val="21"/>
              </w:rPr>
              <w:t>月）</w:t>
            </w:r>
            <w:r>
              <w:rPr>
                <w:rFonts w:eastAsia="仿宋_GB2312"/>
                <w:bCs/>
                <w:szCs w:val="21"/>
              </w:rPr>
              <w:t>申请学位的博士、硕士</w:t>
            </w:r>
            <w:r>
              <w:rPr>
                <w:rFonts w:eastAsia="仿宋_GB2312" w:hint="eastAsia"/>
                <w:bCs/>
                <w:szCs w:val="21"/>
              </w:rPr>
              <w:t>（不包含“单证”硕士）。</w:t>
            </w:r>
          </w:p>
          <w:p w14:paraId="42FED071" w14:textId="77777777" w:rsidR="00865050" w:rsidRDefault="00646626">
            <w:pPr>
              <w:widowControl/>
              <w:wordWrap w:val="0"/>
              <w:ind w:firstLineChars="200" w:firstLine="420"/>
              <w:jc w:val="left"/>
              <w:rPr>
                <w:rFonts w:eastAsia="仿宋_GB2312"/>
                <w:bCs/>
                <w:szCs w:val="21"/>
              </w:rPr>
            </w:pPr>
            <w:r>
              <w:rPr>
                <w:rFonts w:eastAsia="仿宋_GB2312"/>
                <w:bCs/>
                <w:szCs w:val="21"/>
              </w:rPr>
              <w:t>2</w:t>
            </w:r>
            <w:r>
              <w:rPr>
                <w:rFonts w:eastAsia="仿宋_GB2312"/>
                <w:bCs/>
                <w:szCs w:val="21"/>
              </w:rPr>
              <w:t>、</w:t>
            </w:r>
            <w:r>
              <w:rPr>
                <w:rFonts w:eastAsia="仿宋_GB2312"/>
                <w:bCs/>
                <w:szCs w:val="21"/>
              </w:rPr>
              <w:t>2010</w:t>
            </w:r>
            <w:r>
              <w:rPr>
                <w:rFonts w:eastAsia="仿宋_GB2312"/>
                <w:bCs/>
                <w:szCs w:val="21"/>
              </w:rPr>
              <w:t>年秋季学期起由新华社采集过照片的同学，请先到</w:t>
            </w:r>
            <w:r>
              <w:rPr>
                <w:rFonts w:eastAsia="仿宋_GB2312"/>
                <w:bCs/>
                <w:szCs w:val="21"/>
              </w:rPr>
              <w:t>“</w:t>
            </w:r>
            <w:r>
              <w:rPr>
                <w:rFonts w:eastAsia="仿宋_GB2312"/>
                <w:bCs/>
                <w:szCs w:val="21"/>
              </w:rPr>
              <w:t>学信网</w:t>
            </w:r>
            <w:r>
              <w:rPr>
                <w:rFonts w:eastAsia="仿宋_GB2312"/>
                <w:bCs/>
                <w:szCs w:val="21"/>
              </w:rPr>
              <w:t>”</w:t>
            </w:r>
            <w:r>
              <w:rPr>
                <w:rFonts w:eastAsia="仿宋_GB2312"/>
                <w:bCs/>
                <w:szCs w:val="21"/>
              </w:rPr>
              <w:t>确认与学籍数据相关联的相应学历层次的</w:t>
            </w:r>
            <w:r>
              <w:rPr>
                <w:rFonts w:eastAsia="仿宋_GB2312"/>
                <w:bCs/>
                <w:szCs w:val="21"/>
              </w:rPr>
              <w:t>“</w:t>
            </w:r>
            <w:r>
              <w:rPr>
                <w:rFonts w:eastAsia="仿宋_GB2312"/>
                <w:bCs/>
                <w:szCs w:val="21"/>
              </w:rPr>
              <w:t>毕业照片</w:t>
            </w:r>
            <w:r>
              <w:rPr>
                <w:rFonts w:eastAsia="仿宋_GB2312"/>
                <w:bCs/>
                <w:szCs w:val="21"/>
              </w:rPr>
              <w:t>”</w:t>
            </w:r>
            <w:r>
              <w:rPr>
                <w:rFonts w:eastAsia="仿宋_GB2312"/>
                <w:bCs/>
                <w:szCs w:val="21"/>
              </w:rPr>
              <w:t>是否本人。若是本人，</w:t>
            </w:r>
            <w:r>
              <w:rPr>
                <w:rFonts w:eastAsia="仿宋_GB2312" w:hint="eastAsia"/>
                <w:bCs/>
                <w:szCs w:val="21"/>
              </w:rPr>
              <w:t>不必再次拍摄</w:t>
            </w:r>
            <w:r>
              <w:rPr>
                <w:rFonts w:eastAsia="仿宋_GB2312"/>
                <w:bCs/>
                <w:szCs w:val="21"/>
              </w:rPr>
              <w:t>；若不是本人请与学位办联系；若无照片，请</w:t>
            </w:r>
            <w:r>
              <w:rPr>
                <w:rFonts w:eastAsia="仿宋_GB2312" w:hint="eastAsia"/>
                <w:bCs/>
                <w:szCs w:val="21"/>
              </w:rPr>
              <w:t>自行联系拍摄</w:t>
            </w:r>
            <w:r>
              <w:rPr>
                <w:rFonts w:eastAsia="仿宋_GB2312"/>
                <w:bCs/>
                <w:szCs w:val="21"/>
              </w:rPr>
              <w:t>。</w:t>
            </w:r>
          </w:p>
          <w:p w14:paraId="448F4B41" w14:textId="77777777" w:rsidR="00865050" w:rsidRDefault="00646626">
            <w:pPr>
              <w:widowControl/>
              <w:wordWrap w:val="0"/>
              <w:ind w:firstLineChars="200" w:firstLine="420"/>
              <w:jc w:val="left"/>
              <w:rPr>
                <w:rFonts w:eastAsia="仿宋_GB2312"/>
                <w:bCs/>
                <w:szCs w:val="21"/>
              </w:rPr>
            </w:pPr>
            <w:r>
              <w:rPr>
                <w:rFonts w:eastAsia="仿宋_GB2312"/>
                <w:bCs/>
                <w:szCs w:val="21"/>
              </w:rPr>
              <w:t>根据教育部高校学生司有关通知精神，毕（结）业生认证办证图像为数码彩照。因故没有拍摄照片的，</w:t>
            </w:r>
            <w:r>
              <w:rPr>
                <w:rFonts w:eastAsia="仿宋_GB2312" w:hint="eastAsia"/>
                <w:bCs/>
                <w:szCs w:val="21"/>
              </w:rPr>
              <w:t>请联系</w:t>
            </w:r>
            <w:r>
              <w:rPr>
                <w:rFonts w:eastAsia="仿宋_GB2312"/>
                <w:bCs/>
                <w:szCs w:val="21"/>
              </w:rPr>
              <w:t>新华社山东分社</w:t>
            </w:r>
            <w:r>
              <w:rPr>
                <w:rFonts w:eastAsia="仿宋_GB2312"/>
                <w:bCs/>
                <w:szCs w:val="21"/>
              </w:rPr>
              <w:t xml:space="preserve"> (</w:t>
            </w:r>
            <w:r>
              <w:rPr>
                <w:rFonts w:eastAsia="仿宋_GB2312"/>
                <w:bCs/>
                <w:szCs w:val="21"/>
              </w:rPr>
              <w:t>济南市玉函路</w:t>
            </w:r>
            <w:r>
              <w:rPr>
                <w:rFonts w:eastAsia="仿宋_GB2312"/>
                <w:bCs/>
                <w:szCs w:val="21"/>
              </w:rPr>
              <w:t>7</w:t>
            </w:r>
            <w:r>
              <w:rPr>
                <w:rFonts w:eastAsia="仿宋_GB2312"/>
                <w:bCs/>
                <w:szCs w:val="21"/>
              </w:rPr>
              <w:t>号</w:t>
            </w:r>
            <w:r>
              <w:rPr>
                <w:rFonts w:eastAsia="仿宋_GB2312"/>
                <w:bCs/>
                <w:szCs w:val="21"/>
              </w:rPr>
              <w:t>)</w:t>
            </w:r>
            <w:r>
              <w:rPr>
                <w:rFonts w:eastAsia="仿宋_GB2312"/>
                <w:bCs/>
                <w:szCs w:val="21"/>
              </w:rPr>
              <w:t>进行补拍。</w:t>
            </w:r>
          </w:p>
          <w:p w14:paraId="4846CC09" w14:textId="77777777" w:rsidR="00865050" w:rsidRDefault="00646626">
            <w:pPr>
              <w:widowControl/>
              <w:wordWrap w:val="0"/>
              <w:adjustRightInd w:val="0"/>
              <w:ind w:firstLineChars="200" w:firstLine="420"/>
              <w:jc w:val="left"/>
              <w:rPr>
                <w:rFonts w:eastAsia="仿宋_GB2312"/>
                <w:bCs/>
                <w:szCs w:val="21"/>
              </w:rPr>
            </w:pPr>
            <w:r>
              <w:rPr>
                <w:rFonts w:eastAsia="仿宋_GB2312"/>
                <w:bCs/>
                <w:szCs w:val="21"/>
              </w:rPr>
              <w:t>新华社山东分社联系电话：（</w:t>
            </w:r>
            <w:r>
              <w:rPr>
                <w:rFonts w:eastAsia="仿宋_GB2312"/>
                <w:bCs/>
                <w:szCs w:val="21"/>
              </w:rPr>
              <w:t>0531</w:t>
            </w:r>
            <w:r>
              <w:rPr>
                <w:rFonts w:eastAsia="仿宋_GB2312"/>
                <w:bCs/>
                <w:szCs w:val="21"/>
              </w:rPr>
              <w:t>）</w:t>
            </w:r>
            <w:r>
              <w:rPr>
                <w:rFonts w:eastAsia="仿宋_GB2312"/>
                <w:bCs/>
                <w:szCs w:val="21"/>
              </w:rPr>
              <w:t>82024793  82024739</w:t>
            </w:r>
          </w:p>
          <w:p w14:paraId="5F0E63CA" w14:textId="77777777" w:rsidR="00865050" w:rsidRDefault="00646626">
            <w:pPr>
              <w:widowControl/>
              <w:wordWrap w:val="0"/>
              <w:adjustRightInd w:val="0"/>
              <w:ind w:firstLineChars="200" w:firstLine="420"/>
              <w:jc w:val="left"/>
              <w:rPr>
                <w:rFonts w:eastAsia="仿宋_GB2312"/>
                <w:bCs/>
                <w:szCs w:val="21"/>
              </w:rPr>
            </w:pPr>
            <w:r>
              <w:rPr>
                <w:rFonts w:eastAsia="仿宋_GB2312"/>
                <w:bCs/>
                <w:szCs w:val="21"/>
              </w:rPr>
              <w:t>3</w:t>
            </w:r>
            <w:r>
              <w:rPr>
                <w:rFonts w:eastAsia="仿宋_GB2312"/>
                <w:bCs/>
                <w:szCs w:val="21"/>
              </w:rPr>
              <w:t>、在外省学习的同学，可在当地新华图片社采集照片，采集的照片由当地新华社负责上传至学信网</w:t>
            </w:r>
            <w:r>
              <w:rPr>
                <w:rFonts w:eastAsia="仿宋_GB2312" w:hint="eastAsia"/>
                <w:bCs/>
                <w:szCs w:val="21"/>
              </w:rPr>
              <w:t>。</w:t>
            </w:r>
          </w:p>
          <w:p w14:paraId="46171326" w14:textId="77777777" w:rsidR="00865050" w:rsidRDefault="00646626">
            <w:pPr>
              <w:widowControl/>
              <w:wordWrap w:val="0"/>
              <w:adjustRightInd w:val="0"/>
              <w:ind w:firstLineChars="200" w:firstLine="420"/>
              <w:jc w:val="left"/>
              <w:rPr>
                <w:rFonts w:eastAsia="仿宋_GB2312"/>
                <w:bCs/>
                <w:szCs w:val="21"/>
                <w:highlight w:val="yellow"/>
              </w:rPr>
            </w:pPr>
            <w:r>
              <w:rPr>
                <w:rFonts w:eastAsia="仿宋_GB2312"/>
                <w:bCs/>
                <w:szCs w:val="21"/>
              </w:rPr>
              <w:t>4</w:t>
            </w:r>
            <w:r>
              <w:rPr>
                <w:rFonts w:eastAsia="仿宋_GB2312"/>
                <w:bCs/>
                <w:szCs w:val="21"/>
              </w:rPr>
              <w:t>、在国外学习的同学，可电话联系济南新华社山东分社，以合适的方式完成照片采集工作</w:t>
            </w:r>
            <w:r>
              <w:rPr>
                <w:rFonts w:eastAsia="仿宋_GB2312" w:hint="eastAsia"/>
                <w:bCs/>
                <w:szCs w:val="21"/>
              </w:rPr>
              <w:t>，</w:t>
            </w:r>
            <w:hyperlink r:id="rId6" w:history="1">
              <w:r>
                <w:rPr>
                  <w:rFonts w:eastAsia="仿宋_GB2312"/>
                  <w:bCs/>
                  <w:szCs w:val="21"/>
                </w:rPr>
                <w:t>并将照片电子版（</w:t>
              </w:r>
              <w:r>
                <w:rPr>
                  <w:rFonts w:eastAsia="仿宋_GB2312" w:hint="eastAsia"/>
                  <w:bCs/>
                  <w:szCs w:val="21"/>
                </w:rPr>
                <w:t>以“身份证号</w:t>
              </w:r>
              <w:r>
                <w:rPr>
                  <w:rFonts w:eastAsia="仿宋_GB2312" w:hint="eastAsia"/>
                  <w:bCs/>
                  <w:szCs w:val="21"/>
                </w:rPr>
                <w:t>+</w:t>
              </w:r>
              <w:r>
                <w:rPr>
                  <w:rFonts w:eastAsia="仿宋_GB2312" w:hint="eastAsia"/>
                  <w:bCs/>
                  <w:szCs w:val="21"/>
                </w:rPr>
                <w:t>姓名</w:t>
              </w:r>
              <w:r>
                <w:rPr>
                  <w:rFonts w:eastAsia="仿宋_GB2312" w:hint="eastAsia"/>
                  <w:bCs/>
                  <w:szCs w:val="21"/>
                </w:rPr>
                <w:t>+</w:t>
              </w:r>
              <w:r>
                <w:rPr>
                  <w:rFonts w:eastAsia="仿宋_GB2312" w:hint="eastAsia"/>
                  <w:bCs/>
                  <w:szCs w:val="21"/>
                </w:rPr>
                <w:t>学院”命名</w:t>
              </w:r>
              <w:r>
                <w:rPr>
                  <w:rFonts w:eastAsia="仿宋_GB2312"/>
                  <w:bCs/>
                  <w:szCs w:val="21"/>
                </w:rPr>
                <w:t>）</w:t>
              </w:r>
              <w:r>
                <w:rPr>
                  <w:rFonts w:eastAsia="仿宋_GB2312" w:hint="eastAsia"/>
                  <w:bCs/>
                  <w:szCs w:val="21"/>
                </w:rPr>
                <w:t>以学院为单位由研究生秘书</w:t>
              </w:r>
              <w:r>
                <w:rPr>
                  <w:rFonts w:eastAsia="仿宋_GB2312"/>
                  <w:bCs/>
                  <w:szCs w:val="21"/>
                </w:rPr>
                <w:t>发送至邮箱</w:t>
              </w:r>
              <w:r>
                <w:rPr>
                  <w:rFonts w:eastAsia="仿宋_GB2312"/>
                  <w:bCs/>
                  <w:szCs w:val="21"/>
                </w:rPr>
                <w:t>grad_degree@ouc.edu.cn</w:t>
              </w:r>
            </w:hyperlink>
            <w:r>
              <w:rPr>
                <w:rFonts w:eastAsia="仿宋_GB2312"/>
                <w:bCs/>
                <w:szCs w:val="21"/>
              </w:rPr>
              <w:t>。</w:t>
            </w:r>
          </w:p>
        </w:tc>
      </w:tr>
    </w:tbl>
    <w:p w14:paraId="719D1F1C" w14:textId="77777777" w:rsidR="00865050" w:rsidRDefault="00865050">
      <w:pPr>
        <w:rPr>
          <w:rFonts w:eastAsia="仿宋_GB2312"/>
          <w:bCs/>
          <w:szCs w:val="21"/>
        </w:rPr>
      </w:pPr>
    </w:p>
    <w:p w14:paraId="33BF5A67" w14:textId="77777777" w:rsidR="00865050" w:rsidRDefault="00646626">
      <w:pPr>
        <w:rPr>
          <w:rFonts w:eastAsia="仿宋_GB2312"/>
          <w:bCs/>
          <w:szCs w:val="21"/>
        </w:rPr>
      </w:pPr>
      <w:r>
        <w:rPr>
          <w:rFonts w:eastAsia="仿宋_GB2312" w:hint="eastAsia"/>
          <w:bCs/>
          <w:szCs w:val="21"/>
        </w:rPr>
        <w:t>十</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75B3275E" w14:textId="77777777">
        <w:tc>
          <w:tcPr>
            <w:tcW w:w="1188" w:type="dxa"/>
            <w:vAlign w:val="center"/>
          </w:tcPr>
          <w:p w14:paraId="4EFBE42E" w14:textId="77777777" w:rsidR="00865050" w:rsidRDefault="00646626">
            <w:pPr>
              <w:jc w:val="center"/>
              <w:rPr>
                <w:rFonts w:eastAsia="仿宋_GB2312"/>
                <w:bCs/>
                <w:szCs w:val="21"/>
              </w:rPr>
            </w:pPr>
            <w:r>
              <w:rPr>
                <w:rFonts w:eastAsia="仿宋_GB2312"/>
                <w:bCs/>
                <w:szCs w:val="21"/>
              </w:rPr>
              <w:t>时间</w:t>
            </w:r>
          </w:p>
        </w:tc>
        <w:tc>
          <w:tcPr>
            <w:tcW w:w="7334" w:type="dxa"/>
          </w:tcPr>
          <w:p w14:paraId="306D8C7B" w14:textId="5CC8DB60"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hint="eastAsia"/>
                <w:bCs/>
                <w:szCs w:val="21"/>
              </w:rPr>
              <w:t>1</w:t>
            </w:r>
            <w:r>
              <w:rPr>
                <w:rFonts w:eastAsia="仿宋_GB2312"/>
                <w:bCs/>
                <w:szCs w:val="21"/>
              </w:rPr>
              <w:t>0</w:t>
            </w:r>
            <w:r>
              <w:rPr>
                <w:rFonts w:eastAsia="仿宋_GB2312" w:hint="eastAsia"/>
                <w:bCs/>
                <w:szCs w:val="21"/>
              </w:rPr>
              <w:t>月上旬前</w:t>
            </w:r>
          </w:p>
        </w:tc>
      </w:tr>
      <w:tr w:rsidR="00865050" w14:paraId="698F858B" w14:textId="77777777">
        <w:tc>
          <w:tcPr>
            <w:tcW w:w="1188" w:type="dxa"/>
            <w:vAlign w:val="center"/>
          </w:tcPr>
          <w:p w14:paraId="74FA356F" w14:textId="77777777" w:rsidR="00865050" w:rsidRDefault="00646626">
            <w:pPr>
              <w:jc w:val="center"/>
              <w:rPr>
                <w:rFonts w:eastAsia="仿宋_GB2312"/>
                <w:bCs/>
                <w:szCs w:val="21"/>
              </w:rPr>
            </w:pPr>
            <w:r>
              <w:rPr>
                <w:rFonts w:eastAsia="仿宋_GB2312"/>
                <w:bCs/>
                <w:szCs w:val="21"/>
              </w:rPr>
              <w:t>工作内容</w:t>
            </w:r>
          </w:p>
        </w:tc>
        <w:tc>
          <w:tcPr>
            <w:tcW w:w="7334" w:type="dxa"/>
          </w:tcPr>
          <w:p w14:paraId="3DE0DFEE" w14:textId="77777777" w:rsidR="00865050" w:rsidRDefault="00646626">
            <w:pPr>
              <w:ind w:firstLineChars="200" w:firstLine="420"/>
              <w:rPr>
                <w:rFonts w:eastAsia="仿宋_GB2312"/>
                <w:bCs/>
                <w:szCs w:val="21"/>
              </w:rPr>
            </w:pPr>
            <w:r>
              <w:rPr>
                <w:rFonts w:eastAsia="仿宋_GB2312" w:hint="eastAsia"/>
                <w:bCs/>
                <w:szCs w:val="21"/>
              </w:rPr>
              <w:t>根据论文评审结果，学院组织论文答辩：</w:t>
            </w:r>
          </w:p>
          <w:p w14:paraId="76FB89FF"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、根据《中国海洋大学研究生学位论文评审工作细则》，论文评审结果合格者参加学位论文答辩。各学院实行学位论文答辩过程督导制，监控论文答辩质量。</w:t>
            </w:r>
          </w:p>
          <w:p w14:paraId="2AE9E1FE"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、研究生：针对专家评阅意见修改论文→研究生综合管理信息系统→设置答辩公告→填写答辩公告，填写及打印《答辩委员会组成人员审批表》（与答辩公告一致，见附件</w:t>
            </w:r>
            <w:r>
              <w:rPr>
                <w:rFonts w:eastAsia="仿宋_GB2312" w:hint="eastAsia"/>
                <w:bCs/>
                <w:szCs w:val="21"/>
              </w:rPr>
              <w:t>08-18</w:t>
            </w:r>
            <w:r>
              <w:rPr>
                <w:rFonts w:eastAsia="仿宋_GB2312" w:hint="eastAsia"/>
                <w:bCs/>
                <w:szCs w:val="21"/>
              </w:rPr>
              <w:t>、</w:t>
            </w:r>
            <w:r>
              <w:rPr>
                <w:rFonts w:eastAsia="仿宋_GB2312" w:hint="eastAsia"/>
                <w:bCs/>
                <w:szCs w:val="21"/>
              </w:rPr>
              <w:t>08-19</w:t>
            </w:r>
            <w:r>
              <w:rPr>
                <w:rFonts w:eastAsia="仿宋_GB2312" w:hint="eastAsia"/>
                <w:bCs/>
                <w:szCs w:val="21"/>
              </w:rPr>
              <w:t>，一式两份，一份用于存档，一份用于报销）→院学位评定分委员会对答辩委员会组成人员进行审批→学位办对博士学位论文答辩委员会组成人员进行审批（博士未经学位办审核盖章组织的答辩视为无效）→至研究生秘书处领取答辩材料→答辩→研究生综合管理信息系统→学</w:t>
            </w:r>
            <w:r>
              <w:rPr>
                <w:rFonts w:eastAsia="仿宋_GB2312" w:hint="eastAsia"/>
                <w:bCs/>
                <w:szCs w:val="21"/>
              </w:rPr>
              <w:lastRenderedPageBreak/>
              <w:t>位→填报所有答辩、学位申请及存档材料。</w:t>
            </w:r>
          </w:p>
        </w:tc>
      </w:tr>
      <w:tr w:rsidR="00865050" w14:paraId="43762839" w14:textId="77777777">
        <w:tc>
          <w:tcPr>
            <w:tcW w:w="1188" w:type="dxa"/>
            <w:vAlign w:val="center"/>
          </w:tcPr>
          <w:p w14:paraId="42030F25" w14:textId="77777777" w:rsidR="00865050" w:rsidRDefault="00646626">
            <w:pPr>
              <w:jc w:val="center"/>
              <w:rPr>
                <w:rFonts w:eastAsia="仿宋_GB2312"/>
                <w:bCs/>
                <w:szCs w:val="21"/>
              </w:rPr>
            </w:pPr>
            <w:r>
              <w:rPr>
                <w:rFonts w:eastAsia="仿宋_GB2312"/>
                <w:bCs/>
                <w:szCs w:val="21"/>
              </w:rPr>
              <w:lastRenderedPageBreak/>
              <w:t>注意事项</w:t>
            </w:r>
          </w:p>
        </w:tc>
        <w:tc>
          <w:tcPr>
            <w:tcW w:w="7334" w:type="dxa"/>
          </w:tcPr>
          <w:p w14:paraId="0A68DCA1"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博士答辩委员会一般由教授（或相当职称）或博导七人或九人组成，其中博导不少于三人，校外专家不少于三人。硕士答辩委员会一般由副教授（或相当职称）及以上或研究生导师五人组成，其中外单位专家不少于二人。硕士专业学位答辩委员会中外单位专家要求在本领域具有丰富实践经验，其中法律硕士至少一名校外实际部门具有高级专业技术职务的专家。</w:t>
            </w:r>
          </w:p>
          <w:p w14:paraId="73E4CC53"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博士的《答辩委员会组成人员审批表》须经院学位评定分委员会审核，院学位评定分委员会主席签字，再由学位办进行审核盖章。学位办只审批博士答辩委员会审批表，若未经院学位评定分委员会审核，学位办将不予审核。未经学位办审核，申请学位人员将不能进行论文答辩，否则视为答辩无效。</w:t>
            </w:r>
          </w:p>
          <w:p w14:paraId="2B7F8311"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、委托院学位评定分委员会审核全日制硕士《答辩委员会组成人员审批表》。</w:t>
            </w:r>
          </w:p>
          <w:p w14:paraId="55D3E0D7" w14:textId="77777777" w:rsidR="00865050" w:rsidRDefault="00646626">
            <w:pPr>
              <w:ind w:firstLineChars="200" w:firstLine="420"/>
              <w:rPr>
                <w:rFonts w:eastAsia="仿宋_GB2312"/>
                <w:bCs/>
                <w:szCs w:val="21"/>
              </w:rPr>
            </w:pPr>
            <w:r>
              <w:rPr>
                <w:rFonts w:eastAsia="仿宋_GB2312" w:hint="eastAsia"/>
                <w:bCs/>
                <w:szCs w:val="21"/>
              </w:rPr>
              <w:t>4</w:t>
            </w:r>
            <w:r>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14:paraId="3C6584C1" w14:textId="77777777" w:rsidR="00865050" w:rsidRDefault="00646626">
            <w:pPr>
              <w:ind w:firstLineChars="200" w:firstLine="420"/>
              <w:rPr>
                <w:rFonts w:eastAsia="仿宋_GB2312"/>
                <w:bCs/>
                <w:szCs w:val="21"/>
              </w:rPr>
            </w:pPr>
            <w:r>
              <w:rPr>
                <w:rFonts w:eastAsia="仿宋_GB2312" w:hint="eastAsia"/>
                <w:bCs/>
                <w:szCs w:val="21"/>
              </w:rPr>
              <w:t>5</w:t>
            </w:r>
            <w:r>
              <w:rPr>
                <w:rFonts w:eastAsia="仿宋_GB2312" w:hint="eastAsia"/>
                <w:bCs/>
                <w:szCs w:val="21"/>
              </w:rPr>
              <w:t>、答辩劳务费报销程序：</w:t>
            </w:r>
          </w:p>
          <w:p w14:paraId="1DA2A221" w14:textId="77777777" w:rsidR="00865050" w:rsidRDefault="00646626">
            <w:pPr>
              <w:ind w:firstLineChars="200" w:firstLine="420"/>
              <w:rPr>
                <w:rFonts w:eastAsia="仿宋_GB2312"/>
                <w:bCs/>
                <w:szCs w:val="21"/>
              </w:rPr>
            </w:pPr>
            <w:r>
              <w:rPr>
                <w:rFonts w:eastAsia="仿宋_GB2312" w:hint="eastAsia"/>
                <w:bCs/>
                <w:szCs w:val="21"/>
              </w:rPr>
              <w:t>博士：凭学位办盖章后的答辩委员会审批表原件和答辩劳务费发放表（答辩劳务费发放表无需学位办盖章）到财务处办理相关业务。</w:t>
            </w:r>
          </w:p>
          <w:p w14:paraId="03328071" w14:textId="77777777" w:rsidR="00865050" w:rsidRDefault="00646626">
            <w:pPr>
              <w:ind w:firstLineChars="200" w:firstLine="420"/>
              <w:rPr>
                <w:rFonts w:eastAsia="仿宋_GB2312"/>
                <w:bCs/>
                <w:szCs w:val="21"/>
                <w:u w:val="single"/>
              </w:rPr>
            </w:pPr>
            <w:r>
              <w:rPr>
                <w:rFonts w:eastAsia="仿宋_GB2312" w:hint="eastAsia"/>
                <w:bCs/>
                <w:szCs w:val="21"/>
              </w:rPr>
              <w:t>硕士：凭学院盖章的答辩委员会审批表原件和答辩劳务费发放表（答辩劳务费发放表无需学位办盖章）到财务处办理相关业务。</w:t>
            </w:r>
          </w:p>
        </w:tc>
      </w:tr>
    </w:tbl>
    <w:p w14:paraId="26F1DCE4" w14:textId="77777777" w:rsidR="00865050" w:rsidRDefault="00865050">
      <w:pPr>
        <w:rPr>
          <w:rFonts w:eastAsia="仿宋_GB2312"/>
          <w:bCs/>
          <w:szCs w:val="21"/>
        </w:rPr>
      </w:pPr>
    </w:p>
    <w:p w14:paraId="27B3DA91" w14:textId="77777777" w:rsidR="00865050" w:rsidRDefault="00646626">
      <w:pPr>
        <w:rPr>
          <w:rFonts w:eastAsia="仿宋_GB2312"/>
          <w:bCs/>
          <w:szCs w:val="21"/>
        </w:rPr>
      </w:pPr>
      <w:r>
        <w:rPr>
          <w:rFonts w:eastAsia="仿宋_GB2312" w:hint="eastAsia"/>
          <w:bCs/>
          <w:szCs w:val="21"/>
        </w:rPr>
        <w:t>十一</w:t>
      </w:r>
      <w:r>
        <w:rPr>
          <w:rFonts w:eastAsia="仿宋_GB2312"/>
          <w:bCs/>
          <w:szCs w:val="21"/>
        </w:rPr>
        <w:t>、外国语水平达标考试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44B71B20" w14:textId="77777777">
        <w:tc>
          <w:tcPr>
            <w:tcW w:w="1188" w:type="dxa"/>
            <w:vAlign w:val="center"/>
          </w:tcPr>
          <w:p w14:paraId="39D4A7F2" w14:textId="77777777" w:rsidR="00865050" w:rsidRDefault="00646626">
            <w:pPr>
              <w:jc w:val="center"/>
              <w:rPr>
                <w:rFonts w:eastAsia="仿宋_GB2312"/>
                <w:bCs/>
                <w:szCs w:val="21"/>
              </w:rPr>
            </w:pPr>
            <w:r>
              <w:rPr>
                <w:rFonts w:eastAsia="仿宋_GB2312"/>
                <w:bCs/>
                <w:szCs w:val="21"/>
              </w:rPr>
              <w:t>时间</w:t>
            </w:r>
          </w:p>
        </w:tc>
        <w:tc>
          <w:tcPr>
            <w:tcW w:w="7334" w:type="dxa"/>
          </w:tcPr>
          <w:p w14:paraId="2E3BBC64"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9-10</w:t>
            </w:r>
            <w:r>
              <w:rPr>
                <w:rFonts w:eastAsia="仿宋_GB2312"/>
                <w:bCs/>
                <w:szCs w:val="21"/>
              </w:rPr>
              <w:t>月</w:t>
            </w:r>
          </w:p>
        </w:tc>
      </w:tr>
      <w:tr w:rsidR="00865050" w14:paraId="37DE0B61" w14:textId="77777777">
        <w:tc>
          <w:tcPr>
            <w:tcW w:w="1188" w:type="dxa"/>
            <w:vAlign w:val="center"/>
          </w:tcPr>
          <w:p w14:paraId="3F986973" w14:textId="77777777" w:rsidR="00865050" w:rsidRDefault="00646626">
            <w:pPr>
              <w:jc w:val="center"/>
              <w:rPr>
                <w:rFonts w:eastAsia="仿宋_GB2312"/>
                <w:bCs/>
                <w:szCs w:val="21"/>
              </w:rPr>
            </w:pPr>
            <w:r>
              <w:rPr>
                <w:rFonts w:eastAsia="仿宋_GB2312"/>
                <w:bCs/>
                <w:szCs w:val="21"/>
              </w:rPr>
              <w:t>工作内容</w:t>
            </w:r>
          </w:p>
        </w:tc>
        <w:tc>
          <w:tcPr>
            <w:tcW w:w="7334" w:type="dxa"/>
          </w:tcPr>
          <w:p w14:paraId="55123DEA" w14:textId="77777777" w:rsidR="00865050" w:rsidRDefault="00646626">
            <w:pPr>
              <w:rPr>
                <w:rFonts w:eastAsia="仿宋_GB2312"/>
                <w:bCs/>
                <w:szCs w:val="21"/>
              </w:rPr>
            </w:pPr>
            <w:r>
              <w:rPr>
                <w:rFonts w:eastAsia="仿宋_GB2312"/>
                <w:bCs/>
                <w:szCs w:val="21"/>
              </w:rPr>
              <w:t>参加范围包括</w:t>
            </w:r>
            <w:r>
              <w:rPr>
                <w:rFonts w:eastAsia="仿宋_GB2312" w:hint="eastAsia"/>
                <w:bCs/>
                <w:szCs w:val="21"/>
              </w:rPr>
              <w:t>2022</w:t>
            </w:r>
            <w:r>
              <w:rPr>
                <w:rFonts w:eastAsia="仿宋_GB2312"/>
                <w:bCs/>
                <w:szCs w:val="21"/>
              </w:rPr>
              <w:t>年</w:t>
            </w:r>
            <w:r>
              <w:rPr>
                <w:rFonts w:eastAsia="仿宋_GB2312" w:hint="eastAsia"/>
                <w:bCs/>
                <w:szCs w:val="21"/>
              </w:rPr>
              <w:t>秋季（</w:t>
            </w:r>
            <w:r>
              <w:rPr>
                <w:rFonts w:eastAsia="仿宋_GB2312" w:hint="eastAsia"/>
                <w:bCs/>
                <w:szCs w:val="21"/>
              </w:rPr>
              <w:t>2</w:t>
            </w:r>
            <w:r>
              <w:rPr>
                <w:rFonts w:eastAsia="仿宋_GB2312"/>
                <w:bCs/>
                <w:szCs w:val="21"/>
              </w:rPr>
              <w:t>022</w:t>
            </w:r>
            <w:r>
              <w:rPr>
                <w:rFonts w:eastAsia="仿宋_GB2312" w:hint="eastAsia"/>
                <w:bCs/>
                <w:szCs w:val="21"/>
              </w:rPr>
              <w:t>年</w:t>
            </w:r>
            <w:r>
              <w:rPr>
                <w:rFonts w:eastAsia="仿宋_GB2312" w:hint="eastAsia"/>
                <w:bCs/>
                <w:szCs w:val="21"/>
              </w:rPr>
              <w:t>1</w:t>
            </w:r>
            <w:r>
              <w:rPr>
                <w:rFonts w:eastAsia="仿宋_GB2312"/>
                <w:bCs/>
                <w:szCs w:val="21"/>
              </w:rPr>
              <w:t>0</w:t>
            </w:r>
            <w:r>
              <w:rPr>
                <w:rFonts w:eastAsia="仿宋_GB2312" w:hint="eastAsia"/>
                <w:bCs/>
                <w:szCs w:val="21"/>
              </w:rPr>
              <w:t>月和</w:t>
            </w:r>
            <w:r>
              <w:rPr>
                <w:rFonts w:eastAsia="仿宋_GB2312" w:hint="eastAsia"/>
                <w:bCs/>
                <w:szCs w:val="21"/>
              </w:rPr>
              <w:t>2</w:t>
            </w:r>
            <w:r>
              <w:rPr>
                <w:rFonts w:eastAsia="仿宋_GB2312"/>
                <w:bCs/>
                <w:szCs w:val="21"/>
              </w:rPr>
              <w:t>023</w:t>
            </w:r>
            <w:r>
              <w:rPr>
                <w:rFonts w:eastAsia="仿宋_GB2312" w:hint="eastAsia"/>
                <w:bCs/>
                <w:szCs w:val="21"/>
              </w:rPr>
              <w:t>年</w:t>
            </w:r>
            <w:r>
              <w:rPr>
                <w:rFonts w:eastAsia="仿宋_GB2312" w:hint="eastAsia"/>
                <w:bCs/>
                <w:szCs w:val="21"/>
              </w:rPr>
              <w:t>1</w:t>
            </w:r>
            <w:r>
              <w:rPr>
                <w:rFonts w:eastAsia="仿宋_GB2312" w:hint="eastAsia"/>
                <w:bCs/>
                <w:szCs w:val="21"/>
              </w:rPr>
              <w:t>月）</w:t>
            </w:r>
            <w:r>
              <w:rPr>
                <w:rFonts w:eastAsia="仿宋_GB2312"/>
                <w:bCs/>
                <w:szCs w:val="21"/>
              </w:rPr>
              <w:t>申请学位且未达到申请学位</w:t>
            </w:r>
            <w:r>
              <w:rPr>
                <w:rFonts w:eastAsia="仿宋_GB2312" w:hint="eastAsia"/>
                <w:bCs/>
                <w:szCs w:val="21"/>
              </w:rPr>
              <w:t>外语</w:t>
            </w:r>
            <w:r>
              <w:rPr>
                <w:rFonts w:eastAsia="仿宋_GB2312"/>
                <w:bCs/>
                <w:szCs w:val="21"/>
              </w:rPr>
              <w:t>条件的全体人员。</w:t>
            </w:r>
          </w:p>
        </w:tc>
      </w:tr>
      <w:tr w:rsidR="00865050" w14:paraId="0030BFEE" w14:textId="77777777">
        <w:trPr>
          <w:trHeight w:val="255"/>
        </w:trPr>
        <w:tc>
          <w:tcPr>
            <w:tcW w:w="1188" w:type="dxa"/>
            <w:vAlign w:val="center"/>
          </w:tcPr>
          <w:p w14:paraId="5C676C1E" w14:textId="77777777" w:rsidR="00865050" w:rsidRDefault="00646626">
            <w:pPr>
              <w:jc w:val="center"/>
              <w:rPr>
                <w:rFonts w:eastAsia="仿宋_GB2312"/>
                <w:bCs/>
                <w:szCs w:val="21"/>
              </w:rPr>
            </w:pPr>
            <w:r>
              <w:rPr>
                <w:rFonts w:eastAsia="仿宋_GB2312"/>
                <w:bCs/>
                <w:szCs w:val="21"/>
              </w:rPr>
              <w:t>注意事项</w:t>
            </w:r>
          </w:p>
        </w:tc>
        <w:tc>
          <w:tcPr>
            <w:tcW w:w="7334" w:type="dxa"/>
          </w:tcPr>
          <w:p w14:paraId="06AB999D" w14:textId="77777777" w:rsidR="00865050" w:rsidRDefault="00646626">
            <w:pPr>
              <w:rPr>
                <w:rFonts w:eastAsia="仿宋_GB2312"/>
                <w:bCs/>
                <w:szCs w:val="21"/>
              </w:rPr>
            </w:pPr>
            <w:r>
              <w:rPr>
                <w:rFonts w:eastAsia="仿宋_GB2312"/>
                <w:bCs/>
                <w:szCs w:val="21"/>
              </w:rPr>
              <w:t>学位办根据报名情况安排考试，具体通知请关注研究生院网站。</w:t>
            </w:r>
          </w:p>
        </w:tc>
      </w:tr>
    </w:tbl>
    <w:p w14:paraId="693FC129" w14:textId="77777777" w:rsidR="00865050" w:rsidRDefault="00865050">
      <w:pPr>
        <w:rPr>
          <w:rFonts w:eastAsia="仿宋_GB2312"/>
          <w:bCs/>
          <w:szCs w:val="21"/>
        </w:rPr>
      </w:pPr>
    </w:p>
    <w:p w14:paraId="4DE22879" w14:textId="77777777" w:rsidR="00865050" w:rsidRDefault="00646626">
      <w:pPr>
        <w:rPr>
          <w:rFonts w:eastAsia="仿宋_GB2312"/>
          <w:bCs/>
          <w:szCs w:val="21"/>
        </w:rPr>
      </w:pPr>
      <w:r>
        <w:rPr>
          <w:rFonts w:eastAsia="仿宋_GB2312" w:hint="eastAsia"/>
          <w:bCs/>
          <w:szCs w:val="21"/>
        </w:rPr>
        <w:t>十二</w:t>
      </w:r>
      <w:r>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12B353D4" w14:textId="77777777">
        <w:tc>
          <w:tcPr>
            <w:tcW w:w="1188" w:type="dxa"/>
            <w:vAlign w:val="center"/>
          </w:tcPr>
          <w:p w14:paraId="7837855E" w14:textId="77777777" w:rsidR="00865050" w:rsidRDefault="00646626">
            <w:pPr>
              <w:jc w:val="center"/>
              <w:rPr>
                <w:rFonts w:eastAsia="仿宋_GB2312"/>
                <w:bCs/>
                <w:szCs w:val="21"/>
              </w:rPr>
            </w:pPr>
            <w:r>
              <w:rPr>
                <w:rFonts w:eastAsia="仿宋_GB2312"/>
                <w:bCs/>
                <w:szCs w:val="21"/>
              </w:rPr>
              <w:t>时间</w:t>
            </w:r>
          </w:p>
        </w:tc>
        <w:tc>
          <w:tcPr>
            <w:tcW w:w="7334" w:type="dxa"/>
          </w:tcPr>
          <w:p w14:paraId="05045812" w14:textId="77777777" w:rsidR="00865050" w:rsidRDefault="00646626">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9</w:t>
            </w:r>
            <w:r>
              <w:rPr>
                <w:rFonts w:eastAsia="仿宋_GB2312" w:hint="eastAsia"/>
                <w:bCs/>
                <w:szCs w:val="21"/>
              </w:rPr>
              <w:t>月</w:t>
            </w:r>
            <w:r>
              <w:rPr>
                <w:rFonts w:eastAsia="仿宋_GB2312"/>
                <w:bCs/>
                <w:szCs w:val="21"/>
              </w:rPr>
              <w:t>23</w:t>
            </w:r>
            <w:r>
              <w:rPr>
                <w:rFonts w:eastAsia="仿宋_GB2312" w:hint="eastAsia"/>
                <w:bCs/>
                <w:szCs w:val="21"/>
              </w:rPr>
              <w:t>日至</w:t>
            </w: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7</w:t>
            </w:r>
            <w:r>
              <w:rPr>
                <w:rFonts w:eastAsia="仿宋_GB2312"/>
                <w:bCs/>
                <w:szCs w:val="21"/>
              </w:rPr>
              <w:t>日</w:t>
            </w:r>
          </w:p>
        </w:tc>
      </w:tr>
      <w:tr w:rsidR="00865050" w14:paraId="4D1BB43E" w14:textId="77777777">
        <w:tc>
          <w:tcPr>
            <w:tcW w:w="1188" w:type="dxa"/>
            <w:vAlign w:val="center"/>
          </w:tcPr>
          <w:p w14:paraId="04A3A2B8" w14:textId="77777777" w:rsidR="00865050" w:rsidRDefault="00646626">
            <w:pPr>
              <w:jc w:val="center"/>
              <w:rPr>
                <w:rFonts w:eastAsia="仿宋_GB2312"/>
                <w:bCs/>
                <w:szCs w:val="21"/>
              </w:rPr>
            </w:pPr>
            <w:r>
              <w:rPr>
                <w:rFonts w:eastAsia="仿宋_GB2312"/>
                <w:bCs/>
                <w:szCs w:val="21"/>
              </w:rPr>
              <w:t>工作内容</w:t>
            </w:r>
          </w:p>
        </w:tc>
        <w:tc>
          <w:tcPr>
            <w:tcW w:w="7334" w:type="dxa"/>
          </w:tcPr>
          <w:p w14:paraId="14A610E3" w14:textId="69837FE1" w:rsidR="00865050" w:rsidRDefault="00646626">
            <w:pPr>
              <w:ind w:firstLineChars="200" w:firstLine="420"/>
              <w:rPr>
                <w:rFonts w:eastAsia="仿宋_GB2312"/>
                <w:b/>
                <w:bCs/>
                <w:szCs w:val="21"/>
              </w:rPr>
            </w:pPr>
            <w:r>
              <w:rPr>
                <w:rFonts w:eastAsia="仿宋_GB2312" w:hint="eastAsia"/>
                <w:bCs/>
                <w:szCs w:val="21"/>
              </w:rPr>
              <w:t>申请学位研究生按照求提交学术成果，</w:t>
            </w:r>
            <w:r>
              <w:rPr>
                <w:rFonts w:eastAsia="仿宋_GB2312" w:hint="eastAsia"/>
                <w:bCs/>
                <w:szCs w:val="21"/>
              </w:rPr>
              <w:t>2</w:t>
            </w:r>
            <w:r>
              <w:rPr>
                <w:rFonts w:eastAsia="仿宋_GB2312"/>
                <w:bCs/>
                <w:szCs w:val="21"/>
              </w:rPr>
              <w:t>016</w:t>
            </w:r>
            <w:r>
              <w:rPr>
                <w:rFonts w:eastAsia="仿宋_GB2312" w:hint="eastAsia"/>
                <w:bCs/>
                <w:szCs w:val="21"/>
              </w:rPr>
              <w:t>级及以前的研究生须提交外国语水平合格证明。</w:t>
            </w:r>
          </w:p>
          <w:p w14:paraId="41E2961A"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14:paraId="2CA541C8"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、已被</w:t>
            </w:r>
            <w:r>
              <w:rPr>
                <w:rFonts w:eastAsia="仿宋_GB2312" w:hint="eastAsia"/>
                <w:bCs/>
                <w:szCs w:val="21"/>
              </w:rPr>
              <w:t>SCI</w:t>
            </w:r>
            <w:r>
              <w:rPr>
                <w:rFonts w:eastAsia="仿宋_GB2312" w:hint="eastAsia"/>
                <w:bCs/>
                <w:szCs w:val="21"/>
              </w:rPr>
              <w:t>、</w:t>
            </w:r>
            <w:r>
              <w:rPr>
                <w:rFonts w:eastAsia="仿宋_GB2312" w:hint="eastAsia"/>
                <w:bCs/>
                <w:szCs w:val="21"/>
              </w:rPr>
              <w:t>EI</w:t>
            </w:r>
            <w:r>
              <w:rPr>
                <w:rFonts w:eastAsia="仿宋_GB2312" w:hint="eastAsia"/>
                <w:bCs/>
                <w:szCs w:val="21"/>
              </w:rPr>
              <w:t>、</w:t>
            </w:r>
            <w:r>
              <w:rPr>
                <w:rFonts w:eastAsia="仿宋_GB2312" w:hint="eastAsia"/>
                <w:bCs/>
                <w:szCs w:val="21"/>
              </w:rPr>
              <w:t>ISTP</w:t>
            </w:r>
            <w:r>
              <w:rPr>
                <w:rFonts w:eastAsia="仿宋_GB2312" w:hint="eastAsia"/>
                <w:bCs/>
                <w:szCs w:val="21"/>
              </w:rPr>
              <w:t>等检索机构收录的学术成果，须提供学术成果的检索证明或检索网页。</w:t>
            </w:r>
          </w:p>
          <w:p w14:paraId="5AD9636E"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、已有录用通知且未发表的学术成果，还需填写《研究生学术文章出版保证书》。</w:t>
            </w:r>
          </w:p>
          <w:p w14:paraId="60C861A1" w14:textId="5A259495" w:rsidR="00865050" w:rsidRDefault="00646626">
            <w:pPr>
              <w:ind w:firstLineChars="200" w:firstLine="420"/>
              <w:rPr>
                <w:rFonts w:eastAsia="仿宋_GB2312"/>
                <w:bCs/>
                <w:szCs w:val="21"/>
              </w:rPr>
            </w:pPr>
            <w:r>
              <w:rPr>
                <w:rFonts w:eastAsia="仿宋_GB2312" w:hint="eastAsia"/>
                <w:bCs/>
                <w:szCs w:val="21"/>
              </w:rPr>
              <w:t>4</w:t>
            </w:r>
            <w:r>
              <w:rPr>
                <w:rFonts w:eastAsia="仿宋_GB2312" w:hint="eastAsia"/>
                <w:bCs/>
                <w:szCs w:val="21"/>
              </w:rPr>
              <w:t>、学位评定分委员会需对申请学位的学术成果出现争议比较集中的情况作出书面说明：</w:t>
            </w:r>
          </w:p>
          <w:p w14:paraId="02564232" w14:textId="5E147706"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对于未发表的学术成果审核。根据</w:t>
            </w:r>
            <w:r w:rsidR="00E017C6">
              <w:rPr>
                <w:rFonts w:eastAsia="仿宋_GB2312" w:hint="eastAsia"/>
                <w:bCs/>
                <w:szCs w:val="21"/>
              </w:rPr>
              <w:t>相关文件要求，</w:t>
            </w:r>
            <w:r>
              <w:rPr>
                <w:rFonts w:eastAsia="仿宋_GB2312" w:hint="eastAsia"/>
                <w:bCs/>
                <w:szCs w:val="21"/>
              </w:rPr>
              <w:t>“由于时间原因论文未来得及正式出版发行者，需提交审稿修改意见、编辑部接受函和</w:t>
            </w:r>
            <w:r>
              <w:rPr>
                <w:rFonts w:eastAsia="仿宋_GB2312" w:hint="eastAsia"/>
                <w:bCs/>
                <w:szCs w:val="21"/>
              </w:rPr>
              <w:t>PDF</w:t>
            </w:r>
            <w:r>
              <w:rPr>
                <w:rFonts w:eastAsia="仿宋_GB2312" w:hint="eastAsia"/>
                <w:bCs/>
                <w:szCs w:val="21"/>
              </w:rPr>
              <w:t>格式版面等证明材料”</w:t>
            </w:r>
            <w:r w:rsidR="00E017C6">
              <w:rPr>
                <w:rFonts w:eastAsia="仿宋_GB2312" w:hint="eastAsia"/>
                <w:bCs/>
                <w:szCs w:val="21"/>
              </w:rPr>
              <w:t>，</w:t>
            </w:r>
            <w:r>
              <w:rPr>
                <w:rFonts w:eastAsia="仿宋_GB2312" w:hint="eastAsia"/>
                <w:bCs/>
                <w:szCs w:val="21"/>
              </w:rPr>
              <w:t>其中</w:t>
            </w:r>
            <w:r>
              <w:rPr>
                <w:rFonts w:eastAsia="仿宋_GB2312" w:hint="eastAsia"/>
                <w:bCs/>
                <w:szCs w:val="21"/>
              </w:rPr>
              <w:t>PDF</w:t>
            </w:r>
            <w:r>
              <w:rPr>
                <w:rFonts w:eastAsia="仿宋_GB2312" w:hint="eastAsia"/>
                <w:bCs/>
                <w:szCs w:val="21"/>
              </w:rPr>
              <w:t>格式版面需有编辑部公章，如果所附投递文章无编</w:t>
            </w:r>
            <w:r>
              <w:rPr>
                <w:rFonts w:eastAsia="仿宋_GB2312" w:hint="eastAsia"/>
                <w:bCs/>
                <w:szCs w:val="21"/>
              </w:rPr>
              <w:lastRenderedPageBreak/>
              <w:t>辑部公章，需由学位评定分委员会同意提交并提供说明；</w:t>
            </w:r>
          </w:p>
          <w:p w14:paraId="4236306F"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对于未正式出版的专著；</w:t>
            </w:r>
          </w:p>
          <w:p w14:paraId="33ECFBFA"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申请博士学位提交的会议论文；</w:t>
            </w:r>
          </w:p>
          <w:p w14:paraId="258B74A6" w14:textId="77777777" w:rsidR="00865050" w:rsidRDefault="00646626">
            <w:pPr>
              <w:ind w:firstLineChars="200" w:firstLine="420"/>
              <w:rPr>
                <w:rFonts w:eastAsia="仿宋_GB2312"/>
                <w:bCs/>
                <w:szCs w:val="21"/>
              </w:rPr>
            </w:pPr>
            <w:r>
              <w:rPr>
                <w:rFonts w:eastAsia="仿宋_GB2312" w:hint="eastAsia"/>
                <w:bCs/>
                <w:szCs w:val="21"/>
              </w:rPr>
              <w:t>(4)</w:t>
            </w:r>
            <w:r>
              <w:rPr>
                <w:rFonts w:eastAsia="仿宋_GB2312" w:hint="eastAsia"/>
                <w:bCs/>
                <w:szCs w:val="21"/>
              </w:rPr>
              <w:t>政府采纳的博士学位论文成果的证明；</w:t>
            </w:r>
          </w:p>
          <w:p w14:paraId="7206BB13" w14:textId="77777777" w:rsidR="00865050" w:rsidRDefault="00646626">
            <w:pPr>
              <w:ind w:firstLineChars="200" w:firstLine="420"/>
              <w:rPr>
                <w:rFonts w:eastAsia="仿宋_GB2312"/>
                <w:bCs/>
                <w:szCs w:val="21"/>
              </w:rPr>
            </w:pPr>
            <w:r>
              <w:rPr>
                <w:rFonts w:eastAsia="仿宋_GB2312" w:hint="eastAsia"/>
                <w:bCs/>
                <w:szCs w:val="21"/>
              </w:rPr>
              <w:t>(5)</w:t>
            </w:r>
            <w:r>
              <w:rPr>
                <w:rFonts w:eastAsia="仿宋_GB2312" w:hint="eastAsia"/>
                <w:bCs/>
                <w:szCs w:val="21"/>
              </w:rPr>
              <w:t>其他存在争议的成果。</w:t>
            </w:r>
          </w:p>
          <w:p w14:paraId="0743BFA4" w14:textId="77777777" w:rsidR="00865050" w:rsidRDefault="00646626">
            <w:pPr>
              <w:ind w:firstLineChars="200" w:firstLine="420"/>
              <w:rPr>
                <w:rFonts w:eastAsia="仿宋_GB2312"/>
                <w:bCs/>
                <w:szCs w:val="21"/>
              </w:rPr>
            </w:pPr>
            <w:r>
              <w:rPr>
                <w:rFonts w:eastAsia="仿宋_GB2312" w:hint="eastAsia"/>
                <w:bCs/>
                <w:szCs w:val="21"/>
              </w:rPr>
              <w:t>5</w:t>
            </w:r>
            <w:r>
              <w:rPr>
                <w:rFonts w:eastAsia="仿宋_GB2312" w:hint="eastAsia"/>
                <w:bCs/>
                <w:szCs w:val="21"/>
              </w:rPr>
              <w:t>、各位研究生可登陆研究生综合管理信息系统录入信息，并将外语合格证原件及复印件（复印件要注明学院、专业及学号）交至各学院研究生秘书处审核。研究生秘书需根据外语合格证明原件在系统中审核并在学术成果复印件上写明审核意见统一报送学位办，外语合格证明复印件由学院留存备查。</w:t>
            </w:r>
          </w:p>
        </w:tc>
      </w:tr>
      <w:tr w:rsidR="00865050" w14:paraId="2AB2373E" w14:textId="77777777">
        <w:tc>
          <w:tcPr>
            <w:tcW w:w="1188" w:type="dxa"/>
            <w:vAlign w:val="center"/>
          </w:tcPr>
          <w:p w14:paraId="3ADE9B2C" w14:textId="77777777" w:rsidR="00865050" w:rsidRDefault="00646626">
            <w:pPr>
              <w:jc w:val="center"/>
              <w:rPr>
                <w:rFonts w:eastAsia="仿宋_GB2312"/>
                <w:bCs/>
                <w:szCs w:val="21"/>
              </w:rPr>
            </w:pPr>
            <w:r>
              <w:rPr>
                <w:rFonts w:eastAsia="仿宋_GB2312"/>
                <w:bCs/>
                <w:szCs w:val="21"/>
              </w:rPr>
              <w:lastRenderedPageBreak/>
              <w:t>注意事项</w:t>
            </w:r>
          </w:p>
        </w:tc>
        <w:tc>
          <w:tcPr>
            <w:tcW w:w="7334" w:type="dxa"/>
          </w:tcPr>
          <w:p w14:paraId="08F3A900"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、学位办只保留学术成果复印件，原件由研究生个人保留。</w:t>
            </w:r>
          </w:p>
          <w:p w14:paraId="06A71974"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、研究生秘书须认真核对各种材料原件与复印件是否一致。</w:t>
            </w:r>
          </w:p>
          <w:p w14:paraId="5388304F"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Cs/>
                <w:szCs w:val="21"/>
              </w:rPr>
              <w:t>2017</w:t>
            </w:r>
            <w:r>
              <w:rPr>
                <w:rFonts w:eastAsia="仿宋_GB2312" w:hint="eastAsia"/>
                <w:bCs/>
                <w:szCs w:val="21"/>
              </w:rPr>
              <w:t>级及之前的博士研究生可登陆研究生综合管理信息系统，点击“我的报表</w:t>
            </w:r>
            <w:r>
              <w:rPr>
                <w:rFonts w:eastAsia="仿宋_GB2312" w:hint="eastAsia"/>
                <w:bCs/>
                <w:szCs w:val="21"/>
              </w:rPr>
              <w:t>-</w:t>
            </w:r>
            <w:r>
              <w:rPr>
                <w:rFonts w:eastAsia="仿宋_GB2312" w:hint="eastAsia"/>
                <w:bCs/>
                <w:szCs w:val="21"/>
              </w:rPr>
              <w:t>申请博士学位学生简况表</w:t>
            </w:r>
            <w:r>
              <w:rPr>
                <w:rFonts w:eastAsia="仿宋_GB2312" w:hint="eastAsia"/>
                <w:bCs/>
                <w:szCs w:val="21"/>
              </w:rPr>
              <w:t>-</w:t>
            </w:r>
            <w:r>
              <w:rPr>
                <w:rFonts w:eastAsia="仿宋_GB2312" w:hint="eastAsia"/>
                <w:bCs/>
                <w:szCs w:val="21"/>
              </w:rPr>
              <w:t>报表输出”打印申请学位简况表，若与上交材料不符，请及时联系研究生秘书老师，由研究生秘书报送学位办。</w:t>
            </w:r>
          </w:p>
        </w:tc>
      </w:tr>
    </w:tbl>
    <w:p w14:paraId="11FE189F" w14:textId="77777777" w:rsidR="00865050" w:rsidRDefault="00646626">
      <w:pPr>
        <w:tabs>
          <w:tab w:val="left" w:pos="6720"/>
        </w:tabs>
        <w:rPr>
          <w:rFonts w:eastAsia="仿宋_GB2312"/>
          <w:bCs/>
          <w:szCs w:val="21"/>
        </w:rPr>
      </w:pPr>
      <w:r>
        <w:rPr>
          <w:rFonts w:eastAsia="仿宋_GB2312"/>
          <w:bCs/>
          <w:szCs w:val="21"/>
        </w:rPr>
        <w:tab/>
      </w:r>
    </w:p>
    <w:p w14:paraId="5C035018" w14:textId="77777777" w:rsidR="00865050" w:rsidRDefault="00646626">
      <w:pPr>
        <w:rPr>
          <w:rFonts w:eastAsia="仿宋_GB2312"/>
          <w:bCs/>
          <w:szCs w:val="21"/>
        </w:rPr>
      </w:pPr>
      <w:r>
        <w:rPr>
          <w:rFonts w:eastAsia="仿宋_GB2312" w:hint="eastAsia"/>
          <w:bCs/>
          <w:szCs w:val="21"/>
        </w:rPr>
        <w:t>十三</w:t>
      </w:r>
      <w:r>
        <w:rPr>
          <w:rFonts w:eastAsia="仿宋_GB2312"/>
          <w:bCs/>
          <w:szCs w:val="21"/>
        </w:rPr>
        <w:t>、已</w:t>
      </w:r>
      <w:r>
        <w:rPr>
          <w:rFonts w:eastAsia="仿宋_GB2312" w:hint="eastAsia"/>
          <w:bCs/>
          <w:szCs w:val="21"/>
        </w:rPr>
        <w:t>毕业</w:t>
      </w:r>
      <w:r>
        <w:rPr>
          <w:rFonts w:eastAsia="仿宋_GB2312"/>
          <w:bCs/>
          <w:szCs w:val="21"/>
        </w:rPr>
        <w:t>但未获学位，</w:t>
      </w:r>
      <w:r>
        <w:rPr>
          <w:rFonts w:eastAsia="仿宋_GB2312" w:hint="eastAsia"/>
          <w:bCs/>
          <w:szCs w:val="21"/>
        </w:rPr>
        <w:t>秋季（</w:t>
      </w:r>
      <w:r>
        <w:rPr>
          <w:rFonts w:eastAsia="仿宋_GB2312" w:hint="eastAsia"/>
          <w:bCs/>
          <w:szCs w:val="21"/>
        </w:rPr>
        <w:t>1</w:t>
      </w:r>
      <w:r>
        <w:rPr>
          <w:rFonts w:eastAsia="仿宋_GB2312"/>
          <w:bCs/>
          <w:szCs w:val="21"/>
        </w:rPr>
        <w:t>0</w:t>
      </w:r>
      <w:r>
        <w:rPr>
          <w:rFonts w:eastAsia="仿宋_GB2312" w:hint="eastAsia"/>
          <w:bCs/>
          <w:szCs w:val="21"/>
        </w:rPr>
        <w:t>月）</w:t>
      </w:r>
      <w:r>
        <w:rPr>
          <w:rFonts w:eastAsia="仿宋_GB2312"/>
          <w:bCs/>
          <w:szCs w:val="21"/>
        </w:rPr>
        <w:t>申请学位的人员提交申请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0CFE9D6B" w14:textId="77777777">
        <w:tc>
          <w:tcPr>
            <w:tcW w:w="1188" w:type="dxa"/>
            <w:vAlign w:val="center"/>
          </w:tcPr>
          <w:p w14:paraId="06249BBD" w14:textId="77777777" w:rsidR="00865050" w:rsidRDefault="00646626">
            <w:pPr>
              <w:jc w:val="center"/>
              <w:rPr>
                <w:rFonts w:eastAsia="仿宋_GB2312"/>
                <w:bCs/>
                <w:szCs w:val="21"/>
              </w:rPr>
            </w:pPr>
            <w:r>
              <w:rPr>
                <w:rFonts w:eastAsia="仿宋_GB2312"/>
                <w:bCs/>
                <w:szCs w:val="21"/>
              </w:rPr>
              <w:t>时间</w:t>
            </w:r>
          </w:p>
        </w:tc>
        <w:tc>
          <w:tcPr>
            <w:tcW w:w="7334" w:type="dxa"/>
          </w:tcPr>
          <w:p w14:paraId="45774E2B"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7</w:t>
            </w:r>
            <w:r>
              <w:rPr>
                <w:rFonts w:eastAsia="仿宋_GB2312"/>
                <w:bCs/>
                <w:szCs w:val="21"/>
              </w:rPr>
              <w:t>日前</w:t>
            </w:r>
          </w:p>
        </w:tc>
      </w:tr>
      <w:tr w:rsidR="00865050" w14:paraId="42FF2C1C" w14:textId="77777777">
        <w:tc>
          <w:tcPr>
            <w:tcW w:w="1188" w:type="dxa"/>
            <w:vAlign w:val="center"/>
          </w:tcPr>
          <w:p w14:paraId="1EE9C486" w14:textId="77777777" w:rsidR="00865050" w:rsidRDefault="00646626">
            <w:pPr>
              <w:jc w:val="center"/>
              <w:rPr>
                <w:rFonts w:eastAsia="仿宋_GB2312"/>
                <w:bCs/>
                <w:szCs w:val="21"/>
                <w:highlight w:val="yellow"/>
              </w:rPr>
            </w:pPr>
            <w:r>
              <w:rPr>
                <w:rFonts w:eastAsia="仿宋_GB2312"/>
                <w:bCs/>
                <w:szCs w:val="21"/>
              </w:rPr>
              <w:t>工作内容</w:t>
            </w:r>
          </w:p>
        </w:tc>
        <w:tc>
          <w:tcPr>
            <w:tcW w:w="7334" w:type="dxa"/>
          </w:tcPr>
          <w:p w14:paraId="09251A6E" w14:textId="77777777" w:rsidR="00865050" w:rsidRDefault="00646626">
            <w:pPr>
              <w:ind w:firstLineChars="200" w:firstLine="420"/>
              <w:rPr>
                <w:rFonts w:eastAsia="仿宋_GB2312"/>
                <w:bCs/>
                <w:szCs w:val="21"/>
              </w:rPr>
            </w:pPr>
            <w:r>
              <w:rPr>
                <w:rFonts w:eastAsia="仿宋_GB2312" w:hint="eastAsia"/>
                <w:bCs/>
                <w:szCs w:val="21"/>
              </w:rPr>
              <w:t>根据《中国海洋大学关于研究生相关学术成果及外语考试要求的规定》，毕业后在学籍管理规定的最长修业年限内达到申请学位要求者，校学位评定委员会可受理其学位申请，逾期仍未达到申请学位要求或未提交申请者，学校不再受理其学位申请。</w:t>
            </w:r>
          </w:p>
          <w:p w14:paraId="6F73A7F4" w14:textId="214AA27D" w:rsidR="00865050" w:rsidRDefault="00646626">
            <w:pPr>
              <w:ind w:firstLineChars="200" w:firstLine="420"/>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8</w:t>
            </w:r>
            <w:r>
              <w:rPr>
                <w:rFonts w:eastAsia="仿宋_GB2312"/>
                <w:bCs/>
                <w:szCs w:val="21"/>
              </w:rPr>
              <w:t>月之前已</w:t>
            </w:r>
            <w:r>
              <w:rPr>
                <w:rFonts w:eastAsia="仿宋_GB2312" w:hint="eastAsia"/>
                <w:bCs/>
                <w:szCs w:val="21"/>
              </w:rPr>
              <w:t>毕业</w:t>
            </w:r>
            <w:r>
              <w:rPr>
                <w:rFonts w:eastAsia="仿宋_GB2312"/>
                <w:bCs/>
                <w:szCs w:val="21"/>
              </w:rPr>
              <w:t>但未获学位</w:t>
            </w:r>
            <w:r>
              <w:rPr>
                <w:rFonts w:eastAsia="仿宋_GB2312" w:hint="eastAsia"/>
                <w:bCs/>
                <w:szCs w:val="21"/>
              </w:rPr>
              <w:t>且</w:t>
            </w:r>
            <w:r>
              <w:rPr>
                <w:rFonts w:eastAsia="仿宋_GB2312"/>
                <w:bCs/>
                <w:szCs w:val="21"/>
              </w:rPr>
              <w:t>在申请学位有效期限内的研究生若已达到</w:t>
            </w:r>
            <w:r>
              <w:rPr>
                <w:rFonts w:eastAsia="仿宋_GB2312" w:hint="eastAsia"/>
                <w:bCs/>
                <w:szCs w:val="21"/>
              </w:rPr>
              <w:t>申请学位</w:t>
            </w:r>
            <w:r>
              <w:rPr>
                <w:rFonts w:eastAsia="仿宋_GB2312"/>
                <w:bCs/>
                <w:szCs w:val="21"/>
              </w:rPr>
              <w:t>要求，</w:t>
            </w:r>
            <w:r>
              <w:rPr>
                <w:rFonts w:eastAsia="仿宋_GB2312"/>
                <w:bCs/>
                <w:szCs w:val="21"/>
              </w:rPr>
              <w:t>10</w:t>
            </w:r>
            <w:r>
              <w:rPr>
                <w:rFonts w:eastAsia="仿宋_GB2312"/>
                <w:bCs/>
                <w:szCs w:val="21"/>
              </w:rPr>
              <w:t>月</w:t>
            </w:r>
            <w:r>
              <w:rPr>
                <w:rFonts w:eastAsia="仿宋_GB2312"/>
                <w:bCs/>
                <w:szCs w:val="21"/>
              </w:rPr>
              <w:t>7</w:t>
            </w:r>
            <w:r>
              <w:rPr>
                <w:rFonts w:eastAsia="仿宋_GB2312"/>
                <w:bCs/>
                <w:szCs w:val="21"/>
              </w:rPr>
              <w:t>日前提交《中国海洋大学再次申请硕士</w:t>
            </w:r>
            <w:r>
              <w:rPr>
                <w:rFonts w:eastAsia="仿宋_GB2312"/>
                <w:bCs/>
                <w:szCs w:val="21"/>
              </w:rPr>
              <w:t>/</w:t>
            </w:r>
            <w:r>
              <w:rPr>
                <w:rFonts w:eastAsia="仿宋_GB2312"/>
                <w:bCs/>
                <w:szCs w:val="21"/>
              </w:rPr>
              <w:t>博士学位审批表》（一式两份</w:t>
            </w:r>
            <w:r>
              <w:rPr>
                <w:rFonts w:eastAsia="仿宋_GB2312" w:hint="eastAsia"/>
                <w:bCs/>
                <w:szCs w:val="21"/>
              </w:rPr>
              <w:t>，附件</w:t>
            </w:r>
            <w:r>
              <w:rPr>
                <w:rFonts w:eastAsia="仿宋_GB2312" w:hint="eastAsia"/>
                <w:bCs/>
                <w:szCs w:val="21"/>
              </w:rPr>
              <w:t>0</w:t>
            </w:r>
            <w:r>
              <w:rPr>
                <w:rFonts w:eastAsia="仿宋_GB2312"/>
                <w:bCs/>
                <w:szCs w:val="21"/>
              </w:rPr>
              <w:t>1</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2</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01</w:t>
            </w:r>
            <w:r>
              <w:rPr>
                <w:rFonts w:eastAsia="仿宋_GB2312"/>
                <w:bCs/>
                <w:szCs w:val="21"/>
              </w:rPr>
              <w:t>）至学院研究生秘书，待院学位评定分委员会讨论通过，由研究生秘书填写表决结果后，分别移交院党团委、档案馆存档。</w:t>
            </w:r>
          </w:p>
        </w:tc>
      </w:tr>
      <w:tr w:rsidR="00865050" w14:paraId="7B26F0FD" w14:textId="77777777">
        <w:tc>
          <w:tcPr>
            <w:tcW w:w="1188" w:type="dxa"/>
            <w:vAlign w:val="center"/>
          </w:tcPr>
          <w:p w14:paraId="524BFA60" w14:textId="77777777" w:rsidR="00865050" w:rsidRDefault="00646626">
            <w:pPr>
              <w:jc w:val="center"/>
              <w:rPr>
                <w:rFonts w:eastAsia="仿宋_GB2312"/>
                <w:bCs/>
                <w:szCs w:val="21"/>
                <w:highlight w:val="yellow"/>
              </w:rPr>
            </w:pPr>
            <w:r>
              <w:rPr>
                <w:rFonts w:eastAsia="仿宋_GB2312"/>
                <w:bCs/>
                <w:szCs w:val="21"/>
              </w:rPr>
              <w:t>注意事项</w:t>
            </w:r>
          </w:p>
        </w:tc>
        <w:tc>
          <w:tcPr>
            <w:tcW w:w="7334" w:type="dxa"/>
          </w:tcPr>
          <w:p w14:paraId="47D1044D" w14:textId="77777777" w:rsidR="00865050" w:rsidRDefault="00646626">
            <w:pPr>
              <w:ind w:firstLineChars="200" w:firstLine="420"/>
              <w:rPr>
                <w:rFonts w:eastAsia="仿宋_GB2312"/>
                <w:bCs/>
                <w:szCs w:val="21"/>
              </w:rPr>
            </w:pPr>
            <w:r>
              <w:rPr>
                <w:rFonts w:eastAsia="仿宋_GB2312"/>
                <w:bCs/>
                <w:szCs w:val="21"/>
              </w:rPr>
              <w:t>1</w:t>
            </w:r>
            <w:r>
              <w:rPr>
                <w:rFonts w:eastAsia="仿宋_GB2312"/>
                <w:bCs/>
                <w:szCs w:val="21"/>
              </w:rPr>
              <w:t>、针对博士</w:t>
            </w:r>
            <w:r>
              <w:rPr>
                <w:rFonts w:eastAsia="仿宋_GB2312" w:hint="eastAsia"/>
                <w:bCs/>
                <w:szCs w:val="21"/>
              </w:rPr>
              <w:t>，</w:t>
            </w:r>
            <w:r>
              <w:rPr>
                <w:rFonts w:eastAsia="仿宋_GB2312"/>
                <w:bCs/>
                <w:szCs w:val="21"/>
              </w:rPr>
              <w:t>全日制</w:t>
            </w:r>
            <w:r>
              <w:rPr>
                <w:rFonts w:eastAsia="仿宋_GB2312" w:hint="eastAsia"/>
                <w:bCs/>
                <w:szCs w:val="21"/>
              </w:rPr>
              <w:t>、非全日制</w:t>
            </w:r>
            <w:r>
              <w:rPr>
                <w:rFonts w:eastAsia="仿宋_GB2312"/>
                <w:bCs/>
                <w:szCs w:val="21"/>
              </w:rPr>
              <w:t>硕士。</w:t>
            </w:r>
          </w:p>
          <w:p w14:paraId="389EC621" w14:textId="77777777" w:rsidR="00865050" w:rsidRDefault="00646626">
            <w:pPr>
              <w:ind w:firstLineChars="200" w:firstLine="420"/>
              <w:rPr>
                <w:rFonts w:eastAsia="仿宋_GB2312"/>
                <w:bCs/>
                <w:szCs w:val="21"/>
              </w:rPr>
            </w:pPr>
            <w:r>
              <w:rPr>
                <w:rFonts w:eastAsia="仿宋_GB2312"/>
                <w:bCs/>
                <w:szCs w:val="21"/>
              </w:rPr>
              <w:t>2</w:t>
            </w:r>
            <w:r>
              <w:rPr>
                <w:rFonts w:eastAsia="仿宋_GB2312"/>
                <w:bCs/>
                <w:szCs w:val="21"/>
              </w:rPr>
              <w:t>、申请程序同本流程</w:t>
            </w:r>
            <w:r>
              <w:rPr>
                <w:rFonts w:eastAsia="仿宋_GB2312"/>
                <w:bCs/>
                <w:szCs w:val="21"/>
              </w:rPr>
              <w:t>“</w:t>
            </w:r>
            <w:r>
              <w:rPr>
                <w:rFonts w:eastAsia="仿宋_GB2312"/>
                <w:bCs/>
                <w:szCs w:val="21"/>
              </w:rPr>
              <w:t>第十一条至第十六条</w:t>
            </w:r>
            <w:r>
              <w:rPr>
                <w:rFonts w:eastAsia="仿宋_GB2312"/>
                <w:bCs/>
                <w:szCs w:val="21"/>
              </w:rPr>
              <w:t>”</w:t>
            </w:r>
            <w:r>
              <w:rPr>
                <w:rFonts w:eastAsia="仿宋_GB2312"/>
                <w:bCs/>
                <w:szCs w:val="21"/>
              </w:rPr>
              <w:t>。</w:t>
            </w:r>
            <w:r>
              <w:rPr>
                <w:rFonts w:eastAsia="仿宋_GB2312" w:hint="eastAsia"/>
                <w:bCs/>
                <w:szCs w:val="21"/>
              </w:rPr>
              <w:t>2022</w:t>
            </w:r>
            <w:r>
              <w:rPr>
                <w:rFonts w:eastAsia="仿宋_GB2312"/>
                <w:bCs/>
                <w:szCs w:val="21"/>
              </w:rPr>
              <w:t>年</w:t>
            </w:r>
            <w:r>
              <w:rPr>
                <w:rFonts w:eastAsia="仿宋_GB2312"/>
                <w:bCs/>
                <w:szCs w:val="21"/>
              </w:rPr>
              <w:t>8</w:t>
            </w:r>
            <w:r>
              <w:rPr>
                <w:rFonts w:eastAsia="仿宋_GB2312"/>
                <w:bCs/>
                <w:szCs w:val="21"/>
              </w:rPr>
              <w:t>月之前已答辩未获学位的博士、硕士研究生无需提交存档论文。</w:t>
            </w:r>
          </w:p>
          <w:p w14:paraId="3E23B6C1" w14:textId="77777777" w:rsidR="00865050" w:rsidRDefault="00646626">
            <w:pPr>
              <w:ind w:firstLineChars="200" w:firstLine="420"/>
              <w:rPr>
                <w:rFonts w:eastAsia="仿宋_GB2312"/>
                <w:bCs/>
                <w:szCs w:val="21"/>
              </w:rPr>
            </w:pPr>
            <w:r>
              <w:rPr>
                <w:rFonts w:eastAsia="仿宋_GB2312"/>
                <w:bCs/>
                <w:szCs w:val="21"/>
              </w:rPr>
              <w:t>3</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14:paraId="1FF802D0" w14:textId="77777777" w:rsidR="00865050" w:rsidRDefault="00865050">
      <w:pPr>
        <w:rPr>
          <w:rFonts w:eastAsia="仿宋_GB2312"/>
          <w:bCs/>
          <w:szCs w:val="21"/>
        </w:rPr>
      </w:pPr>
    </w:p>
    <w:p w14:paraId="0890A46E" w14:textId="77777777" w:rsidR="00865050" w:rsidRDefault="00646626">
      <w:pPr>
        <w:rPr>
          <w:rFonts w:eastAsia="仿宋_GB2312"/>
          <w:bCs/>
          <w:szCs w:val="21"/>
        </w:rPr>
      </w:pPr>
      <w:r>
        <w:rPr>
          <w:rFonts w:eastAsia="仿宋_GB2312" w:hint="eastAsia"/>
          <w:bCs/>
          <w:szCs w:val="21"/>
        </w:rPr>
        <w:t>十四</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091DA79F" w14:textId="77777777">
        <w:tc>
          <w:tcPr>
            <w:tcW w:w="1188" w:type="dxa"/>
            <w:vAlign w:val="center"/>
          </w:tcPr>
          <w:p w14:paraId="3000D2A6" w14:textId="77777777" w:rsidR="00865050" w:rsidRDefault="00646626">
            <w:pPr>
              <w:jc w:val="center"/>
              <w:rPr>
                <w:rFonts w:eastAsia="仿宋_GB2312"/>
                <w:bCs/>
                <w:szCs w:val="21"/>
              </w:rPr>
            </w:pPr>
            <w:r>
              <w:rPr>
                <w:rFonts w:eastAsia="仿宋_GB2312"/>
                <w:bCs/>
                <w:szCs w:val="21"/>
              </w:rPr>
              <w:t>时间</w:t>
            </w:r>
          </w:p>
        </w:tc>
        <w:tc>
          <w:tcPr>
            <w:tcW w:w="7334" w:type="dxa"/>
          </w:tcPr>
          <w:p w14:paraId="2A9DF71C"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hint="eastAsia"/>
                <w:bCs/>
                <w:szCs w:val="21"/>
              </w:rPr>
              <w:t>月</w:t>
            </w:r>
          </w:p>
        </w:tc>
      </w:tr>
      <w:tr w:rsidR="00865050" w14:paraId="0CCE31B4" w14:textId="77777777">
        <w:tc>
          <w:tcPr>
            <w:tcW w:w="1188" w:type="dxa"/>
            <w:vAlign w:val="center"/>
          </w:tcPr>
          <w:p w14:paraId="51B425F3" w14:textId="77777777" w:rsidR="00865050" w:rsidRDefault="00646626">
            <w:pPr>
              <w:jc w:val="center"/>
              <w:rPr>
                <w:rFonts w:eastAsia="仿宋_GB2312"/>
                <w:bCs/>
                <w:szCs w:val="21"/>
              </w:rPr>
            </w:pPr>
            <w:r>
              <w:rPr>
                <w:rFonts w:eastAsia="仿宋_GB2312"/>
                <w:bCs/>
                <w:szCs w:val="21"/>
              </w:rPr>
              <w:t>工作内容</w:t>
            </w:r>
          </w:p>
        </w:tc>
        <w:tc>
          <w:tcPr>
            <w:tcW w:w="7334" w:type="dxa"/>
          </w:tcPr>
          <w:p w14:paraId="0720B50C" w14:textId="77777777" w:rsidR="00865050" w:rsidRDefault="00646626">
            <w:pPr>
              <w:rPr>
                <w:rFonts w:eastAsia="仿宋_GB2312"/>
                <w:bCs/>
                <w:szCs w:val="21"/>
              </w:rPr>
            </w:pPr>
            <w:r>
              <w:rPr>
                <w:rFonts w:eastAsia="仿宋_GB2312" w:hint="eastAsia"/>
                <w:bCs/>
                <w:szCs w:val="21"/>
              </w:rPr>
              <w:t>工作的进一步安排及要求，请关注研究生院的网站。</w:t>
            </w:r>
          </w:p>
        </w:tc>
      </w:tr>
      <w:tr w:rsidR="00865050" w14:paraId="76AE5805" w14:textId="77777777">
        <w:tc>
          <w:tcPr>
            <w:tcW w:w="1188" w:type="dxa"/>
            <w:vAlign w:val="center"/>
          </w:tcPr>
          <w:p w14:paraId="5D557D89" w14:textId="77777777" w:rsidR="00865050" w:rsidRDefault="00646626">
            <w:pPr>
              <w:jc w:val="center"/>
              <w:rPr>
                <w:rFonts w:eastAsia="仿宋_GB2312"/>
                <w:bCs/>
                <w:szCs w:val="21"/>
              </w:rPr>
            </w:pPr>
            <w:r>
              <w:rPr>
                <w:rFonts w:eastAsia="仿宋_GB2312"/>
                <w:bCs/>
                <w:szCs w:val="21"/>
              </w:rPr>
              <w:t>注意事项</w:t>
            </w:r>
          </w:p>
        </w:tc>
        <w:tc>
          <w:tcPr>
            <w:tcW w:w="7334" w:type="dxa"/>
          </w:tcPr>
          <w:p w14:paraId="33BDE4FC" w14:textId="77777777" w:rsidR="00865050" w:rsidRDefault="00646626">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170666D3" w14:textId="77777777" w:rsidR="00865050" w:rsidRDefault="00646626">
            <w:pPr>
              <w:ind w:firstLineChars="200" w:firstLine="420"/>
              <w:rPr>
                <w:rFonts w:eastAsia="仿宋_GB2312"/>
                <w:bCs/>
                <w:szCs w:val="21"/>
              </w:rPr>
            </w:pPr>
            <w:r>
              <w:rPr>
                <w:rFonts w:eastAsia="仿宋_GB2312"/>
                <w:bCs/>
                <w:szCs w:val="21"/>
              </w:rPr>
              <w:t>2</w:t>
            </w:r>
            <w:r>
              <w:rPr>
                <w:rFonts w:eastAsia="仿宋_GB2312"/>
                <w:bCs/>
                <w:szCs w:val="21"/>
              </w:rPr>
              <w:t>、涉密论文凭学位办审核后的论文涉密申请至图书馆办理相关事宜，办理后无需提交论文。</w:t>
            </w:r>
          </w:p>
          <w:p w14:paraId="6BA366DF" w14:textId="77777777" w:rsidR="00865050" w:rsidRDefault="00646626">
            <w:pPr>
              <w:ind w:firstLineChars="200" w:firstLine="420"/>
              <w:rPr>
                <w:rFonts w:eastAsia="仿宋_GB2312"/>
                <w:bCs/>
                <w:szCs w:val="21"/>
              </w:rPr>
            </w:pPr>
            <w:r>
              <w:rPr>
                <w:rFonts w:eastAsia="仿宋_GB2312"/>
                <w:bCs/>
                <w:szCs w:val="21"/>
              </w:rPr>
              <w:t>3</w:t>
            </w:r>
            <w:r>
              <w:rPr>
                <w:rFonts w:eastAsia="仿宋_GB2312"/>
                <w:bCs/>
                <w:szCs w:val="21"/>
              </w:rPr>
              <w:t>、论文提交后在图书馆提交论文页面使用本人登录名和密码登录图书馆论文上传系统查询提交论文是否审核通过，论文提交是否合格由校图书馆审核，如有疑问请联系图书馆</w:t>
            </w:r>
            <w:r>
              <w:rPr>
                <w:rFonts w:eastAsia="仿宋_GB2312"/>
                <w:bCs/>
                <w:szCs w:val="21"/>
              </w:rPr>
              <w:t>66781891</w:t>
            </w:r>
            <w:r>
              <w:rPr>
                <w:rFonts w:eastAsia="仿宋_GB2312"/>
                <w:bCs/>
                <w:szCs w:val="21"/>
              </w:rPr>
              <w:t>。</w:t>
            </w:r>
          </w:p>
        </w:tc>
      </w:tr>
    </w:tbl>
    <w:p w14:paraId="19739DF2" w14:textId="77777777" w:rsidR="00865050" w:rsidRDefault="00865050">
      <w:pPr>
        <w:rPr>
          <w:rFonts w:eastAsia="仿宋_GB2312"/>
          <w:bCs/>
          <w:szCs w:val="21"/>
        </w:rPr>
      </w:pPr>
    </w:p>
    <w:p w14:paraId="037F1693" w14:textId="77777777" w:rsidR="00865050" w:rsidRDefault="00646626">
      <w:pPr>
        <w:rPr>
          <w:rFonts w:eastAsia="仿宋_GB2312"/>
          <w:bCs/>
          <w:szCs w:val="21"/>
        </w:rPr>
      </w:pPr>
      <w:r>
        <w:rPr>
          <w:rFonts w:eastAsia="仿宋_GB2312" w:hint="eastAsia"/>
          <w:bCs/>
          <w:szCs w:val="21"/>
        </w:rPr>
        <w:t>十五</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729F1992" w14:textId="77777777">
        <w:tc>
          <w:tcPr>
            <w:tcW w:w="1188" w:type="dxa"/>
            <w:vAlign w:val="center"/>
          </w:tcPr>
          <w:p w14:paraId="3D91A7B8" w14:textId="77777777" w:rsidR="00865050" w:rsidRDefault="00646626">
            <w:pPr>
              <w:jc w:val="center"/>
              <w:rPr>
                <w:rFonts w:eastAsia="仿宋_GB2312"/>
                <w:bCs/>
                <w:szCs w:val="21"/>
              </w:rPr>
            </w:pPr>
            <w:r>
              <w:rPr>
                <w:rFonts w:eastAsia="仿宋_GB2312"/>
                <w:bCs/>
                <w:szCs w:val="21"/>
              </w:rPr>
              <w:t>时间</w:t>
            </w:r>
          </w:p>
        </w:tc>
        <w:tc>
          <w:tcPr>
            <w:tcW w:w="7334" w:type="dxa"/>
          </w:tcPr>
          <w:p w14:paraId="17DC1F07"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hint="eastAsia"/>
                <w:bCs/>
                <w:szCs w:val="21"/>
              </w:rPr>
              <w:t>月</w:t>
            </w:r>
          </w:p>
        </w:tc>
      </w:tr>
      <w:tr w:rsidR="00865050" w14:paraId="67805F99" w14:textId="77777777">
        <w:tc>
          <w:tcPr>
            <w:tcW w:w="1188" w:type="dxa"/>
            <w:vAlign w:val="center"/>
          </w:tcPr>
          <w:p w14:paraId="5CA4E18F" w14:textId="77777777" w:rsidR="00865050" w:rsidRDefault="00646626">
            <w:pPr>
              <w:jc w:val="center"/>
              <w:rPr>
                <w:rFonts w:eastAsia="仿宋_GB2312"/>
                <w:bCs/>
                <w:szCs w:val="21"/>
              </w:rPr>
            </w:pPr>
            <w:r>
              <w:rPr>
                <w:rFonts w:eastAsia="仿宋_GB2312"/>
                <w:bCs/>
                <w:szCs w:val="21"/>
              </w:rPr>
              <w:lastRenderedPageBreak/>
              <w:t>工作内容</w:t>
            </w:r>
          </w:p>
        </w:tc>
        <w:tc>
          <w:tcPr>
            <w:tcW w:w="7334" w:type="dxa"/>
          </w:tcPr>
          <w:p w14:paraId="3C6E1DF7" w14:textId="77777777" w:rsidR="00865050" w:rsidRDefault="00646626">
            <w:pPr>
              <w:rPr>
                <w:rFonts w:eastAsia="仿宋_GB2312"/>
                <w:bCs/>
                <w:szCs w:val="21"/>
              </w:rPr>
            </w:pPr>
            <w:r>
              <w:rPr>
                <w:rFonts w:eastAsia="仿宋_GB2312" w:hint="eastAsia"/>
                <w:bCs/>
                <w:szCs w:val="21"/>
              </w:rPr>
              <w:t>工作的进一步安排及要求，请关注研究生院的网站。</w:t>
            </w:r>
          </w:p>
        </w:tc>
      </w:tr>
      <w:tr w:rsidR="00865050" w14:paraId="76A3D3DE" w14:textId="77777777">
        <w:tc>
          <w:tcPr>
            <w:tcW w:w="1188" w:type="dxa"/>
            <w:vAlign w:val="center"/>
          </w:tcPr>
          <w:p w14:paraId="42E06CBD" w14:textId="77777777" w:rsidR="00865050" w:rsidRDefault="00646626">
            <w:pPr>
              <w:jc w:val="center"/>
              <w:rPr>
                <w:rFonts w:eastAsia="仿宋_GB2312"/>
                <w:bCs/>
                <w:szCs w:val="21"/>
              </w:rPr>
            </w:pPr>
            <w:r>
              <w:rPr>
                <w:rFonts w:eastAsia="仿宋_GB2312"/>
                <w:bCs/>
                <w:szCs w:val="21"/>
              </w:rPr>
              <w:t>注意事项</w:t>
            </w:r>
          </w:p>
        </w:tc>
        <w:tc>
          <w:tcPr>
            <w:tcW w:w="7334" w:type="dxa"/>
          </w:tcPr>
          <w:p w14:paraId="36B867AD" w14:textId="77777777" w:rsidR="00865050" w:rsidRDefault="00646626">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5B6E2998" w14:textId="77777777" w:rsidR="00865050" w:rsidRDefault="00646626">
            <w:pPr>
              <w:ind w:firstLineChars="200" w:firstLine="420"/>
              <w:rPr>
                <w:rFonts w:eastAsia="仿宋_GB2312"/>
                <w:bCs/>
                <w:szCs w:val="21"/>
              </w:rPr>
            </w:pPr>
            <w:r>
              <w:rPr>
                <w:rFonts w:eastAsia="仿宋_GB2312"/>
                <w:bCs/>
                <w:szCs w:val="21"/>
              </w:rPr>
              <w:t>2</w:t>
            </w:r>
            <w:r>
              <w:rPr>
                <w:rFonts w:eastAsia="仿宋_GB2312"/>
                <w:bCs/>
                <w:szCs w:val="21"/>
              </w:rPr>
              <w:t>、未按时提交或提交审核不合格的，将缓发学位证书</w:t>
            </w:r>
            <w:r>
              <w:rPr>
                <w:rFonts w:eastAsia="仿宋_GB2312" w:hint="eastAsia"/>
                <w:bCs/>
                <w:szCs w:val="21"/>
              </w:rPr>
              <w:t>。</w:t>
            </w:r>
          </w:p>
          <w:p w14:paraId="2C3E8C94" w14:textId="77777777" w:rsidR="00865050" w:rsidRDefault="00646626">
            <w:pPr>
              <w:ind w:firstLineChars="200" w:firstLine="420"/>
              <w:rPr>
                <w:rFonts w:eastAsia="仿宋_GB2312"/>
                <w:bCs/>
                <w:szCs w:val="21"/>
              </w:rPr>
            </w:pPr>
            <w:r>
              <w:rPr>
                <w:rFonts w:eastAsia="仿宋_GB2312"/>
                <w:bCs/>
                <w:szCs w:val="21"/>
              </w:rPr>
              <w:t>3</w:t>
            </w:r>
            <w:r>
              <w:rPr>
                <w:rFonts w:eastAsia="仿宋_GB2312"/>
                <w:bCs/>
                <w:szCs w:val="21"/>
              </w:rPr>
              <w:t>、请在学位办</w:t>
            </w:r>
            <w:r>
              <w:rPr>
                <w:rFonts w:eastAsia="仿宋_GB2312" w:hint="eastAsia"/>
                <w:bCs/>
                <w:szCs w:val="21"/>
              </w:rPr>
              <w:t>发布</w:t>
            </w:r>
            <w:r>
              <w:rPr>
                <w:rFonts w:eastAsia="仿宋_GB2312"/>
                <w:bCs/>
                <w:szCs w:val="21"/>
              </w:rPr>
              <w:t>通知后再在学位信息年报（备案）系统中填写相关信息</w:t>
            </w:r>
            <w:r>
              <w:rPr>
                <w:rFonts w:eastAsia="仿宋_GB2312" w:hint="eastAsia"/>
                <w:bCs/>
                <w:szCs w:val="21"/>
              </w:rPr>
              <w:t>。</w:t>
            </w:r>
          </w:p>
        </w:tc>
      </w:tr>
    </w:tbl>
    <w:p w14:paraId="0603DE25" w14:textId="77777777" w:rsidR="00865050" w:rsidRDefault="00865050">
      <w:pPr>
        <w:rPr>
          <w:rFonts w:eastAsia="仿宋_GB2312"/>
          <w:bCs/>
          <w:szCs w:val="21"/>
        </w:rPr>
      </w:pPr>
    </w:p>
    <w:p w14:paraId="5D6DD388" w14:textId="77777777" w:rsidR="00865050" w:rsidRDefault="00646626">
      <w:pPr>
        <w:rPr>
          <w:rFonts w:eastAsia="仿宋_GB2312"/>
          <w:bCs/>
          <w:szCs w:val="21"/>
        </w:rPr>
      </w:pPr>
      <w:r>
        <w:rPr>
          <w:rFonts w:eastAsia="仿宋_GB2312" w:hint="eastAsia"/>
          <w:bCs/>
          <w:szCs w:val="21"/>
        </w:rPr>
        <w:t>十六</w:t>
      </w:r>
      <w:r>
        <w:rPr>
          <w:rFonts w:eastAsia="仿宋_GB2312"/>
          <w:bCs/>
          <w:szCs w:val="21"/>
        </w:rPr>
        <w:t>、学位评定分委员会提交会议材料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38B29D26" w14:textId="77777777">
        <w:tc>
          <w:tcPr>
            <w:tcW w:w="1188" w:type="dxa"/>
            <w:vAlign w:val="center"/>
          </w:tcPr>
          <w:p w14:paraId="5958FB0C" w14:textId="77777777" w:rsidR="00865050" w:rsidRDefault="00646626">
            <w:pPr>
              <w:jc w:val="center"/>
              <w:rPr>
                <w:rFonts w:eastAsia="仿宋_GB2312"/>
                <w:bCs/>
                <w:szCs w:val="21"/>
              </w:rPr>
            </w:pPr>
            <w:r>
              <w:rPr>
                <w:rFonts w:eastAsia="仿宋_GB2312"/>
                <w:bCs/>
                <w:szCs w:val="21"/>
              </w:rPr>
              <w:t>时间</w:t>
            </w:r>
          </w:p>
        </w:tc>
        <w:tc>
          <w:tcPr>
            <w:tcW w:w="7334" w:type="dxa"/>
          </w:tcPr>
          <w:p w14:paraId="45A3D1C0" w14:textId="77777777" w:rsidR="00865050" w:rsidRDefault="00646626">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13</w:t>
            </w:r>
            <w:r>
              <w:rPr>
                <w:rFonts w:eastAsia="仿宋_GB2312" w:hint="eastAsia"/>
                <w:bCs/>
                <w:szCs w:val="21"/>
              </w:rPr>
              <w:t>日</w:t>
            </w:r>
            <w:r>
              <w:rPr>
                <w:rFonts w:eastAsia="仿宋_GB2312"/>
                <w:bCs/>
                <w:szCs w:val="21"/>
              </w:rPr>
              <w:t>前</w:t>
            </w:r>
          </w:p>
        </w:tc>
      </w:tr>
      <w:tr w:rsidR="00865050" w14:paraId="3CD62F5C" w14:textId="77777777">
        <w:tc>
          <w:tcPr>
            <w:tcW w:w="1188" w:type="dxa"/>
            <w:vAlign w:val="center"/>
          </w:tcPr>
          <w:p w14:paraId="374391F2" w14:textId="77777777" w:rsidR="00865050" w:rsidRDefault="00646626">
            <w:pPr>
              <w:jc w:val="center"/>
              <w:rPr>
                <w:rFonts w:eastAsia="仿宋_GB2312"/>
                <w:bCs/>
                <w:szCs w:val="21"/>
              </w:rPr>
            </w:pPr>
            <w:r>
              <w:rPr>
                <w:rFonts w:eastAsia="仿宋_GB2312"/>
                <w:bCs/>
                <w:szCs w:val="21"/>
              </w:rPr>
              <w:t>工作内容</w:t>
            </w:r>
          </w:p>
        </w:tc>
        <w:tc>
          <w:tcPr>
            <w:tcW w:w="7334" w:type="dxa"/>
          </w:tcPr>
          <w:p w14:paraId="3642D445" w14:textId="77777777" w:rsidR="00865050" w:rsidRDefault="00646626">
            <w:pPr>
              <w:rPr>
                <w:rFonts w:eastAsia="仿宋_GB2312"/>
                <w:bCs/>
                <w:szCs w:val="21"/>
              </w:rPr>
            </w:pPr>
            <w:r>
              <w:rPr>
                <w:rFonts w:eastAsia="仿宋_GB2312"/>
                <w:bCs/>
                <w:szCs w:val="21"/>
              </w:rPr>
              <w:t>各学位评定分委员会召开会议，对申请者材料进行审议，做出是否授予学位的建议。</w:t>
            </w:r>
          </w:p>
        </w:tc>
      </w:tr>
      <w:tr w:rsidR="00865050" w14:paraId="3F098281" w14:textId="77777777">
        <w:tc>
          <w:tcPr>
            <w:tcW w:w="1188" w:type="dxa"/>
            <w:vAlign w:val="center"/>
          </w:tcPr>
          <w:p w14:paraId="7FE3C385" w14:textId="77777777" w:rsidR="00865050" w:rsidRDefault="00646626">
            <w:pPr>
              <w:jc w:val="center"/>
              <w:rPr>
                <w:rFonts w:eastAsia="仿宋_GB2312"/>
                <w:bCs/>
                <w:szCs w:val="21"/>
              </w:rPr>
            </w:pPr>
            <w:r>
              <w:rPr>
                <w:rFonts w:eastAsia="仿宋_GB2312"/>
                <w:bCs/>
                <w:szCs w:val="21"/>
              </w:rPr>
              <w:t>注意事项</w:t>
            </w:r>
          </w:p>
        </w:tc>
        <w:tc>
          <w:tcPr>
            <w:tcW w:w="7334" w:type="dxa"/>
          </w:tcPr>
          <w:p w14:paraId="5FD0C31F"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、申请学位研究生在学位评定分委员会召开之前须提交以下材料至所在学院：</w:t>
            </w:r>
          </w:p>
          <w:p w14:paraId="66DA5533"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卷内存档目录</w:t>
            </w:r>
            <w:r>
              <w:rPr>
                <w:rFonts w:eastAsia="仿宋_GB2312" w:hint="eastAsia"/>
                <w:bCs/>
                <w:szCs w:val="21"/>
              </w:rPr>
              <w:t>1</w:t>
            </w:r>
            <w:r>
              <w:rPr>
                <w:rFonts w:eastAsia="仿宋_GB2312" w:hint="eastAsia"/>
                <w:bCs/>
                <w:szCs w:val="21"/>
              </w:rPr>
              <w:t>份及相应的存档材料（答辩会议记录和决议书等）原件</w:t>
            </w:r>
            <w:r>
              <w:rPr>
                <w:rFonts w:eastAsia="仿宋_GB2312" w:hint="eastAsia"/>
                <w:bCs/>
                <w:szCs w:val="21"/>
              </w:rPr>
              <w:t>2</w:t>
            </w:r>
            <w:r>
              <w:rPr>
                <w:rFonts w:eastAsia="仿宋_GB2312" w:hint="eastAsia"/>
                <w:bCs/>
                <w:szCs w:val="21"/>
              </w:rPr>
              <w:t>份；</w:t>
            </w:r>
          </w:p>
          <w:p w14:paraId="610376AB"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往年已答辩未获学位的申请者提交《中国海洋大学再次申请硕士</w:t>
            </w:r>
            <w:r>
              <w:rPr>
                <w:rFonts w:eastAsia="仿宋_GB2312" w:hint="eastAsia"/>
                <w:bCs/>
                <w:szCs w:val="21"/>
              </w:rPr>
              <w:t>/</w:t>
            </w:r>
            <w:r>
              <w:rPr>
                <w:rFonts w:eastAsia="仿宋_GB2312" w:hint="eastAsia"/>
                <w:bCs/>
                <w:szCs w:val="21"/>
              </w:rPr>
              <w:t>博士学位审批表》给研究生秘书，待学院学位评定分委员会讨论通过，由研究生秘书填写表决结果后，分别移交学院党团委、档案馆存档；</w:t>
            </w:r>
          </w:p>
          <w:p w14:paraId="5CEC6299" w14:textId="77777777" w:rsidR="00865050" w:rsidRDefault="00646626">
            <w:pPr>
              <w:ind w:firstLineChars="200" w:firstLine="420"/>
              <w:rPr>
                <w:rFonts w:eastAsia="仿宋_GB2312"/>
                <w:bCs/>
                <w:szCs w:val="21"/>
              </w:rPr>
            </w:pPr>
            <w:r>
              <w:rPr>
                <w:rFonts w:eastAsia="仿宋_GB2312" w:hint="eastAsia"/>
                <w:bCs/>
                <w:szCs w:val="21"/>
              </w:rPr>
              <w:t>(3)3</w:t>
            </w:r>
            <w:r>
              <w:rPr>
                <w:rFonts w:eastAsia="仿宋_GB2312" w:hint="eastAsia"/>
                <w:bCs/>
                <w:szCs w:val="21"/>
              </w:rPr>
              <w:t>本存档的学位论文（学位论文版权使用授权书上需签字）；涉密论文无需提交；</w:t>
            </w:r>
          </w:p>
          <w:p w14:paraId="738F77AC" w14:textId="77777777" w:rsidR="00865050" w:rsidRDefault="00646626">
            <w:pPr>
              <w:ind w:firstLineChars="200" w:firstLine="420"/>
              <w:rPr>
                <w:rFonts w:eastAsia="仿宋_GB2312"/>
                <w:bCs/>
                <w:szCs w:val="21"/>
              </w:rPr>
            </w:pPr>
            <w:r>
              <w:rPr>
                <w:rFonts w:eastAsia="仿宋_GB2312" w:hint="eastAsia"/>
                <w:bCs/>
                <w:szCs w:val="21"/>
              </w:rPr>
              <w:t>(4)</w:t>
            </w:r>
            <w:r>
              <w:rPr>
                <w:rFonts w:eastAsia="仿宋_GB2312" w:hint="eastAsia"/>
                <w:bCs/>
                <w:szCs w:val="21"/>
              </w:rPr>
              <w:t>博士另交系统中打印出的博士生简况表（横向）</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w:t>
            </w:r>
          </w:p>
          <w:p w14:paraId="61EEF77F" w14:textId="77777777" w:rsidR="00865050" w:rsidRDefault="00646626">
            <w:pPr>
              <w:ind w:firstLineChars="200" w:firstLine="420"/>
              <w:rPr>
                <w:rFonts w:eastAsia="仿宋_GB2312"/>
                <w:bCs/>
                <w:szCs w:val="21"/>
              </w:rPr>
            </w:pPr>
            <w:r>
              <w:rPr>
                <w:rFonts w:eastAsia="仿宋_GB2312" w:hint="eastAsia"/>
                <w:bCs/>
                <w:szCs w:val="21"/>
              </w:rPr>
              <w:t>(5)</w:t>
            </w:r>
            <w:r>
              <w:rPr>
                <w:rFonts w:eastAsia="仿宋_GB2312" w:hint="eastAsia"/>
                <w:bCs/>
                <w:szCs w:val="21"/>
              </w:rPr>
              <w:t>研究生按照学位论文电子版提交通知的要求提交论文电子版至图书馆；</w:t>
            </w:r>
          </w:p>
          <w:p w14:paraId="2799A046" w14:textId="77777777" w:rsidR="00865050" w:rsidRDefault="00646626">
            <w:pPr>
              <w:ind w:firstLineChars="200" w:firstLine="420"/>
              <w:rPr>
                <w:rFonts w:eastAsia="仿宋_GB2312"/>
                <w:bCs/>
                <w:szCs w:val="21"/>
              </w:rPr>
            </w:pPr>
            <w:r>
              <w:rPr>
                <w:rFonts w:eastAsia="仿宋_GB2312" w:hint="eastAsia"/>
                <w:bCs/>
                <w:szCs w:val="21"/>
              </w:rPr>
              <w:t>(6)</w:t>
            </w:r>
            <w:r>
              <w:rPr>
                <w:rFonts w:eastAsia="仿宋_GB2312" w:hint="eastAsia"/>
                <w:bCs/>
                <w:szCs w:val="21"/>
              </w:rPr>
              <w:t>研究生登陆系统学位信息年报系统报送个人学位信息；</w:t>
            </w:r>
          </w:p>
          <w:p w14:paraId="4BA66ECD" w14:textId="77777777" w:rsidR="00865050" w:rsidRDefault="00646626">
            <w:pPr>
              <w:ind w:firstLineChars="200" w:firstLine="420"/>
              <w:rPr>
                <w:rFonts w:eastAsia="仿宋_GB2312"/>
                <w:bCs/>
                <w:szCs w:val="21"/>
              </w:rPr>
            </w:pPr>
            <w:r>
              <w:rPr>
                <w:rFonts w:eastAsia="仿宋_GB2312" w:hint="eastAsia"/>
                <w:bCs/>
                <w:szCs w:val="21"/>
              </w:rPr>
              <w:t>(7)</w:t>
            </w:r>
            <w:r>
              <w:rPr>
                <w:rFonts w:eastAsia="仿宋_GB2312" w:hint="eastAsia"/>
                <w:bCs/>
                <w:szCs w:val="21"/>
              </w:rPr>
              <w:t>学院要求的其他材料。</w:t>
            </w:r>
          </w:p>
          <w:p w14:paraId="4AF5925A"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、申请者的以下材料以学院为单位报送至学位办：</w:t>
            </w:r>
          </w:p>
          <w:p w14:paraId="49FC6568"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学位办审核过的学术成果相关证明材料；</w:t>
            </w:r>
          </w:p>
          <w:p w14:paraId="72CB1108"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博士生简况表</w:t>
            </w:r>
            <w:r>
              <w:rPr>
                <w:rFonts w:eastAsia="仿宋_GB2312" w:hint="eastAsia"/>
                <w:bCs/>
                <w:szCs w:val="21"/>
              </w:rPr>
              <w:t>2</w:t>
            </w:r>
            <w:r>
              <w:rPr>
                <w:rFonts w:eastAsia="仿宋_GB2312" w:hint="eastAsia"/>
                <w:bCs/>
                <w:szCs w:val="21"/>
              </w:rPr>
              <w:t>份；</w:t>
            </w:r>
          </w:p>
          <w:p w14:paraId="73596055"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从系统导出的《提交校学位评定委员会审批的博士、硕士名单》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46D1839B" w14:textId="77777777" w:rsidR="00865050" w:rsidRDefault="00646626">
            <w:pPr>
              <w:ind w:firstLineChars="200" w:firstLine="420"/>
              <w:rPr>
                <w:rFonts w:eastAsia="仿宋_GB2312"/>
                <w:bCs/>
                <w:szCs w:val="21"/>
              </w:rPr>
            </w:pPr>
            <w:r>
              <w:rPr>
                <w:rFonts w:eastAsia="仿宋_GB2312" w:hint="eastAsia"/>
                <w:bCs/>
                <w:szCs w:val="21"/>
              </w:rPr>
              <w:t>(4)</w:t>
            </w:r>
            <w:r>
              <w:rPr>
                <w:rFonts w:eastAsia="仿宋_GB2312" w:hint="eastAsia"/>
                <w:bCs/>
                <w:szCs w:val="21"/>
              </w:rPr>
              <w:t>从系统导出的《提交学校审核毕业生名单》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6EB2AC58" w14:textId="77777777" w:rsidR="00865050" w:rsidRDefault="00646626">
            <w:pPr>
              <w:ind w:firstLineChars="200" w:firstLine="420"/>
              <w:rPr>
                <w:rFonts w:eastAsia="仿宋_GB2312"/>
                <w:bCs/>
                <w:szCs w:val="21"/>
              </w:rPr>
            </w:pPr>
            <w:r>
              <w:rPr>
                <w:rFonts w:eastAsia="仿宋_GB2312" w:hint="eastAsia"/>
                <w:bCs/>
                <w:szCs w:val="21"/>
              </w:rPr>
              <w:t>(5)1</w:t>
            </w:r>
            <w:r>
              <w:rPr>
                <w:rFonts w:eastAsia="仿宋_GB2312" w:hint="eastAsia"/>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hint="eastAsia"/>
                <w:bCs/>
                <w:szCs w:val="21"/>
              </w:rPr>
              <w:t>）；</w:t>
            </w:r>
          </w:p>
          <w:p w14:paraId="578AA068" w14:textId="77777777" w:rsidR="00865050" w:rsidRDefault="00646626">
            <w:pPr>
              <w:ind w:firstLineChars="200" w:firstLine="420"/>
              <w:rPr>
                <w:rFonts w:eastAsia="仿宋_GB2312"/>
                <w:bCs/>
                <w:szCs w:val="21"/>
              </w:rPr>
            </w:pPr>
            <w:r>
              <w:rPr>
                <w:rFonts w:eastAsia="仿宋_GB2312" w:hint="eastAsia"/>
                <w:bCs/>
                <w:szCs w:val="21"/>
              </w:rPr>
              <w:t>(6)1</w:t>
            </w:r>
            <w:r>
              <w:rPr>
                <w:rFonts w:eastAsia="仿宋_GB2312" w:hint="eastAsia"/>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hint="eastAsia"/>
                <w:bCs/>
                <w:szCs w:val="21"/>
              </w:rPr>
              <w:t>）。</w:t>
            </w:r>
          </w:p>
          <w:p w14:paraId="7C389A1B"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、《中国海洋大学</w:t>
            </w:r>
            <w:r>
              <w:rPr>
                <w:rFonts w:eastAsia="仿宋_GB2312" w:hint="eastAsia"/>
                <w:bCs/>
                <w:szCs w:val="21"/>
              </w:rPr>
              <w:t>XXXX</w:t>
            </w:r>
            <w:r>
              <w:rPr>
                <w:rFonts w:eastAsia="仿宋_GB2312" w:hint="eastAsia"/>
                <w:bCs/>
                <w:szCs w:val="21"/>
              </w:rPr>
              <w:t>年申请博士学位学生简况表》上交前，请学院和申请博士学位的同学务必高度重视、认真检查：</w:t>
            </w:r>
          </w:p>
          <w:p w14:paraId="227D0655" w14:textId="77777777" w:rsidR="00865050" w:rsidRDefault="00646626">
            <w:pPr>
              <w:ind w:firstLineChars="200" w:firstLine="420"/>
              <w:rPr>
                <w:rFonts w:eastAsia="仿宋_GB2312"/>
                <w:bCs/>
                <w:szCs w:val="21"/>
              </w:rPr>
            </w:pPr>
            <w:r>
              <w:rPr>
                <w:rFonts w:eastAsia="仿宋_GB2312" w:hint="eastAsia"/>
                <w:bCs/>
                <w:szCs w:val="21"/>
              </w:rPr>
              <w:t>(1)</w:t>
            </w:r>
            <w:r>
              <w:rPr>
                <w:rFonts w:eastAsia="仿宋_GB2312" w:hint="eastAsia"/>
                <w:bCs/>
                <w:szCs w:val="21"/>
              </w:rPr>
              <w:t>基础信息务必完整。以同等学力身份考入博士的“硕士毕业院校”一栏须选择“同等学力”，硕博连读研究生的“硕士毕业院校”应选择“硕博连读”；</w:t>
            </w:r>
          </w:p>
          <w:p w14:paraId="31689C8F" w14:textId="77777777" w:rsidR="00865050" w:rsidRDefault="00646626">
            <w:pPr>
              <w:ind w:firstLineChars="200" w:firstLine="420"/>
              <w:rPr>
                <w:rFonts w:eastAsia="仿宋_GB2312"/>
                <w:bCs/>
                <w:szCs w:val="21"/>
              </w:rPr>
            </w:pPr>
            <w:r>
              <w:rPr>
                <w:rFonts w:eastAsia="仿宋_GB2312" w:hint="eastAsia"/>
                <w:bCs/>
                <w:szCs w:val="21"/>
              </w:rPr>
              <w:t>(2)</w:t>
            </w:r>
            <w:r>
              <w:rPr>
                <w:rFonts w:eastAsia="仿宋_GB2312" w:hint="eastAsia"/>
                <w:bCs/>
                <w:szCs w:val="21"/>
              </w:rPr>
              <w:t>“评阅意见及结果”应将所有评阅结果填写完整，包括复议结果，并将复议结果列在最后；</w:t>
            </w:r>
          </w:p>
          <w:p w14:paraId="154ADDD6" w14:textId="77777777" w:rsidR="00865050" w:rsidRDefault="00646626">
            <w:pPr>
              <w:ind w:firstLineChars="200" w:firstLine="420"/>
              <w:rPr>
                <w:rFonts w:eastAsia="仿宋_GB2312"/>
                <w:bCs/>
                <w:szCs w:val="21"/>
              </w:rPr>
            </w:pPr>
            <w:r>
              <w:rPr>
                <w:rFonts w:eastAsia="仿宋_GB2312" w:hint="eastAsia"/>
                <w:bCs/>
                <w:szCs w:val="21"/>
              </w:rPr>
              <w:t>(3)</w:t>
            </w:r>
            <w:r>
              <w:rPr>
                <w:rFonts w:eastAsia="仿宋_GB2312" w:hint="eastAsia"/>
                <w:bCs/>
                <w:szCs w:val="21"/>
              </w:rPr>
              <w:t>“政治思想表现”应与《学位申请书》中党委给出的评语一致，并必须由学院党委审核盖章；</w:t>
            </w:r>
          </w:p>
          <w:p w14:paraId="742D23F2" w14:textId="77777777" w:rsidR="00865050" w:rsidRDefault="00646626">
            <w:pPr>
              <w:ind w:firstLineChars="200" w:firstLine="420"/>
              <w:rPr>
                <w:rFonts w:eastAsia="仿宋_GB2312"/>
                <w:bCs/>
                <w:szCs w:val="21"/>
              </w:rPr>
            </w:pPr>
            <w:r>
              <w:rPr>
                <w:rFonts w:eastAsia="仿宋_GB2312" w:hint="eastAsia"/>
                <w:bCs/>
                <w:szCs w:val="21"/>
              </w:rPr>
              <w:t>(4)</w:t>
            </w:r>
            <w:r>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要保证课程完整性（尤其硕博连读情况），在调整表格格式的同时不要随意删减课程；“课程学习成绩”要符合学分要求，研究生秘书务必审核课程是否有重复，是否有缺少前沿讲座、综合考试等情况；</w:t>
            </w:r>
          </w:p>
          <w:p w14:paraId="02C8E684" w14:textId="77777777" w:rsidR="00865050" w:rsidRDefault="00646626">
            <w:pPr>
              <w:ind w:firstLineChars="200" w:firstLine="420"/>
              <w:rPr>
                <w:rFonts w:eastAsia="仿宋_GB2312"/>
                <w:bCs/>
                <w:szCs w:val="21"/>
              </w:rPr>
            </w:pPr>
            <w:r>
              <w:rPr>
                <w:rFonts w:eastAsia="仿宋_GB2312" w:hint="eastAsia"/>
                <w:bCs/>
                <w:szCs w:val="21"/>
              </w:rPr>
              <w:t>(5)</w:t>
            </w:r>
            <w:r>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w:t>
            </w:r>
            <w:r>
              <w:rPr>
                <w:rFonts w:eastAsia="仿宋_GB2312" w:hint="eastAsia"/>
                <w:bCs/>
                <w:szCs w:val="21"/>
              </w:rPr>
              <w:lastRenderedPageBreak/>
              <w:t>才可审核为符合要求；</w:t>
            </w:r>
          </w:p>
          <w:p w14:paraId="70400322" w14:textId="77777777" w:rsidR="00865050" w:rsidRDefault="00646626">
            <w:pPr>
              <w:ind w:firstLineChars="200" w:firstLine="420"/>
              <w:rPr>
                <w:rFonts w:eastAsia="仿宋_GB2312"/>
                <w:bCs/>
                <w:szCs w:val="21"/>
              </w:rPr>
            </w:pPr>
            <w:r>
              <w:rPr>
                <w:rFonts w:eastAsia="仿宋_GB2312" w:hint="eastAsia"/>
                <w:bCs/>
                <w:szCs w:val="21"/>
              </w:rPr>
              <w:t>(6)</w:t>
            </w:r>
            <w:r>
              <w:rPr>
                <w:rFonts w:eastAsia="仿宋_GB2312" w:hint="eastAsia"/>
                <w:bCs/>
                <w:szCs w:val="21"/>
              </w:rPr>
              <w:t>若同一专业或同一导师的博士生答辩委员会组成人员中有相同的人员，请务必统一其姓名、职务、单位名称、是否博导等信息。</w:t>
            </w:r>
          </w:p>
          <w:p w14:paraId="62C51D7F" w14:textId="77777777" w:rsidR="00865050" w:rsidRDefault="00646626">
            <w:pPr>
              <w:ind w:firstLineChars="200" w:firstLine="420"/>
              <w:rPr>
                <w:rFonts w:eastAsia="仿宋_GB2312"/>
                <w:bCs/>
                <w:szCs w:val="21"/>
              </w:rPr>
            </w:pPr>
            <w:r>
              <w:rPr>
                <w:rFonts w:eastAsia="仿宋_GB2312" w:hint="eastAsia"/>
                <w:bCs/>
                <w:szCs w:val="21"/>
              </w:rPr>
              <w:t>卷内存档目录中指的材料及论文评阅书均为教务档案，均转至档案馆留存，次年</w:t>
            </w:r>
            <w:r>
              <w:rPr>
                <w:rFonts w:eastAsia="仿宋_GB2312" w:hint="eastAsia"/>
                <w:bCs/>
                <w:szCs w:val="21"/>
              </w:rPr>
              <w:t>9</w:t>
            </w:r>
            <w:r>
              <w:rPr>
                <w:rFonts w:eastAsia="仿宋_GB2312" w:hint="eastAsia"/>
                <w:bCs/>
                <w:szCs w:val="21"/>
              </w:rPr>
              <w:t>月起申请者方可开始查询。请申请者复印好论文评阅书留存，并将学位申请书及论文答辩会议记录和决议书一份转交学院团委，存人事档案。</w:t>
            </w:r>
          </w:p>
        </w:tc>
      </w:tr>
    </w:tbl>
    <w:p w14:paraId="6AE061E2" w14:textId="77777777" w:rsidR="00865050" w:rsidRDefault="00865050">
      <w:pPr>
        <w:rPr>
          <w:rFonts w:eastAsia="仿宋_GB2312"/>
          <w:bCs/>
          <w:szCs w:val="21"/>
        </w:rPr>
      </w:pPr>
    </w:p>
    <w:p w14:paraId="3D17FED5" w14:textId="77777777" w:rsidR="00865050" w:rsidRDefault="00646626">
      <w:pPr>
        <w:rPr>
          <w:rFonts w:eastAsia="仿宋_GB2312"/>
          <w:bCs/>
          <w:szCs w:val="21"/>
        </w:rPr>
      </w:pPr>
      <w:r>
        <w:rPr>
          <w:rFonts w:eastAsia="仿宋_GB2312" w:hint="eastAsia"/>
          <w:bCs/>
          <w:szCs w:val="21"/>
        </w:rPr>
        <w:t>十七</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0F4410F7" w14:textId="77777777">
        <w:tc>
          <w:tcPr>
            <w:tcW w:w="1188" w:type="dxa"/>
            <w:vAlign w:val="center"/>
          </w:tcPr>
          <w:p w14:paraId="5C98023A" w14:textId="77777777" w:rsidR="00865050" w:rsidRDefault="00646626">
            <w:pPr>
              <w:jc w:val="center"/>
              <w:rPr>
                <w:rFonts w:eastAsia="仿宋_GB2312"/>
                <w:bCs/>
                <w:szCs w:val="21"/>
              </w:rPr>
            </w:pPr>
            <w:r>
              <w:rPr>
                <w:rFonts w:eastAsia="仿宋_GB2312"/>
                <w:bCs/>
                <w:szCs w:val="21"/>
              </w:rPr>
              <w:t>时间</w:t>
            </w:r>
          </w:p>
        </w:tc>
        <w:tc>
          <w:tcPr>
            <w:tcW w:w="7334" w:type="dxa"/>
          </w:tcPr>
          <w:p w14:paraId="4E9A4489" w14:textId="77777777" w:rsidR="00865050" w:rsidRDefault="00646626">
            <w:pPr>
              <w:rPr>
                <w:rFonts w:eastAsia="仿宋_GB2312"/>
                <w:bCs/>
                <w:szCs w:val="21"/>
              </w:rPr>
            </w:pPr>
            <w:r>
              <w:rPr>
                <w:rFonts w:eastAsia="仿宋_GB2312"/>
                <w:bCs/>
                <w:szCs w:val="21"/>
              </w:rPr>
              <w:t>202</w:t>
            </w:r>
            <w:r>
              <w:rPr>
                <w:rFonts w:eastAsia="仿宋_GB2312" w:hint="eastAsia"/>
                <w:bCs/>
                <w:szCs w:val="21"/>
              </w:rPr>
              <w:t>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27</w:t>
            </w:r>
            <w:r>
              <w:rPr>
                <w:rFonts w:eastAsia="仿宋_GB2312"/>
                <w:bCs/>
                <w:szCs w:val="21"/>
              </w:rPr>
              <w:t>日</w:t>
            </w:r>
          </w:p>
        </w:tc>
      </w:tr>
      <w:tr w:rsidR="00865050" w14:paraId="267C1B14" w14:textId="77777777">
        <w:tc>
          <w:tcPr>
            <w:tcW w:w="1188" w:type="dxa"/>
            <w:vAlign w:val="center"/>
          </w:tcPr>
          <w:p w14:paraId="414B9B5D" w14:textId="77777777" w:rsidR="00865050" w:rsidRDefault="00646626">
            <w:pPr>
              <w:jc w:val="center"/>
              <w:rPr>
                <w:rFonts w:eastAsia="仿宋_GB2312"/>
                <w:bCs/>
                <w:szCs w:val="21"/>
              </w:rPr>
            </w:pPr>
            <w:r>
              <w:rPr>
                <w:rFonts w:eastAsia="仿宋_GB2312"/>
                <w:bCs/>
                <w:szCs w:val="21"/>
              </w:rPr>
              <w:t>工作内容</w:t>
            </w:r>
          </w:p>
        </w:tc>
        <w:tc>
          <w:tcPr>
            <w:tcW w:w="7334" w:type="dxa"/>
          </w:tcPr>
          <w:p w14:paraId="0C940B24" w14:textId="77777777" w:rsidR="00865050" w:rsidRDefault="00646626">
            <w:pPr>
              <w:rPr>
                <w:rFonts w:eastAsia="仿宋_GB2312"/>
                <w:bCs/>
                <w:szCs w:val="21"/>
              </w:rPr>
            </w:pPr>
            <w:r>
              <w:rPr>
                <w:rFonts w:eastAsia="仿宋_GB2312"/>
                <w:bCs/>
                <w:szCs w:val="21"/>
              </w:rPr>
              <w:t>校学位评定委员会讨论学位授予事宜。</w:t>
            </w:r>
          </w:p>
        </w:tc>
      </w:tr>
    </w:tbl>
    <w:p w14:paraId="02278E2F" w14:textId="77777777" w:rsidR="00865050" w:rsidRDefault="00865050">
      <w:pPr>
        <w:rPr>
          <w:rFonts w:eastAsia="仿宋_GB2312"/>
          <w:bCs/>
          <w:szCs w:val="21"/>
        </w:rPr>
      </w:pPr>
    </w:p>
    <w:p w14:paraId="4286523A" w14:textId="77777777" w:rsidR="00865050" w:rsidRDefault="00646626">
      <w:pPr>
        <w:rPr>
          <w:rFonts w:eastAsia="仿宋_GB2312"/>
          <w:bCs/>
          <w:szCs w:val="21"/>
        </w:rPr>
      </w:pPr>
      <w:r>
        <w:rPr>
          <w:rFonts w:eastAsia="仿宋_GB2312" w:hint="eastAsia"/>
          <w:bCs/>
          <w:szCs w:val="21"/>
        </w:rPr>
        <w:t>十八</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7E46CC5D" w14:textId="77777777">
        <w:tc>
          <w:tcPr>
            <w:tcW w:w="1188" w:type="dxa"/>
            <w:vAlign w:val="center"/>
          </w:tcPr>
          <w:p w14:paraId="360D5AE8" w14:textId="77777777" w:rsidR="00865050" w:rsidRDefault="00646626">
            <w:pPr>
              <w:jc w:val="center"/>
              <w:rPr>
                <w:rFonts w:eastAsia="仿宋_GB2312"/>
                <w:bCs/>
                <w:szCs w:val="21"/>
              </w:rPr>
            </w:pPr>
            <w:r>
              <w:rPr>
                <w:rFonts w:eastAsia="仿宋_GB2312"/>
                <w:bCs/>
                <w:szCs w:val="21"/>
              </w:rPr>
              <w:t>时间</w:t>
            </w:r>
          </w:p>
        </w:tc>
        <w:tc>
          <w:tcPr>
            <w:tcW w:w="7334" w:type="dxa"/>
          </w:tcPr>
          <w:p w14:paraId="39654CF9" w14:textId="77777777" w:rsidR="00865050" w:rsidRDefault="00646626">
            <w:pPr>
              <w:rPr>
                <w:rFonts w:eastAsia="仿宋_GB2312"/>
                <w:bCs/>
                <w:szCs w:val="21"/>
              </w:rPr>
            </w:pPr>
            <w:r>
              <w:rPr>
                <w:rFonts w:eastAsia="仿宋_GB2312"/>
                <w:bCs/>
                <w:szCs w:val="21"/>
              </w:rPr>
              <w:t>202</w:t>
            </w:r>
            <w:r>
              <w:rPr>
                <w:rFonts w:eastAsia="仿宋_GB2312" w:hint="eastAsia"/>
                <w:bCs/>
                <w:szCs w:val="21"/>
              </w:rPr>
              <w:t>2</w:t>
            </w:r>
            <w:r>
              <w:rPr>
                <w:rFonts w:eastAsia="仿宋_GB2312"/>
                <w:bCs/>
                <w:szCs w:val="21"/>
              </w:rPr>
              <w:t>年</w:t>
            </w:r>
            <w:r>
              <w:rPr>
                <w:rFonts w:eastAsia="仿宋_GB2312"/>
                <w:bCs/>
                <w:szCs w:val="21"/>
              </w:rPr>
              <w:t>10</w:t>
            </w:r>
            <w:r>
              <w:rPr>
                <w:rFonts w:eastAsia="仿宋_GB2312"/>
                <w:bCs/>
                <w:szCs w:val="21"/>
              </w:rPr>
              <w:t>月（具体时间待定）</w:t>
            </w:r>
          </w:p>
        </w:tc>
      </w:tr>
      <w:tr w:rsidR="00865050" w14:paraId="2446BB75" w14:textId="77777777">
        <w:tc>
          <w:tcPr>
            <w:tcW w:w="1188" w:type="dxa"/>
            <w:vAlign w:val="center"/>
          </w:tcPr>
          <w:p w14:paraId="7D1AF8CD" w14:textId="77777777" w:rsidR="00865050" w:rsidRDefault="00646626">
            <w:pPr>
              <w:jc w:val="center"/>
              <w:rPr>
                <w:rFonts w:eastAsia="仿宋_GB2312"/>
                <w:bCs/>
                <w:szCs w:val="21"/>
              </w:rPr>
            </w:pPr>
            <w:r>
              <w:rPr>
                <w:rFonts w:eastAsia="仿宋_GB2312"/>
                <w:bCs/>
                <w:szCs w:val="21"/>
              </w:rPr>
              <w:t>工作内容</w:t>
            </w:r>
          </w:p>
        </w:tc>
        <w:tc>
          <w:tcPr>
            <w:tcW w:w="7334" w:type="dxa"/>
          </w:tcPr>
          <w:p w14:paraId="0EC7DBC5" w14:textId="77777777" w:rsidR="00865050" w:rsidRDefault="00646626">
            <w:pPr>
              <w:rPr>
                <w:rFonts w:eastAsia="仿宋_GB2312"/>
                <w:bCs/>
                <w:szCs w:val="21"/>
              </w:rPr>
            </w:pPr>
            <w:r>
              <w:rPr>
                <w:rFonts w:eastAsia="仿宋_GB2312"/>
                <w:bCs/>
                <w:szCs w:val="21"/>
              </w:rPr>
              <w:t>校学位</w:t>
            </w:r>
            <w:r>
              <w:rPr>
                <w:rFonts w:eastAsia="仿宋_GB2312" w:hint="eastAsia"/>
                <w:bCs/>
                <w:szCs w:val="21"/>
              </w:rPr>
              <w:t>评定</w:t>
            </w:r>
            <w:r>
              <w:rPr>
                <w:rFonts w:eastAsia="仿宋_GB2312"/>
                <w:bCs/>
                <w:szCs w:val="21"/>
              </w:rPr>
              <w:t>委员会意见及证书由学位办移交学院研究生秘书。研究生成绩单、学位通知书等档案材料由各学院团委放入研究生个人档案。</w:t>
            </w:r>
          </w:p>
        </w:tc>
      </w:tr>
    </w:tbl>
    <w:p w14:paraId="29194B75" w14:textId="0BDBC85A" w:rsidR="00865050" w:rsidRDefault="00865050">
      <w:pPr>
        <w:rPr>
          <w:rFonts w:eastAsia="仿宋_GB2312"/>
          <w:bCs/>
          <w:szCs w:val="21"/>
        </w:rPr>
      </w:pPr>
    </w:p>
    <w:p w14:paraId="4A7089D1" w14:textId="74A7A7F1" w:rsidR="00865050" w:rsidRDefault="0035081F">
      <w:pPr>
        <w:rPr>
          <w:rFonts w:eastAsia="仿宋_GB2312"/>
          <w:bCs/>
          <w:szCs w:val="21"/>
        </w:rPr>
      </w:pPr>
      <w:r>
        <w:rPr>
          <w:rFonts w:eastAsia="仿宋_GB2312" w:hint="eastAsia"/>
          <w:bCs/>
          <w:szCs w:val="21"/>
        </w:rPr>
        <w:t>十九</w:t>
      </w:r>
      <w:r w:rsidR="00646626">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865050" w14:paraId="585AC2A6" w14:textId="77777777">
        <w:tc>
          <w:tcPr>
            <w:tcW w:w="1188" w:type="dxa"/>
            <w:vAlign w:val="center"/>
          </w:tcPr>
          <w:p w14:paraId="5A63E73F" w14:textId="77777777" w:rsidR="00865050" w:rsidRDefault="00646626">
            <w:pPr>
              <w:jc w:val="center"/>
              <w:rPr>
                <w:rFonts w:eastAsia="仿宋_GB2312"/>
                <w:bCs/>
                <w:szCs w:val="21"/>
              </w:rPr>
            </w:pPr>
            <w:r>
              <w:rPr>
                <w:rFonts w:eastAsia="仿宋_GB2312"/>
                <w:bCs/>
                <w:szCs w:val="21"/>
              </w:rPr>
              <w:t>时间</w:t>
            </w:r>
          </w:p>
        </w:tc>
        <w:tc>
          <w:tcPr>
            <w:tcW w:w="7334" w:type="dxa"/>
          </w:tcPr>
          <w:p w14:paraId="45AB514D" w14:textId="77777777" w:rsidR="00865050" w:rsidRDefault="00646626">
            <w:pPr>
              <w:rPr>
                <w:rFonts w:eastAsia="仿宋_GB2312"/>
                <w:bCs/>
                <w:szCs w:val="21"/>
              </w:rPr>
            </w:pPr>
            <w:r>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月（见学校通知）</w:t>
            </w:r>
          </w:p>
        </w:tc>
      </w:tr>
      <w:tr w:rsidR="00865050" w14:paraId="6F2E9956" w14:textId="77777777">
        <w:tc>
          <w:tcPr>
            <w:tcW w:w="1188" w:type="dxa"/>
            <w:vAlign w:val="center"/>
          </w:tcPr>
          <w:p w14:paraId="2CEA45AE" w14:textId="77777777" w:rsidR="00865050" w:rsidRDefault="00646626">
            <w:pPr>
              <w:jc w:val="center"/>
              <w:rPr>
                <w:rFonts w:eastAsia="仿宋_GB2312"/>
                <w:bCs/>
                <w:szCs w:val="21"/>
              </w:rPr>
            </w:pPr>
            <w:r>
              <w:rPr>
                <w:rFonts w:eastAsia="仿宋_GB2312"/>
                <w:bCs/>
                <w:szCs w:val="21"/>
              </w:rPr>
              <w:t>工作内容</w:t>
            </w:r>
          </w:p>
        </w:tc>
        <w:tc>
          <w:tcPr>
            <w:tcW w:w="7334" w:type="dxa"/>
          </w:tcPr>
          <w:p w14:paraId="327FE2DA" w14:textId="77777777" w:rsidR="00865050" w:rsidRDefault="00646626">
            <w:pPr>
              <w:rPr>
                <w:rFonts w:eastAsia="仿宋_GB2312"/>
                <w:bCs/>
                <w:szCs w:val="21"/>
              </w:rPr>
            </w:pPr>
            <w:r>
              <w:rPr>
                <w:rFonts w:eastAsia="仿宋_GB2312"/>
                <w:bCs/>
                <w:szCs w:val="21"/>
              </w:rPr>
              <w:t>申请参加学位授予仪式，</w:t>
            </w:r>
            <w:r>
              <w:rPr>
                <w:rFonts w:eastAsia="仿宋_GB2312" w:hint="eastAsia"/>
                <w:bCs/>
                <w:szCs w:val="21"/>
              </w:rPr>
              <w:t>202</w:t>
            </w:r>
            <w:r>
              <w:rPr>
                <w:rFonts w:eastAsia="仿宋_GB2312"/>
                <w:bCs/>
                <w:szCs w:val="21"/>
              </w:rPr>
              <w:t>2</w:t>
            </w:r>
            <w:r>
              <w:rPr>
                <w:rFonts w:eastAsia="仿宋_GB2312" w:hint="eastAsia"/>
                <w:bCs/>
                <w:szCs w:val="21"/>
              </w:rPr>
              <w:t>年秋季</w:t>
            </w:r>
            <w:r>
              <w:rPr>
                <w:rFonts w:eastAsia="仿宋_GB2312"/>
                <w:bCs/>
                <w:szCs w:val="21"/>
              </w:rPr>
              <w:t>和</w:t>
            </w:r>
            <w:r>
              <w:rPr>
                <w:rFonts w:eastAsia="仿宋_GB2312"/>
                <w:bCs/>
                <w:szCs w:val="21"/>
              </w:rPr>
              <w:t>2023</w:t>
            </w:r>
            <w:r>
              <w:rPr>
                <w:rFonts w:eastAsia="仿宋_GB2312" w:hint="eastAsia"/>
                <w:bCs/>
                <w:szCs w:val="21"/>
              </w:rPr>
              <w:t>年春季</w:t>
            </w:r>
            <w:r>
              <w:rPr>
                <w:rFonts w:eastAsia="仿宋_GB2312"/>
                <w:bCs/>
                <w:szCs w:val="21"/>
              </w:rPr>
              <w:t>授予学位的博士</w:t>
            </w:r>
            <w:r>
              <w:rPr>
                <w:rFonts w:eastAsia="仿宋_GB2312" w:hint="eastAsia"/>
                <w:bCs/>
                <w:szCs w:val="21"/>
              </w:rPr>
              <w:t>、</w:t>
            </w:r>
            <w:r>
              <w:rPr>
                <w:rFonts w:eastAsia="仿宋_GB2312"/>
                <w:bCs/>
                <w:szCs w:val="21"/>
              </w:rPr>
              <w:t>硕士均可参加。</w:t>
            </w:r>
          </w:p>
        </w:tc>
      </w:tr>
      <w:tr w:rsidR="00865050" w14:paraId="741E4F1B" w14:textId="77777777">
        <w:tc>
          <w:tcPr>
            <w:tcW w:w="1188" w:type="dxa"/>
          </w:tcPr>
          <w:p w14:paraId="69BD77C5" w14:textId="77777777" w:rsidR="00865050" w:rsidRDefault="00646626">
            <w:pPr>
              <w:jc w:val="center"/>
              <w:rPr>
                <w:rFonts w:eastAsia="仿宋_GB2312"/>
                <w:bCs/>
                <w:szCs w:val="21"/>
              </w:rPr>
            </w:pPr>
            <w:r>
              <w:rPr>
                <w:rFonts w:eastAsia="仿宋_GB2312"/>
                <w:bCs/>
                <w:szCs w:val="21"/>
              </w:rPr>
              <w:t>注意事项</w:t>
            </w:r>
          </w:p>
        </w:tc>
        <w:tc>
          <w:tcPr>
            <w:tcW w:w="7334" w:type="dxa"/>
          </w:tcPr>
          <w:p w14:paraId="24A8A067" w14:textId="77777777" w:rsidR="00865050" w:rsidRDefault="00646626">
            <w:pPr>
              <w:rPr>
                <w:rFonts w:eastAsia="仿宋_GB2312"/>
                <w:bCs/>
                <w:szCs w:val="21"/>
              </w:rPr>
            </w:pPr>
            <w:r>
              <w:rPr>
                <w:rFonts w:eastAsia="仿宋_GB2312"/>
                <w:bCs/>
                <w:szCs w:val="21"/>
              </w:rPr>
              <w:t>请在</w:t>
            </w:r>
            <w:r>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49CDA7C8" w14:textId="77777777" w:rsidR="00865050" w:rsidRDefault="00865050">
      <w:pPr>
        <w:ind w:leftChars="-50" w:left="252" w:hangingChars="170" w:hanging="357"/>
        <w:rPr>
          <w:rFonts w:eastAsia="仿宋_GB2312"/>
          <w:bCs/>
        </w:rPr>
      </w:pPr>
    </w:p>
    <w:p w14:paraId="71AA8FED" w14:textId="77777777" w:rsidR="00865050" w:rsidRDefault="00646626">
      <w:pPr>
        <w:spacing w:line="400" w:lineRule="exact"/>
        <w:ind w:leftChars="-50" w:left="252" w:right="420" w:hangingChars="170" w:hanging="357"/>
        <w:jc w:val="center"/>
        <w:rPr>
          <w:rFonts w:eastAsia="仿宋_GB2312"/>
          <w:bCs/>
        </w:rPr>
      </w:pPr>
      <w:r>
        <w:rPr>
          <w:rFonts w:eastAsia="仿宋_GB2312" w:hint="eastAsia"/>
          <w:bCs/>
        </w:rPr>
        <w:t xml:space="preserve">                                                                </w:t>
      </w:r>
      <w:r>
        <w:rPr>
          <w:rFonts w:eastAsia="仿宋_GB2312"/>
          <w:bCs/>
        </w:rPr>
        <w:t>研究生院</w:t>
      </w:r>
    </w:p>
    <w:p w14:paraId="376062FF" w14:textId="5B67489E" w:rsidR="00865050" w:rsidRDefault="003530C2">
      <w:pPr>
        <w:spacing w:line="400" w:lineRule="exact"/>
        <w:ind w:leftChars="-50" w:left="252" w:right="210" w:hangingChars="170" w:hanging="357"/>
        <w:jc w:val="right"/>
        <w:rPr>
          <w:rFonts w:eastAsia="仿宋_GB2312"/>
          <w:bCs/>
        </w:rPr>
      </w:pPr>
      <w:r>
        <w:rPr>
          <w:rFonts w:eastAsia="仿宋_GB2312" w:hint="eastAsia"/>
          <w:bCs/>
        </w:rPr>
        <w:t>2022</w:t>
      </w:r>
      <w:r>
        <w:rPr>
          <w:rFonts w:eastAsia="仿宋_GB2312"/>
          <w:bCs/>
        </w:rPr>
        <w:t>年</w:t>
      </w:r>
      <w:r>
        <w:rPr>
          <w:rFonts w:eastAsia="仿宋_GB2312"/>
          <w:bCs/>
        </w:rPr>
        <w:t>7</w:t>
      </w:r>
      <w:r w:rsidR="00646626">
        <w:rPr>
          <w:rFonts w:eastAsia="仿宋_GB2312"/>
          <w:bCs/>
        </w:rPr>
        <w:t>月</w:t>
      </w:r>
      <w:r>
        <w:rPr>
          <w:rFonts w:eastAsia="仿宋_GB2312"/>
          <w:bCs/>
        </w:rPr>
        <w:t>8</w:t>
      </w:r>
      <w:r w:rsidR="00646626">
        <w:rPr>
          <w:rFonts w:eastAsia="仿宋_GB2312"/>
          <w:bCs/>
        </w:rPr>
        <w:t>日</w:t>
      </w:r>
    </w:p>
    <w:sectPr w:rsidR="00865050">
      <w:headerReference w:type="default" r:id="rId7"/>
      <w:footerReference w:type="even" r:id="rId8"/>
      <w:footerReference w:type="default" r:id="rId9"/>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6C9E" w14:textId="77777777" w:rsidR="00110EFC" w:rsidRDefault="00110EFC">
      <w:r>
        <w:separator/>
      </w:r>
    </w:p>
  </w:endnote>
  <w:endnote w:type="continuationSeparator" w:id="0">
    <w:p w14:paraId="525C3476" w14:textId="77777777" w:rsidR="00110EFC" w:rsidRDefault="0011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5E7F" w14:textId="77777777" w:rsidR="00865050" w:rsidRDefault="00646626">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0AB3622" w14:textId="77777777" w:rsidR="00865050" w:rsidRDefault="0086505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8C6B" w14:textId="77777777" w:rsidR="00865050" w:rsidRDefault="00646626">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079EB340" w14:textId="77777777" w:rsidR="00865050" w:rsidRDefault="0086505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E5F7" w14:textId="77777777" w:rsidR="00110EFC" w:rsidRDefault="00110EFC">
      <w:r>
        <w:separator/>
      </w:r>
    </w:p>
  </w:footnote>
  <w:footnote w:type="continuationSeparator" w:id="0">
    <w:p w14:paraId="3830F525" w14:textId="77777777" w:rsidR="00110EFC" w:rsidRDefault="0011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07A0" w14:textId="77777777" w:rsidR="00865050" w:rsidRDefault="00865050">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VkM2Y0NTE5YTQ1ZTA0YWUzZTM4MzcwY2M4ZjZjYzQifQ=="/>
  </w:docVars>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075F"/>
    <w:rsid w:val="00031D00"/>
    <w:rsid w:val="00032674"/>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E5F1F"/>
    <w:rsid w:val="000F3323"/>
    <w:rsid w:val="000F37F1"/>
    <w:rsid w:val="000F4201"/>
    <w:rsid w:val="000F4533"/>
    <w:rsid w:val="001007F8"/>
    <w:rsid w:val="00101828"/>
    <w:rsid w:val="00101AFA"/>
    <w:rsid w:val="001039DE"/>
    <w:rsid w:val="00103CC5"/>
    <w:rsid w:val="001067E3"/>
    <w:rsid w:val="0011029D"/>
    <w:rsid w:val="00110EFC"/>
    <w:rsid w:val="001154BB"/>
    <w:rsid w:val="0011709B"/>
    <w:rsid w:val="00117615"/>
    <w:rsid w:val="00117EF8"/>
    <w:rsid w:val="0012171B"/>
    <w:rsid w:val="00121C91"/>
    <w:rsid w:val="00121EE3"/>
    <w:rsid w:val="0012210F"/>
    <w:rsid w:val="00122DD6"/>
    <w:rsid w:val="001230E8"/>
    <w:rsid w:val="001272AD"/>
    <w:rsid w:val="00132727"/>
    <w:rsid w:val="00134CE4"/>
    <w:rsid w:val="00135933"/>
    <w:rsid w:val="00135F0F"/>
    <w:rsid w:val="00137D63"/>
    <w:rsid w:val="00146CC1"/>
    <w:rsid w:val="00150063"/>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B7BE7"/>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17640"/>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081F"/>
    <w:rsid w:val="003530C2"/>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C4863"/>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36ED6"/>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6626"/>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38CB"/>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138"/>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72F02"/>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D4993"/>
    <w:rsid w:val="007E0903"/>
    <w:rsid w:val="007E0C4C"/>
    <w:rsid w:val="007E1EC2"/>
    <w:rsid w:val="007E2119"/>
    <w:rsid w:val="007E2352"/>
    <w:rsid w:val="007E4E57"/>
    <w:rsid w:val="007E73F7"/>
    <w:rsid w:val="007E7D44"/>
    <w:rsid w:val="007F137D"/>
    <w:rsid w:val="007F3466"/>
    <w:rsid w:val="007F42D5"/>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177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050"/>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3E07"/>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366"/>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455"/>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AAF"/>
    <w:rsid w:val="009F2B83"/>
    <w:rsid w:val="009F40ED"/>
    <w:rsid w:val="009F68EF"/>
    <w:rsid w:val="009F7138"/>
    <w:rsid w:val="00A0082F"/>
    <w:rsid w:val="00A027BC"/>
    <w:rsid w:val="00A03FB4"/>
    <w:rsid w:val="00A05E15"/>
    <w:rsid w:val="00A07195"/>
    <w:rsid w:val="00A10EED"/>
    <w:rsid w:val="00A11BFA"/>
    <w:rsid w:val="00A11E7A"/>
    <w:rsid w:val="00A12978"/>
    <w:rsid w:val="00A13FA9"/>
    <w:rsid w:val="00A16137"/>
    <w:rsid w:val="00A227D1"/>
    <w:rsid w:val="00A238B2"/>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27A5"/>
    <w:rsid w:val="00B141C1"/>
    <w:rsid w:val="00B14A9F"/>
    <w:rsid w:val="00B16A30"/>
    <w:rsid w:val="00B200E6"/>
    <w:rsid w:val="00B21A80"/>
    <w:rsid w:val="00B21D77"/>
    <w:rsid w:val="00B223DF"/>
    <w:rsid w:val="00B257FA"/>
    <w:rsid w:val="00B30508"/>
    <w:rsid w:val="00B36C0E"/>
    <w:rsid w:val="00B40D79"/>
    <w:rsid w:val="00B41EBD"/>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635D"/>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4B48"/>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6042"/>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1CE0"/>
    <w:rsid w:val="00D12340"/>
    <w:rsid w:val="00D2353E"/>
    <w:rsid w:val="00D255C4"/>
    <w:rsid w:val="00D3014B"/>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A75DE"/>
    <w:rsid w:val="00DB1A28"/>
    <w:rsid w:val="00DB4316"/>
    <w:rsid w:val="00DB4685"/>
    <w:rsid w:val="00DB5515"/>
    <w:rsid w:val="00DB624C"/>
    <w:rsid w:val="00DC3405"/>
    <w:rsid w:val="00DC41FD"/>
    <w:rsid w:val="00DC46E3"/>
    <w:rsid w:val="00DC47F1"/>
    <w:rsid w:val="00DC72ED"/>
    <w:rsid w:val="00DC7CD2"/>
    <w:rsid w:val="00DD0296"/>
    <w:rsid w:val="00DD10F2"/>
    <w:rsid w:val="00DD148A"/>
    <w:rsid w:val="00DD47B8"/>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17C6"/>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87943"/>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27FE3"/>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8911589"/>
    <w:rsid w:val="08E55960"/>
    <w:rsid w:val="0A4B7087"/>
    <w:rsid w:val="0E396019"/>
    <w:rsid w:val="0EE95E5E"/>
    <w:rsid w:val="108B5F4D"/>
    <w:rsid w:val="1605056C"/>
    <w:rsid w:val="16391A7C"/>
    <w:rsid w:val="17624742"/>
    <w:rsid w:val="1A29784A"/>
    <w:rsid w:val="1AA726D4"/>
    <w:rsid w:val="1C26458F"/>
    <w:rsid w:val="1D216581"/>
    <w:rsid w:val="1D993FDC"/>
    <w:rsid w:val="1F7D12CA"/>
    <w:rsid w:val="20985DC6"/>
    <w:rsid w:val="244E0C27"/>
    <w:rsid w:val="251B154A"/>
    <w:rsid w:val="26B774CB"/>
    <w:rsid w:val="27275AD3"/>
    <w:rsid w:val="29F51B2C"/>
    <w:rsid w:val="2B5A09B5"/>
    <w:rsid w:val="2BFF463C"/>
    <w:rsid w:val="2E7E01C7"/>
    <w:rsid w:val="30160731"/>
    <w:rsid w:val="3BF171E6"/>
    <w:rsid w:val="3C4808A2"/>
    <w:rsid w:val="464F48F0"/>
    <w:rsid w:val="47877DBE"/>
    <w:rsid w:val="483D3867"/>
    <w:rsid w:val="48C704D2"/>
    <w:rsid w:val="49557419"/>
    <w:rsid w:val="4A1132D0"/>
    <w:rsid w:val="50643A91"/>
    <w:rsid w:val="516C2968"/>
    <w:rsid w:val="53492B63"/>
    <w:rsid w:val="53AF4E5E"/>
    <w:rsid w:val="54151EA4"/>
    <w:rsid w:val="56AE66F7"/>
    <w:rsid w:val="5A0C0B81"/>
    <w:rsid w:val="5A2614C5"/>
    <w:rsid w:val="5AB761A4"/>
    <w:rsid w:val="5EA37B46"/>
    <w:rsid w:val="618E79F8"/>
    <w:rsid w:val="659E0BF8"/>
    <w:rsid w:val="65EC5BDC"/>
    <w:rsid w:val="66D82A36"/>
    <w:rsid w:val="6779459B"/>
    <w:rsid w:val="687E00BB"/>
    <w:rsid w:val="6BB9765C"/>
    <w:rsid w:val="6D9D7436"/>
    <w:rsid w:val="6DA36384"/>
    <w:rsid w:val="6DB93B40"/>
    <w:rsid w:val="77076574"/>
    <w:rsid w:val="7B8A6A4A"/>
    <w:rsid w:val="7CED6B1C"/>
    <w:rsid w:val="7D316008"/>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55FBD"/>
  <w15:docId w15:val="{8146BF56-F1A4-4FA5-861A-715BED47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ind w:firstLineChars="200" w:firstLine="420"/>
    </w:pPr>
  </w:style>
  <w:style w:type="paragraph" w:styleId="a7">
    <w:name w:val="Plain Text"/>
    <w:basedOn w:val="a"/>
    <w:link w:val="a8"/>
    <w:qFormat/>
    <w:rPr>
      <w:rFonts w:ascii="宋体" w:hAnsi="Courier New"/>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8">
    <w:name w:val="纯文本 字符"/>
    <w:basedOn w:val="a0"/>
    <w:link w:val="a7"/>
    <w:qFormat/>
    <w:rPr>
      <w:rFonts w:ascii="宋体" w:hAnsi="Courier New"/>
      <w:kern w:val="2"/>
      <w:sz w:val="21"/>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paragraph" w:customStyle="1" w:styleId="1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qFormat/>
    <w:rPr>
      <w:b/>
      <w:bCs/>
      <w:kern w:val="44"/>
      <w:sz w:val="44"/>
      <w:szCs w:val="44"/>
    </w:rPr>
  </w:style>
  <w:style w:type="character" w:customStyle="1" w:styleId="a6">
    <w:name w:val="正文文本缩进 字符"/>
    <w:basedOn w:val="a0"/>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9031;&#29255;&#30005;&#23376;&#29256;&#65288;&#201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3485</TotalTime>
  <Pages>8</Pages>
  <Words>1261</Words>
  <Characters>7189</Characters>
  <Application>Microsoft Office Word</Application>
  <DocSecurity>0</DocSecurity>
  <Lines>59</Lines>
  <Paragraphs>16</Paragraphs>
  <ScaleCrop>false</ScaleCrop>
  <Company>ouc</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20</cp:revision>
  <cp:lastPrinted>2015-07-09T05:20:00Z</cp:lastPrinted>
  <dcterms:created xsi:type="dcterms:W3CDTF">2020-07-17T03:30:00Z</dcterms:created>
  <dcterms:modified xsi:type="dcterms:W3CDTF">2022-08-16T03:08:00Z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D0029ABAAE744B4B8358D4B6DF44D106</vt:lpwstr>
  </property>
</Properties>
</file>