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4726D" w14:textId="77777777" w:rsidR="00240BFB" w:rsidRPr="00985617" w:rsidRDefault="00343E96" w:rsidP="00240BFB">
      <w:pPr>
        <w:pStyle w:val="Heading1"/>
        <w:ind w:left="0"/>
        <w:jc w:val="center"/>
        <w:rPr>
          <w:rFonts w:cs="Tahoma"/>
        </w:rPr>
      </w:pPr>
      <w:r w:rsidRPr="00985617">
        <w:rPr>
          <w:rFonts w:cs="Tahoma"/>
          <w:noProof/>
          <w:lang w:val="en-GB" w:eastAsia="ja-JP"/>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Pr="00985617" w:rsidRDefault="00240BFB" w:rsidP="00240BFB">
      <w:pPr>
        <w:pStyle w:val="Heading1"/>
        <w:spacing w:after="60"/>
        <w:ind w:left="0"/>
        <w:jc w:val="center"/>
        <w:rPr>
          <w:rFonts w:cs="Tahoma"/>
          <w:sz w:val="22"/>
          <w:szCs w:val="22"/>
        </w:rPr>
      </w:pPr>
      <w:r w:rsidRPr="00985617">
        <w:rPr>
          <w:rFonts w:cs="Tahoma"/>
          <w:sz w:val="22"/>
          <w:szCs w:val="22"/>
        </w:rPr>
        <w:t>Food and Agriculture organization of the United Nations</w:t>
      </w:r>
    </w:p>
    <w:p w14:paraId="5A694A50" w14:textId="5D4FF73F" w:rsidR="00240BFB" w:rsidRPr="00985617" w:rsidRDefault="00A26B2C" w:rsidP="00240BFB">
      <w:pPr>
        <w:pStyle w:val="Heading3"/>
        <w:ind w:left="0"/>
        <w:jc w:val="center"/>
        <w:rPr>
          <w:rFonts w:cs="Tahoma"/>
          <w:sz w:val="22"/>
          <w:szCs w:val="22"/>
        </w:rPr>
      </w:pPr>
      <w:r w:rsidRPr="00985617">
        <w:rPr>
          <w:rFonts w:cs="Tahoma"/>
          <w:b/>
          <w:sz w:val="22"/>
          <w:szCs w:val="22"/>
        </w:rPr>
        <w:t>Terms of Reference for</w:t>
      </w:r>
      <w:r w:rsidR="000D71BD" w:rsidRPr="00985617">
        <w:rPr>
          <w:rFonts w:cs="Tahoma"/>
          <w:b/>
          <w:sz w:val="22"/>
          <w:szCs w:val="22"/>
        </w:rPr>
        <w:t xml:space="preserve"> </w:t>
      </w:r>
      <w:sdt>
        <w:sdtPr>
          <w:rPr>
            <w:rFonts w:cs="Tahoma"/>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CB7C33" w:rsidRPr="00985617">
            <w:rPr>
              <w:rFonts w:cs="Tahoma"/>
              <w:b/>
              <w:sz w:val="22"/>
              <w:szCs w:val="22"/>
            </w:rPr>
            <w:t>Interns</w:t>
          </w:r>
        </w:sdtContent>
      </w:sdt>
      <w:r w:rsidR="000D71BD" w:rsidRPr="00985617">
        <w:rPr>
          <w:rFonts w:cs="Tahoma"/>
          <w:b/>
          <w:sz w:val="22"/>
          <w:szCs w:val="22"/>
        </w:rPr>
        <w:t xml:space="preserve"> </w:t>
      </w:r>
    </w:p>
    <w:p w14:paraId="1454D78D" w14:textId="77777777" w:rsidR="00240BFB" w:rsidRPr="00985617" w:rsidRDefault="00240BFB" w:rsidP="006555B3">
      <w:pPr>
        <w:pStyle w:val="Heading3"/>
        <w:ind w:left="0" w:right="-720"/>
        <w:jc w:val="center"/>
        <w:rPr>
          <w:rFonts w:cs="Tahoma"/>
          <w:sz w:val="22"/>
          <w:szCs w:val="22"/>
        </w:rPr>
      </w:pPr>
    </w:p>
    <w:tbl>
      <w:tblPr>
        <w:tblW w:w="11081" w:type="dxa"/>
        <w:jc w:val="center"/>
        <w:tblLayout w:type="fixed"/>
        <w:tblCellMar>
          <w:top w:w="14" w:type="dxa"/>
          <w:left w:w="86" w:type="dxa"/>
          <w:bottom w:w="14" w:type="dxa"/>
          <w:right w:w="86" w:type="dxa"/>
        </w:tblCellMar>
        <w:tblLook w:val="04A0" w:firstRow="1" w:lastRow="0" w:firstColumn="1" w:lastColumn="0" w:noHBand="0" w:noVBand="1"/>
      </w:tblPr>
      <w:tblGrid>
        <w:gridCol w:w="4815"/>
        <w:gridCol w:w="283"/>
        <w:gridCol w:w="1827"/>
        <w:gridCol w:w="1292"/>
        <w:gridCol w:w="2864"/>
      </w:tblGrid>
      <w:tr w:rsidR="00444C1C" w:rsidRPr="00985617" w14:paraId="5468E8C8" w14:textId="77777777" w:rsidTr="00435A9A">
        <w:trPr>
          <w:trHeight w:val="340"/>
          <w:jc w:val="center"/>
        </w:trPr>
        <w:tc>
          <w:tcPr>
            <w:tcW w:w="4815" w:type="dxa"/>
            <w:tcBorders>
              <w:top w:val="outset" w:sz="6" w:space="0" w:color="auto"/>
              <w:left w:val="single" w:sz="4" w:space="0" w:color="C0C0C0"/>
              <w:bottom w:val="outset" w:sz="6" w:space="0" w:color="auto"/>
              <w:right w:val="nil"/>
            </w:tcBorders>
            <w:vAlign w:val="center"/>
          </w:tcPr>
          <w:p w14:paraId="3BF6E244" w14:textId="6C42ADB0" w:rsidR="00444C1C" w:rsidRPr="00985617" w:rsidRDefault="00444C1C" w:rsidP="00914628">
            <w:pPr>
              <w:spacing w:line="360" w:lineRule="auto"/>
              <w:rPr>
                <w:rFonts w:ascii="Tahoma" w:hAnsi="Tahoma" w:cs="Tahoma"/>
                <w:b/>
              </w:rPr>
            </w:pPr>
            <w:r w:rsidRPr="00985617">
              <w:rPr>
                <w:rFonts w:ascii="Tahoma" w:hAnsi="Tahoma" w:cs="Tahoma"/>
                <w:b/>
              </w:rPr>
              <w:t>Name:</w:t>
            </w:r>
            <w:r w:rsidR="006525DE" w:rsidRPr="00985617">
              <w:rPr>
                <w:rFonts w:ascii="Tahoma" w:hAnsi="Tahoma" w:cs="Tahoma"/>
                <w:b/>
              </w:rPr>
              <w:t xml:space="preserve"> </w:t>
            </w:r>
          </w:p>
        </w:tc>
        <w:tc>
          <w:tcPr>
            <w:tcW w:w="6266" w:type="dxa"/>
            <w:gridSpan w:val="4"/>
            <w:tcBorders>
              <w:top w:val="outset" w:sz="6" w:space="0" w:color="auto"/>
              <w:left w:val="nil"/>
              <w:bottom w:val="outset" w:sz="6" w:space="0" w:color="auto"/>
              <w:right w:val="single" w:sz="4" w:space="0" w:color="C0C0C0"/>
            </w:tcBorders>
            <w:vAlign w:val="center"/>
          </w:tcPr>
          <w:p w14:paraId="09531C14" w14:textId="77777777" w:rsidR="00444C1C" w:rsidRPr="00985617" w:rsidRDefault="00444C1C" w:rsidP="00914628">
            <w:pPr>
              <w:spacing w:line="360" w:lineRule="auto"/>
              <w:rPr>
                <w:rFonts w:ascii="Tahoma" w:hAnsi="Tahoma" w:cs="Tahoma"/>
              </w:rPr>
            </w:pPr>
          </w:p>
        </w:tc>
      </w:tr>
      <w:tr w:rsidR="00240BFB" w:rsidRPr="00985617" w14:paraId="6B9A730A" w14:textId="77777777" w:rsidTr="00435A9A">
        <w:trPr>
          <w:trHeight w:val="340"/>
          <w:jc w:val="center"/>
        </w:trPr>
        <w:tc>
          <w:tcPr>
            <w:tcW w:w="4815" w:type="dxa"/>
            <w:tcBorders>
              <w:top w:val="outset" w:sz="6" w:space="0" w:color="auto"/>
              <w:left w:val="single" w:sz="4" w:space="0" w:color="C0C0C0"/>
              <w:bottom w:val="outset" w:sz="6" w:space="0" w:color="auto"/>
              <w:right w:val="nil"/>
            </w:tcBorders>
            <w:vAlign w:val="center"/>
            <w:hideMark/>
          </w:tcPr>
          <w:p w14:paraId="15DDF2B3" w14:textId="305CE364" w:rsidR="00240BFB" w:rsidRPr="00985617" w:rsidRDefault="00240BFB" w:rsidP="00D44560">
            <w:pPr>
              <w:spacing w:line="360" w:lineRule="auto"/>
              <w:rPr>
                <w:rFonts w:ascii="Tahoma" w:hAnsi="Tahoma" w:cs="Tahoma"/>
                <w:b/>
              </w:rPr>
            </w:pPr>
            <w:r w:rsidRPr="00985617">
              <w:rPr>
                <w:rFonts w:ascii="Tahoma" w:hAnsi="Tahoma" w:cs="Tahoma"/>
                <w:b/>
              </w:rPr>
              <w:t>Job Title:</w:t>
            </w:r>
            <w:r w:rsidR="006525DE" w:rsidRPr="00985617">
              <w:rPr>
                <w:rFonts w:ascii="Tahoma" w:hAnsi="Tahoma" w:cs="Tahoma"/>
                <w:b/>
              </w:rPr>
              <w:t xml:space="preserve"> </w:t>
            </w:r>
            <w:r w:rsidR="006525DE" w:rsidRPr="00985617">
              <w:rPr>
                <w:rFonts w:ascii="Tahoma" w:hAnsi="Tahoma" w:cs="Tahoma"/>
              </w:rPr>
              <w:t>Internship</w:t>
            </w:r>
            <w:r w:rsidR="00E36844" w:rsidRPr="00985617">
              <w:rPr>
                <w:rFonts w:ascii="Tahoma" w:hAnsi="Tahoma" w:cs="Tahoma"/>
              </w:rPr>
              <w:t xml:space="preserve"> in crop protection </w:t>
            </w:r>
            <w:r w:rsidR="006525DE" w:rsidRPr="00985617">
              <w:rPr>
                <w:rFonts w:ascii="Tahoma" w:hAnsi="Tahoma" w:cs="Tahoma"/>
                <w:b/>
              </w:rPr>
              <w:t xml:space="preserve"> </w:t>
            </w:r>
          </w:p>
        </w:tc>
        <w:tc>
          <w:tcPr>
            <w:tcW w:w="6266" w:type="dxa"/>
            <w:gridSpan w:val="4"/>
            <w:tcBorders>
              <w:top w:val="outset" w:sz="6" w:space="0" w:color="auto"/>
              <w:left w:val="nil"/>
              <w:bottom w:val="outset" w:sz="6" w:space="0" w:color="auto"/>
              <w:right w:val="single" w:sz="4" w:space="0" w:color="C0C0C0"/>
            </w:tcBorders>
            <w:vAlign w:val="center"/>
          </w:tcPr>
          <w:p w14:paraId="7EB47286" w14:textId="77777777" w:rsidR="00240BFB" w:rsidRPr="00985617" w:rsidRDefault="00240BFB" w:rsidP="00914628">
            <w:pPr>
              <w:spacing w:line="360" w:lineRule="auto"/>
              <w:rPr>
                <w:rFonts w:ascii="Tahoma" w:hAnsi="Tahoma" w:cs="Tahoma"/>
              </w:rPr>
            </w:pPr>
          </w:p>
        </w:tc>
      </w:tr>
      <w:tr w:rsidR="00240BFB" w:rsidRPr="00985617" w14:paraId="34C80FBD" w14:textId="77777777" w:rsidTr="00435A9A">
        <w:trPr>
          <w:trHeight w:val="340"/>
          <w:jc w:val="center"/>
        </w:trPr>
        <w:tc>
          <w:tcPr>
            <w:tcW w:w="5098" w:type="dxa"/>
            <w:gridSpan w:val="2"/>
            <w:tcBorders>
              <w:top w:val="outset" w:sz="6" w:space="0" w:color="auto"/>
              <w:left w:val="single" w:sz="4" w:space="0" w:color="C0C0C0"/>
              <w:bottom w:val="outset" w:sz="6" w:space="0" w:color="auto"/>
              <w:right w:val="nil"/>
            </w:tcBorders>
            <w:vAlign w:val="center"/>
            <w:hideMark/>
          </w:tcPr>
          <w:p w14:paraId="1F3C4A49" w14:textId="6920201E" w:rsidR="00240BFB" w:rsidRPr="00985617" w:rsidRDefault="00240BFB" w:rsidP="00914628">
            <w:pPr>
              <w:spacing w:line="360" w:lineRule="auto"/>
              <w:ind w:right="-69"/>
              <w:rPr>
                <w:rFonts w:ascii="Tahoma" w:hAnsi="Tahoma" w:cs="Tahoma"/>
                <w:b/>
              </w:rPr>
            </w:pPr>
            <w:r w:rsidRPr="00985617">
              <w:rPr>
                <w:rFonts w:ascii="Tahoma" w:hAnsi="Tahoma" w:cs="Tahoma"/>
                <w:b/>
              </w:rPr>
              <w:t>Division/Department:</w:t>
            </w:r>
            <w:r w:rsidR="006525DE" w:rsidRPr="00985617">
              <w:rPr>
                <w:rFonts w:ascii="Tahoma" w:hAnsi="Tahoma" w:cs="Tahoma"/>
                <w:b/>
              </w:rPr>
              <w:t xml:space="preserve"> </w:t>
            </w:r>
            <w:r w:rsidR="006525DE" w:rsidRPr="00985617">
              <w:rPr>
                <w:rFonts w:ascii="Tahoma" w:hAnsi="Tahoma" w:cs="Tahoma"/>
              </w:rPr>
              <w:t>Programme</w:t>
            </w:r>
          </w:p>
        </w:tc>
        <w:tc>
          <w:tcPr>
            <w:tcW w:w="5983" w:type="dxa"/>
            <w:gridSpan w:val="3"/>
            <w:tcBorders>
              <w:top w:val="outset" w:sz="6" w:space="0" w:color="auto"/>
              <w:left w:val="nil"/>
              <w:bottom w:val="outset" w:sz="6" w:space="0" w:color="auto"/>
              <w:right w:val="single" w:sz="4" w:space="0" w:color="C0C0C0"/>
            </w:tcBorders>
            <w:vAlign w:val="center"/>
          </w:tcPr>
          <w:p w14:paraId="66FA8B8A" w14:textId="77777777" w:rsidR="00240BFB" w:rsidRPr="00985617" w:rsidRDefault="00240BFB" w:rsidP="00914628">
            <w:pPr>
              <w:spacing w:line="360" w:lineRule="auto"/>
              <w:rPr>
                <w:rFonts w:ascii="Tahoma" w:hAnsi="Tahoma" w:cs="Tahoma"/>
              </w:rPr>
            </w:pPr>
          </w:p>
        </w:tc>
      </w:tr>
      <w:tr w:rsidR="00240BFB" w:rsidRPr="00985617" w14:paraId="10A38E57" w14:textId="77777777" w:rsidTr="00435A9A">
        <w:trPr>
          <w:trHeight w:val="340"/>
          <w:jc w:val="center"/>
        </w:trPr>
        <w:tc>
          <w:tcPr>
            <w:tcW w:w="4815" w:type="dxa"/>
            <w:tcBorders>
              <w:top w:val="outset" w:sz="6" w:space="0" w:color="auto"/>
              <w:left w:val="single" w:sz="4" w:space="0" w:color="C0C0C0"/>
              <w:bottom w:val="outset" w:sz="6" w:space="0" w:color="auto"/>
              <w:right w:val="nil"/>
            </w:tcBorders>
            <w:vAlign w:val="center"/>
            <w:hideMark/>
          </w:tcPr>
          <w:p w14:paraId="7A10A0FF" w14:textId="2C96C842" w:rsidR="00240BFB" w:rsidRPr="00985617" w:rsidRDefault="00240BFB" w:rsidP="00914628">
            <w:pPr>
              <w:spacing w:line="360" w:lineRule="auto"/>
              <w:rPr>
                <w:rFonts w:ascii="Tahoma" w:hAnsi="Tahoma" w:cs="Tahoma"/>
                <w:b/>
              </w:rPr>
            </w:pPr>
            <w:r w:rsidRPr="00985617">
              <w:rPr>
                <w:rFonts w:ascii="Tahoma" w:hAnsi="Tahoma" w:cs="Tahoma"/>
                <w:b/>
              </w:rPr>
              <w:t>Location:</w:t>
            </w:r>
            <w:r w:rsidR="006525DE" w:rsidRPr="00985617">
              <w:rPr>
                <w:rFonts w:ascii="Tahoma" w:hAnsi="Tahoma" w:cs="Tahoma"/>
                <w:b/>
              </w:rPr>
              <w:t xml:space="preserve"> </w:t>
            </w:r>
            <w:r w:rsidR="006525DE" w:rsidRPr="00985617">
              <w:rPr>
                <w:rFonts w:ascii="Tahoma" w:hAnsi="Tahoma" w:cs="Tahoma"/>
              </w:rPr>
              <w:t>Kigali</w:t>
            </w:r>
            <w:r w:rsidR="00435A9A" w:rsidRPr="00985617">
              <w:rPr>
                <w:rFonts w:ascii="Tahoma" w:hAnsi="Tahoma" w:cs="Tahoma"/>
              </w:rPr>
              <w:t>-Rwanda</w:t>
            </w:r>
            <w:r w:rsidR="006525DE" w:rsidRPr="00985617">
              <w:rPr>
                <w:rFonts w:ascii="Tahoma" w:hAnsi="Tahoma" w:cs="Tahoma"/>
                <w:b/>
              </w:rPr>
              <w:t xml:space="preserve"> </w:t>
            </w:r>
          </w:p>
        </w:tc>
        <w:tc>
          <w:tcPr>
            <w:tcW w:w="6266" w:type="dxa"/>
            <w:gridSpan w:val="4"/>
            <w:tcBorders>
              <w:top w:val="outset" w:sz="6" w:space="0" w:color="auto"/>
              <w:left w:val="nil"/>
              <w:bottom w:val="outset" w:sz="6" w:space="0" w:color="auto"/>
              <w:right w:val="single" w:sz="4" w:space="0" w:color="C0C0C0"/>
            </w:tcBorders>
            <w:vAlign w:val="center"/>
          </w:tcPr>
          <w:p w14:paraId="6AFD4095" w14:textId="77777777" w:rsidR="00240BFB" w:rsidRPr="00985617" w:rsidRDefault="00240BFB" w:rsidP="00914628">
            <w:pPr>
              <w:spacing w:line="360" w:lineRule="auto"/>
              <w:rPr>
                <w:rFonts w:ascii="Tahoma" w:hAnsi="Tahoma" w:cs="Tahoma"/>
              </w:rPr>
            </w:pPr>
          </w:p>
        </w:tc>
      </w:tr>
      <w:tr w:rsidR="0098339E" w:rsidRPr="00985617" w14:paraId="19BDE315" w14:textId="77777777" w:rsidTr="00435A9A">
        <w:trPr>
          <w:trHeight w:val="340"/>
          <w:jc w:val="center"/>
        </w:trPr>
        <w:tc>
          <w:tcPr>
            <w:tcW w:w="4815" w:type="dxa"/>
            <w:tcBorders>
              <w:top w:val="outset" w:sz="6" w:space="0" w:color="auto"/>
              <w:left w:val="single" w:sz="4" w:space="0" w:color="C0C0C0"/>
              <w:bottom w:val="outset" w:sz="6" w:space="0" w:color="auto"/>
              <w:right w:val="nil"/>
            </w:tcBorders>
            <w:vAlign w:val="center"/>
          </w:tcPr>
          <w:p w14:paraId="6D985CF8" w14:textId="21FC767E" w:rsidR="0098339E" w:rsidRPr="00985617" w:rsidRDefault="0098339E" w:rsidP="00914628">
            <w:pPr>
              <w:spacing w:line="360" w:lineRule="auto"/>
              <w:rPr>
                <w:rFonts w:ascii="Tahoma" w:hAnsi="Tahoma" w:cs="Tahoma"/>
                <w:b/>
              </w:rPr>
            </w:pPr>
            <w:r w:rsidRPr="00985617">
              <w:rPr>
                <w:rFonts w:ascii="Tahoma" w:hAnsi="Tahoma" w:cs="Tahoma"/>
                <w:b/>
              </w:rPr>
              <w:t xml:space="preserve">Linkage to </w:t>
            </w:r>
            <w:r w:rsidR="00F5141D" w:rsidRPr="00985617">
              <w:rPr>
                <w:rFonts w:ascii="Tahoma" w:hAnsi="Tahoma" w:cs="Tahoma"/>
                <w:b/>
              </w:rPr>
              <w:t>Four Betters:</w:t>
            </w:r>
            <w:r w:rsidRPr="00985617">
              <w:rPr>
                <w:rFonts w:ascii="Tahoma" w:hAnsi="Tahoma" w:cs="Tahoma"/>
                <w:b/>
              </w:rPr>
              <w:t xml:space="preserve"> </w:t>
            </w:r>
            <w:r w:rsidR="00435A9A" w:rsidRPr="00985617">
              <w:rPr>
                <w:rFonts w:ascii="Tahoma" w:hAnsi="Tahoma" w:cs="Tahoma"/>
              </w:rPr>
              <w:t>Better Production</w:t>
            </w:r>
          </w:p>
        </w:tc>
        <w:tc>
          <w:tcPr>
            <w:tcW w:w="6266" w:type="dxa"/>
            <w:gridSpan w:val="4"/>
            <w:tcBorders>
              <w:top w:val="outset" w:sz="6" w:space="0" w:color="auto"/>
              <w:left w:val="nil"/>
              <w:bottom w:val="outset" w:sz="6" w:space="0" w:color="auto"/>
              <w:right w:val="single" w:sz="4" w:space="0" w:color="C0C0C0"/>
            </w:tcBorders>
            <w:vAlign w:val="center"/>
          </w:tcPr>
          <w:p w14:paraId="09338D3C" w14:textId="77777777" w:rsidR="0098339E" w:rsidRPr="00985617" w:rsidRDefault="0098339E" w:rsidP="00914628">
            <w:pPr>
              <w:spacing w:line="360" w:lineRule="auto"/>
              <w:rPr>
                <w:rFonts w:ascii="Tahoma" w:hAnsi="Tahoma" w:cs="Tahoma"/>
              </w:rPr>
            </w:pPr>
          </w:p>
        </w:tc>
      </w:tr>
      <w:tr w:rsidR="00240BFB" w:rsidRPr="00985617" w14:paraId="057428CB" w14:textId="77777777" w:rsidTr="00433200">
        <w:trPr>
          <w:trHeight w:val="340"/>
          <w:jc w:val="center"/>
        </w:trPr>
        <w:tc>
          <w:tcPr>
            <w:tcW w:w="5098" w:type="dxa"/>
            <w:gridSpan w:val="2"/>
            <w:tcBorders>
              <w:top w:val="outset" w:sz="6" w:space="0" w:color="auto"/>
              <w:left w:val="single" w:sz="4" w:space="0" w:color="C0C0C0"/>
              <w:bottom w:val="outset" w:sz="6" w:space="0" w:color="auto"/>
              <w:right w:val="nil"/>
            </w:tcBorders>
            <w:vAlign w:val="center"/>
            <w:hideMark/>
          </w:tcPr>
          <w:p w14:paraId="24BD5D85" w14:textId="6D78EBD2" w:rsidR="00240BFB" w:rsidRPr="00985617" w:rsidRDefault="00240BFB" w:rsidP="00914628">
            <w:pPr>
              <w:spacing w:line="360" w:lineRule="auto"/>
              <w:rPr>
                <w:rFonts w:ascii="Tahoma" w:hAnsi="Tahoma" w:cs="Tahoma"/>
                <w:b/>
              </w:rPr>
            </w:pPr>
            <w:r w:rsidRPr="00985617">
              <w:rPr>
                <w:rFonts w:ascii="Tahoma" w:hAnsi="Tahoma" w:cs="Tahoma"/>
                <w:b/>
              </w:rPr>
              <w:t>Expected Start Date of Assignment:</w:t>
            </w:r>
            <w:r w:rsidR="00435A9A" w:rsidRPr="00985617">
              <w:rPr>
                <w:rFonts w:ascii="Tahoma" w:hAnsi="Tahoma" w:cs="Tahoma"/>
                <w:b/>
              </w:rPr>
              <w:t xml:space="preserve"> </w:t>
            </w:r>
          </w:p>
        </w:tc>
        <w:tc>
          <w:tcPr>
            <w:tcW w:w="1827" w:type="dxa"/>
            <w:tcBorders>
              <w:top w:val="outset" w:sz="6" w:space="0" w:color="auto"/>
              <w:left w:val="nil"/>
              <w:bottom w:val="outset" w:sz="6" w:space="0" w:color="auto"/>
              <w:right w:val="nil"/>
            </w:tcBorders>
            <w:vAlign w:val="center"/>
          </w:tcPr>
          <w:p w14:paraId="0FB97656" w14:textId="4011216F" w:rsidR="00240BFB" w:rsidRPr="00985617" w:rsidRDefault="007C619C" w:rsidP="00914628">
            <w:pPr>
              <w:spacing w:line="360" w:lineRule="auto"/>
              <w:rPr>
                <w:rFonts w:ascii="Tahoma" w:hAnsi="Tahoma" w:cs="Tahoma"/>
              </w:rPr>
            </w:pPr>
            <w:r>
              <w:rPr>
                <w:rFonts w:ascii="Tahoma" w:hAnsi="Tahoma" w:cs="Tahoma"/>
              </w:rPr>
              <w:t>ASAP</w:t>
            </w:r>
          </w:p>
        </w:tc>
        <w:tc>
          <w:tcPr>
            <w:tcW w:w="1292" w:type="dxa"/>
            <w:tcBorders>
              <w:top w:val="outset" w:sz="6" w:space="0" w:color="auto"/>
              <w:left w:val="nil"/>
              <w:bottom w:val="outset" w:sz="6" w:space="0" w:color="auto"/>
              <w:right w:val="nil"/>
            </w:tcBorders>
            <w:vAlign w:val="center"/>
            <w:hideMark/>
          </w:tcPr>
          <w:p w14:paraId="58FD6B80" w14:textId="3ADA94F4" w:rsidR="00240BFB" w:rsidRPr="00985617" w:rsidRDefault="00446166" w:rsidP="00914628">
            <w:pPr>
              <w:spacing w:line="360" w:lineRule="auto"/>
              <w:rPr>
                <w:rFonts w:ascii="Tahoma" w:hAnsi="Tahoma" w:cs="Tahoma"/>
                <w:b/>
              </w:rPr>
            </w:pPr>
            <w:proofErr w:type="spellStart"/>
            <w:r w:rsidRPr="00985617">
              <w:rPr>
                <w:rFonts w:ascii="Tahoma" w:hAnsi="Tahoma" w:cs="Tahoma"/>
                <w:b/>
              </w:rPr>
              <w:t>Duratio</w:t>
            </w:r>
            <w:proofErr w:type="spellEnd"/>
            <w:r w:rsidR="00240BFB" w:rsidRPr="00985617">
              <w:rPr>
                <w:rFonts w:ascii="Tahoma" w:hAnsi="Tahoma" w:cs="Tahoma"/>
                <w:b/>
              </w:rPr>
              <w:t>:</w:t>
            </w:r>
          </w:p>
        </w:tc>
        <w:tc>
          <w:tcPr>
            <w:tcW w:w="2864" w:type="dxa"/>
            <w:tcBorders>
              <w:top w:val="outset" w:sz="6" w:space="0" w:color="auto"/>
              <w:left w:val="nil"/>
              <w:bottom w:val="outset" w:sz="6" w:space="0" w:color="auto"/>
              <w:right w:val="single" w:sz="4" w:space="0" w:color="C0C0C0"/>
            </w:tcBorders>
            <w:vAlign w:val="center"/>
          </w:tcPr>
          <w:p w14:paraId="0D11F86D" w14:textId="620B3B8F" w:rsidR="00240BFB" w:rsidRPr="00985617" w:rsidRDefault="00CF2AA1" w:rsidP="00914628">
            <w:pPr>
              <w:spacing w:line="360" w:lineRule="auto"/>
              <w:rPr>
                <w:rFonts w:ascii="Tahoma" w:hAnsi="Tahoma" w:cs="Tahoma"/>
              </w:rPr>
            </w:pPr>
            <w:r w:rsidRPr="00985617">
              <w:rPr>
                <w:rFonts w:ascii="Tahoma" w:hAnsi="Tahoma" w:cs="Tahoma"/>
              </w:rPr>
              <w:t>11</w:t>
            </w:r>
            <w:r w:rsidR="006525DE" w:rsidRPr="00985617">
              <w:rPr>
                <w:rFonts w:ascii="Tahoma" w:hAnsi="Tahoma" w:cs="Tahoma"/>
              </w:rPr>
              <w:t xml:space="preserve"> mo</w:t>
            </w:r>
            <w:r w:rsidR="00914628" w:rsidRPr="00985617">
              <w:rPr>
                <w:rFonts w:ascii="Tahoma" w:hAnsi="Tahoma" w:cs="Tahoma"/>
              </w:rPr>
              <w:t>nths</w:t>
            </w:r>
            <w:r w:rsidR="006525DE" w:rsidRPr="00985617">
              <w:rPr>
                <w:rFonts w:ascii="Tahoma" w:hAnsi="Tahoma" w:cs="Tahoma"/>
              </w:rPr>
              <w:t xml:space="preserve"> </w:t>
            </w:r>
          </w:p>
        </w:tc>
      </w:tr>
      <w:tr w:rsidR="00AF713A" w:rsidRPr="00985617" w14:paraId="603D7870" w14:textId="77777777" w:rsidTr="00433200">
        <w:trPr>
          <w:trHeight w:val="340"/>
          <w:jc w:val="center"/>
        </w:trPr>
        <w:tc>
          <w:tcPr>
            <w:tcW w:w="5098" w:type="dxa"/>
            <w:gridSpan w:val="2"/>
            <w:tcBorders>
              <w:top w:val="outset" w:sz="6" w:space="0" w:color="auto"/>
              <w:left w:val="single" w:sz="4" w:space="0" w:color="C0C0C0"/>
              <w:bottom w:val="outset" w:sz="6" w:space="0" w:color="auto"/>
              <w:right w:val="nil"/>
            </w:tcBorders>
            <w:vAlign w:val="center"/>
          </w:tcPr>
          <w:p w14:paraId="6C089B37" w14:textId="7F5F9F2F" w:rsidR="00A26B2C" w:rsidRPr="00985617" w:rsidRDefault="00AF713A" w:rsidP="00985617">
            <w:pPr>
              <w:spacing w:line="360" w:lineRule="auto"/>
              <w:rPr>
                <w:rFonts w:ascii="Tahoma" w:hAnsi="Tahoma" w:cs="Tahoma"/>
                <w:b/>
              </w:rPr>
            </w:pPr>
            <w:r w:rsidRPr="00985617">
              <w:rPr>
                <w:rFonts w:ascii="Tahoma" w:hAnsi="Tahoma" w:cs="Tahoma"/>
                <w:b/>
              </w:rPr>
              <w:t xml:space="preserve">Report to: </w:t>
            </w:r>
            <w:r w:rsidR="00343E96" w:rsidRPr="00985617">
              <w:rPr>
                <w:rFonts w:ascii="Tahoma" w:hAnsi="Tahoma" w:cs="Tahoma"/>
              </w:rPr>
              <w:t xml:space="preserve"> </w:t>
            </w:r>
            <w:r w:rsidR="006525DE" w:rsidRPr="00985617">
              <w:rPr>
                <w:rFonts w:ascii="Tahoma" w:hAnsi="Tahoma" w:cs="Tahoma"/>
              </w:rPr>
              <w:t xml:space="preserve">Country Representative </w:t>
            </w:r>
          </w:p>
        </w:tc>
        <w:tc>
          <w:tcPr>
            <w:tcW w:w="1827" w:type="dxa"/>
            <w:tcBorders>
              <w:top w:val="outset" w:sz="6" w:space="0" w:color="auto"/>
              <w:left w:val="nil"/>
              <w:bottom w:val="outset" w:sz="6" w:space="0" w:color="auto"/>
              <w:right w:val="nil"/>
            </w:tcBorders>
            <w:vAlign w:val="center"/>
          </w:tcPr>
          <w:p w14:paraId="213772F6" w14:textId="77777777" w:rsidR="00AF713A" w:rsidRPr="00985617" w:rsidRDefault="00AF713A" w:rsidP="00914628">
            <w:pPr>
              <w:spacing w:line="360" w:lineRule="auto"/>
              <w:rPr>
                <w:rFonts w:ascii="Tahoma" w:hAnsi="Tahoma" w:cs="Tahoma"/>
              </w:rPr>
            </w:pPr>
          </w:p>
        </w:tc>
        <w:tc>
          <w:tcPr>
            <w:tcW w:w="1292" w:type="dxa"/>
            <w:tcBorders>
              <w:top w:val="outset" w:sz="6" w:space="0" w:color="auto"/>
              <w:left w:val="nil"/>
              <w:bottom w:val="outset" w:sz="6" w:space="0" w:color="auto"/>
              <w:right w:val="nil"/>
            </w:tcBorders>
            <w:vAlign w:val="center"/>
          </w:tcPr>
          <w:p w14:paraId="67420315" w14:textId="77777777" w:rsidR="00AF713A" w:rsidRPr="00985617" w:rsidRDefault="00AF713A" w:rsidP="00914628">
            <w:pPr>
              <w:spacing w:line="360" w:lineRule="auto"/>
              <w:rPr>
                <w:rFonts w:ascii="Tahoma" w:hAnsi="Tahoma" w:cs="Tahoma"/>
                <w:b/>
              </w:rPr>
            </w:pPr>
          </w:p>
        </w:tc>
        <w:tc>
          <w:tcPr>
            <w:tcW w:w="2864" w:type="dxa"/>
            <w:tcBorders>
              <w:top w:val="outset" w:sz="6" w:space="0" w:color="auto"/>
              <w:left w:val="nil"/>
              <w:bottom w:val="outset" w:sz="6" w:space="0" w:color="auto"/>
              <w:right w:val="single" w:sz="4" w:space="0" w:color="C0C0C0"/>
            </w:tcBorders>
            <w:vAlign w:val="center"/>
          </w:tcPr>
          <w:p w14:paraId="6A7D33EA" w14:textId="77777777" w:rsidR="00AF713A" w:rsidRPr="00985617" w:rsidRDefault="00AF713A" w:rsidP="00914628">
            <w:pPr>
              <w:spacing w:line="360" w:lineRule="auto"/>
              <w:rPr>
                <w:rFonts w:ascii="Tahoma" w:hAnsi="Tahoma" w:cs="Tahoma"/>
              </w:rPr>
            </w:pPr>
          </w:p>
        </w:tc>
      </w:tr>
      <w:tr w:rsidR="00240BFB" w:rsidRPr="00985617" w14:paraId="593B8BA1" w14:textId="77777777" w:rsidTr="00446166">
        <w:trPr>
          <w:trHeight w:val="157"/>
          <w:jc w:val="center"/>
        </w:trPr>
        <w:tc>
          <w:tcPr>
            <w:tcW w:w="11081" w:type="dxa"/>
            <w:gridSpan w:val="5"/>
            <w:tcBorders>
              <w:top w:val="outset" w:sz="6" w:space="0" w:color="auto"/>
              <w:left w:val="nil"/>
              <w:bottom w:val="single" w:sz="4" w:space="0" w:color="C0C0C0"/>
              <w:right w:val="nil"/>
            </w:tcBorders>
            <w:vAlign w:val="center"/>
          </w:tcPr>
          <w:p w14:paraId="31425820" w14:textId="77777777" w:rsidR="00240BFB" w:rsidRPr="00985617" w:rsidRDefault="00240BFB" w:rsidP="00914628">
            <w:pPr>
              <w:spacing w:line="360" w:lineRule="auto"/>
              <w:rPr>
                <w:rFonts w:ascii="Tahoma" w:hAnsi="Tahoma" w:cs="Tahoma"/>
              </w:rPr>
            </w:pPr>
          </w:p>
        </w:tc>
      </w:tr>
      <w:tr w:rsidR="00240BFB" w:rsidRPr="00985617" w14:paraId="32369855" w14:textId="77777777" w:rsidTr="00446166">
        <w:trPr>
          <w:trHeight w:val="301"/>
          <w:jc w:val="center"/>
        </w:trPr>
        <w:tc>
          <w:tcPr>
            <w:tcW w:w="11081" w:type="dxa"/>
            <w:gridSpan w:val="5"/>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985617" w:rsidRDefault="00240BFB" w:rsidP="00914628">
            <w:pPr>
              <w:pStyle w:val="Heading2"/>
              <w:spacing w:line="360" w:lineRule="auto"/>
              <w:rPr>
                <w:rFonts w:cs="Tahoma"/>
                <w:sz w:val="24"/>
                <w:szCs w:val="24"/>
              </w:rPr>
            </w:pPr>
            <w:r w:rsidRPr="00985617">
              <w:rPr>
                <w:rFonts w:cs="Tahoma"/>
                <w:sz w:val="24"/>
                <w:szCs w:val="24"/>
              </w:rPr>
              <w:t>General Description of task(s) and objectives to be achieved</w:t>
            </w:r>
          </w:p>
        </w:tc>
      </w:tr>
      <w:tr w:rsidR="00240BFB" w:rsidRPr="00985617" w14:paraId="257E6D69" w14:textId="77777777" w:rsidTr="00446166">
        <w:trPr>
          <w:trHeight w:val="827"/>
          <w:jc w:val="center"/>
        </w:trPr>
        <w:tc>
          <w:tcPr>
            <w:tcW w:w="11081" w:type="dxa"/>
            <w:gridSpan w:val="5"/>
            <w:tcBorders>
              <w:top w:val="single" w:sz="4" w:space="0" w:color="C0C0C0"/>
              <w:left w:val="single" w:sz="4" w:space="0" w:color="C0C0C0"/>
              <w:bottom w:val="single" w:sz="4" w:space="0" w:color="C0C0C0"/>
              <w:right w:val="single" w:sz="4" w:space="0" w:color="C0C0C0"/>
            </w:tcBorders>
          </w:tcPr>
          <w:p w14:paraId="737EB6AA" w14:textId="77777777" w:rsidR="00446166" w:rsidRPr="00985617" w:rsidRDefault="00446166" w:rsidP="00914628">
            <w:pPr>
              <w:spacing w:line="360" w:lineRule="auto"/>
              <w:rPr>
                <w:rFonts w:ascii="Tahoma" w:hAnsi="Tahoma" w:cs="Tahoma"/>
              </w:rPr>
            </w:pPr>
          </w:p>
          <w:tbl>
            <w:tblPr>
              <w:tblW w:w="10528" w:type="dxa"/>
              <w:tblBorders>
                <w:top w:val="nil"/>
                <w:left w:val="nil"/>
                <w:bottom w:val="nil"/>
                <w:right w:val="nil"/>
              </w:tblBorders>
              <w:tblLayout w:type="fixed"/>
              <w:tblLook w:val="0000" w:firstRow="0" w:lastRow="0" w:firstColumn="0" w:lastColumn="0" w:noHBand="0" w:noVBand="0"/>
            </w:tblPr>
            <w:tblGrid>
              <w:gridCol w:w="10528"/>
            </w:tblGrid>
            <w:tr w:rsidR="005B18E8" w:rsidRPr="00985617" w14:paraId="082153FB" w14:textId="77777777" w:rsidTr="005B18E8">
              <w:trPr>
                <w:trHeight w:val="1237"/>
              </w:trPr>
              <w:tc>
                <w:tcPr>
                  <w:tcW w:w="10528" w:type="dxa"/>
                </w:tcPr>
                <w:p w14:paraId="5F328407" w14:textId="77777777" w:rsidR="00343E96" w:rsidRPr="00985617" w:rsidRDefault="00343E96" w:rsidP="00914628">
                  <w:pPr>
                    <w:tabs>
                      <w:tab w:val="left" w:pos="315"/>
                    </w:tabs>
                    <w:spacing w:line="360" w:lineRule="auto"/>
                    <w:ind w:left="-105" w:firstLine="105"/>
                    <w:jc w:val="both"/>
                    <w:rPr>
                      <w:rFonts w:ascii="Tahoma" w:hAnsi="Tahoma" w:cs="Tahoma"/>
                      <w:b/>
                      <w:bCs/>
                      <w:u w:val="single"/>
                    </w:rPr>
                  </w:pPr>
                  <w:r w:rsidRPr="00985617">
                    <w:rPr>
                      <w:rFonts w:ascii="Tahoma" w:hAnsi="Tahoma" w:cs="Tahoma"/>
                      <w:b/>
                      <w:bCs/>
                      <w:u w:val="single"/>
                    </w:rPr>
                    <w:t>Background</w:t>
                  </w:r>
                  <w:r w:rsidR="00D91E0B" w:rsidRPr="00985617">
                    <w:rPr>
                      <w:rFonts w:ascii="Tahoma" w:hAnsi="Tahoma" w:cs="Tahoma"/>
                      <w:b/>
                      <w:bCs/>
                      <w:u w:val="single"/>
                    </w:rPr>
                    <w:t>:</w:t>
                  </w:r>
                </w:p>
                <w:p w14:paraId="2D2FE88F" w14:textId="4C0432FE" w:rsidR="006525DE" w:rsidRPr="00985617" w:rsidRDefault="006525DE" w:rsidP="00914628">
                  <w:pPr>
                    <w:shd w:val="clear" w:color="auto" w:fill="FFFFFF"/>
                    <w:spacing w:line="360" w:lineRule="auto"/>
                    <w:jc w:val="both"/>
                    <w:rPr>
                      <w:rFonts w:ascii="Tahoma" w:hAnsi="Tahoma" w:cs="Tahoma"/>
                      <w:lang w:val="en-US"/>
                    </w:rPr>
                  </w:pPr>
                  <w:r w:rsidRPr="00985617">
                    <w:rPr>
                      <w:rFonts w:ascii="Tahoma" w:hAnsi="Tahoma" w:cs="Tahoma"/>
                      <w:lang w:val="en-US"/>
                    </w:rPr>
                    <w:t>The Food and Agriculture Organization of the United Nations (FAO) leads international efforts to defeat hunger and achieve food security for all and make sure that people have regular access to enough high-quality food to lead active healthy lives. With over 195 Members, FAO works in over 130 countries worldwide. We believe that everyone can play a part in ending hunger. </w:t>
                  </w:r>
                </w:p>
                <w:p w14:paraId="405A9CBA" w14:textId="52DF1DB2" w:rsidR="006525DE" w:rsidRPr="00985617" w:rsidRDefault="006525DE" w:rsidP="00914628">
                  <w:pPr>
                    <w:shd w:val="clear" w:color="auto" w:fill="FFFFFF"/>
                    <w:spacing w:line="360" w:lineRule="auto"/>
                    <w:jc w:val="both"/>
                    <w:rPr>
                      <w:rFonts w:ascii="Tahoma" w:hAnsi="Tahoma" w:cs="Tahoma"/>
                      <w:lang w:val="en-US"/>
                    </w:rPr>
                  </w:pPr>
                  <w:r w:rsidRPr="00985617">
                    <w:rPr>
                      <w:rFonts w:ascii="Tahoma" w:hAnsi="Tahoma" w:cs="Tahoma"/>
                      <w:lang w:val="en-US"/>
                    </w:rPr>
                    <w:t>The FAO Rwanda wishes</w:t>
                  </w:r>
                  <w:r w:rsidR="00D0391A" w:rsidRPr="00985617">
                    <w:rPr>
                      <w:rFonts w:ascii="Tahoma" w:hAnsi="Tahoma" w:cs="Tahoma"/>
                      <w:lang w:val="en-US"/>
                    </w:rPr>
                    <w:t xml:space="preserve"> to</w:t>
                  </w:r>
                  <w:r w:rsidRPr="00985617">
                    <w:rPr>
                      <w:rFonts w:ascii="Tahoma" w:hAnsi="Tahoma" w:cs="Tahoma"/>
                      <w:lang w:val="en-US"/>
                    </w:rPr>
                    <w:t xml:space="preserve"> provide opportunities for individuals especially youth to learn and de</w:t>
                  </w:r>
                  <w:r w:rsidR="00351126" w:rsidRPr="00985617">
                    <w:rPr>
                      <w:rFonts w:ascii="Tahoma" w:hAnsi="Tahoma" w:cs="Tahoma"/>
                      <w:lang w:val="en-US"/>
                    </w:rPr>
                    <w:t>velop their careers. An intern</w:t>
                  </w:r>
                  <w:r w:rsidRPr="00985617">
                    <w:rPr>
                      <w:rFonts w:ascii="Tahoma" w:hAnsi="Tahoma" w:cs="Tahoma"/>
                      <w:lang w:val="en-US"/>
                    </w:rPr>
                    <w:t xml:space="preserve"> will contribute to the </w:t>
                  </w:r>
                  <w:hyperlink r:id="rId11" w:history="1">
                    <w:r w:rsidRPr="00985617">
                      <w:rPr>
                        <w:rFonts w:ascii="Tahoma" w:hAnsi="Tahoma" w:cs="Tahoma"/>
                        <w:lang w:val="en-US"/>
                      </w:rPr>
                      <w:t>UN Sustainable Development Goals</w:t>
                    </w:r>
                  </w:hyperlink>
                  <w:r w:rsidRPr="00985617">
                    <w:rPr>
                      <w:rFonts w:ascii="Tahoma" w:hAnsi="Tahoma" w:cs="Tahoma"/>
                      <w:lang w:val="en-US"/>
                    </w:rPr>
                    <w:t> and </w:t>
                  </w:r>
                  <w:hyperlink r:id="rId12" w:history="1">
                    <w:r w:rsidRPr="00985617">
                      <w:rPr>
                        <w:rFonts w:ascii="Tahoma" w:hAnsi="Tahoma" w:cs="Tahoma"/>
                        <w:lang w:val="en-US"/>
                      </w:rPr>
                      <w:t>FAO's Strategic Framework </w:t>
                    </w:r>
                  </w:hyperlink>
                  <w:r w:rsidRPr="00985617">
                    <w:rPr>
                      <w:rFonts w:ascii="Tahoma" w:hAnsi="Tahoma" w:cs="Tahoma"/>
                      <w:lang w:val="en-US"/>
                    </w:rPr>
                    <w:t>to support the 2030 Agenda through the transformation to more efficient, inclusive, resilient and sus</w:t>
                  </w:r>
                  <w:r w:rsidR="005911F3" w:rsidRPr="00985617">
                    <w:rPr>
                      <w:rFonts w:ascii="Tahoma" w:hAnsi="Tahoma" w:cs="Tahoma"/>
                      <w:lang w:val="en-US"/>
                    </w:rPr>
                    <w:t>tainable Agri-food systems for Better P</w:t>
                  </w:r>
                  <w:r w:rsidRPr="00985617">
                    <w:rPr>
                      <w:rFonts w:ascii="Tahoma" w:hAnsi="Tahoma" w:cs="Tahoma"/>
                      <w:lang w:val="en-US"/>
                    </w:rPr>
                    <w:t>roduction,</w:t>
                  </w:r>
                  <w:r w:rsidR="005911F3" w:rsidRPr="00985617">
                    <w:rPr>
                      <w:rFonts w:ascii="Tahoma" w:hAnsi="Tahoma" w:cs="Tahoma"/>
                      <w:lang w:val="en-US"/>
                    </w:rPr>
                    <w:t xml:space="preserve"> Better nutrition, Better Environment, Better life, </w:t>
                  </w:r>
                  <w:r w:rsidRPr="00985617">
                    <w:rPr>
                      <w:rFonts w:ascii="Tahoma" w:hAnsi="Tahoma" w:cs="Tahoma"/>
                      <w:lang w:val="en-US"/>
                    </w:rPr>
                    <w:t xml:space="preserve"> leaving no one behind.</w:t>
                  </w:r>
                </w:p>
                <w:p w14:paraId="6EB9224C" w14:textId="42D13B37" w:rsidR="00E36844" w:rsidRPr="00985617" w:rsidRDefault="00E36844" w:rsidP="00351126">
                  <w:pPr>
                    <w:spacing w:line="360" w:lineRule="auto"/>
                    <w:jc w:val="both"/>
                    <w:rPr>
                      <w:rFonts w:ascii="Tahoma" w:eastAsia="Calibri" w:hAnsi="Tahoma" w:cs="Tahoma"/>
                      <w:lang w:val="en-ZW"/>
                    </w:rPr>
                  </w:pPr>
                  <w:r w:rsidRPr="00985617">
                    <w:rPr>
                      <w:rFonts w:ascii="Tahoma" w:hAnsi="Tahoma" w:cs="Tahoma"/>
                      <w:lang w:val="en-US"/>
                    </w:rPr>
                    <w:t xml:space="preserve">In the National Dialogue chaired </w:t>
                  </w:r>
                  <w:r w:rsidR="004D6308" w:rsidRPr="00985617">
                    <w:rPr>
                      <w:rFonts w:ascii="Tahoma" w:hAnsi="Tahoma" w:cs="Tahoma"/>
                      <w:lang w:val="en-US"/>
                    </w:rPr>
                    <w:t xml:space="preserve">by </w:t>
                  </w:r>
                  <w:r w:rsidRPr="00985617">
                    <w:rPr>
                      <w:rFonts w:ascii="Tahoma" w:hAnsi="Tahoma" w:cs="Tahoma"/>
                      <w:lang w:val="en-US"/>
                    </w:rPr>
                    <w:t xml:space="preserve">the President of Rwanda </w:t>
                  </w:r>
                  <w:proofErr w:type="gramStart"/>
                  <w:r w:rsidRPr="00985617">
                    <w:rPr>
                      <w:rFonts w:ascii="Tahoma" w:hAnsi="Tahoma" w:cs="Tahoma"/>
                      <w:lang w:val="en-US"/>
                    </w:rPr>
                    <w:t>( known</w:t>
                  </w:r>
                  <w:proofErr w:type="gramEnd"/>
                  <w:r w:rsidRPr="00985617">
                    <w:rPr>
                      <w:rFonts w:ascii="Tahoma" w:hAnsi="Tahoma" w:cs="Tahoma"/>
                      <w:lang w:val="en-US"/>
                    </w:rPr>
                    <w:t xml:space="preserve"> as </w:t>
                  </w:r>
                  <w:proofErr w:type="spellStart"/>
                  <w:r w:rsidRPr="00985617">
                    <w:rPr>
                      <w:rFonts w:ascii="Tahoma" w:hAnsi="Tahoma" w:cs="Tahoma"/>
                      <w:lang w:val="en-US"/>
                    </w:rPr>
                    <w:t>Umushyirano</w:t>
                  </w:r>
                  <w:proofErr w:type="spellEnd"/>
                  <w:r w:rsidRPr="00985617">
                    <w:rPr>
                      <w:rFonts w:ascii="Tahoma" w:hAnsi="Tahoma" w:cs="Tahoma"/>
                      <w:lang w:val="en-US"/>
                    </w:rPr>
                    <w:t xml:space="preserve"> in Kinyarwanda), challenges related to horticulture pests have </w:t>
                  </w:r>
                  <w:r w:rsidR="004D6308" w:rsidRPr="00985617">
                    <w:rPr>
                      <w:rFonts w:ascii="Tahoma" w:hAnsi="Tahoma" w:cs="Tahoma"/>
                      <w:lang w:val="en-US"/>
                    </w:rPr>
                    <w:t xml:space="preserve">been </w:t>
                  </w:r>
                  <w:r w:rsidRPr="00985617">
                    <w:rPr>
                      <w:rFonts w:ascii="Tahoma" w:hAnsi="Tahoma" w:cs="Tahoma"/>
                      <w:lang w:val="en-US"/>
                    </w:rPr>
                    <w:t>raised. One of them is the Mango mealybug (</w:t>
                  </w:r>
                  <w:proofErr w:type="spellStart"/>
                  <w:r w:rsidRPr="00985617">
                    <w:rPr>
                      <w:rFonts w:ascii="Tahoma" w:hAnsi="Tahoma" w:cs="Tahoma"/>
                      <w:i/>
                      <w:lang w:val="en-US"/>
                    </w:rPr>
                    <w:t>Rastrococcus</w:t>
                  </w:r>
                  <w:proofErr w:type="spellEnd"/>
                  <w:r w:rsidRPr="00985617">
                    <w:rPr>
                      <w:rFonts w:ascii="Tahoma" w:hAnsi="Tahoma" w:cs="Tahoma"/>
                      <w:i/>
                      <w:lang w:val="en-US"/>
                    </w:rPr>
                    <w:t xml:space="preserve"> </w:t>
                  </w:r>
                  <w:proofErr w:type="spellStart"/>
                  <w:r w:rsidRPr="00985617">
                    <w:rPr>
                      <w:rFonts w:ascii="Tahoma" w:hAnsi="Tahoma" w:cs="Tahoma"/>
                      <w:i/>
                      <w:lang w:val="en-US"/>
                    </w:rPr>
                    <w:t>invadens</w:t>
                  </w:r>
                  <w:proofErr w:type="spellEnd"/>
                  <w:r w:rsidRPr="00985617">
                    <w:rPr>
                      <w:rFonts w:ascii="Tahoma" w:hAnsi="Tahoma" w:cs="Tahoma"/>
                      <w:lang w:val="en-US"/>
                    </w:rPr>
                    <w:t xml:space="preserve">) </w:t>
                  </w:r>
                  <w:r w:rsidR="00351126" w:rsidRPr="00985617">
                    <w:rPr>
                      <w:rFonts w:ascii="Tahoma" w:hAnsi="Tahoma" w:cs="Tahoma"/>
                      <w:lang w:val="en-US"/>
                    </w:rPr>
                    <w:t>which</w:t>
                  </w:r>
                  <w:r w:rsidRPr="00985617">
                    <w:rPr>
                      <w:rFonts w:ascii="Tahoma" w:hAnsi="Tahoma" w:cs="Tahoma"/>
                      <w:lang w:val="en-US"/>
                    </w:rPr>
                    <w:t xml:space="preserve"> is limiting farmers to afford regional and international </w:t>
                  </w:r>
                  <w:r w:rsidRPr="00985617">
                    <w:rPr>
                      <w:rFonts w:ascii="Tahoma" w:hAnsi="Tahoma" w:cs="Tahoma"/>
                      <w:lang w:val="en-US"/>
                    </w:rPr>
                    <w:lastRenderedPageBreak/>
                    <w:t xml:space="preserve">markets with competitive products. Moreover, in the context of </w:t>
                  </w:r>
                  <w:r w:rsidRPr="00985617">
                    <w:rPr>
                      <w:rFonts w:ascii="Tahoma" w:hAnsi="Tahoma" w:cs="Tahoma"/>
                      <w:bCs/>
                      <w:lang w:val="en-US"/>
                    </w:rPr>
                    <w:t>Priority 2: Food security, nutrition and climate</w:t>
                  </w:r>
                  <w:r w:rsidR="004D6308" w:rsidRPr="00985617">
                    <w:rPr>
                      <w:rFonts w:ascii="Tahoma" w:hAnsi="Tahoma" w:cs="Tahoma"/>
                      <w:bCs/>
                      <w:lang w:val="en-US"/>
                    </w:rPr>
                    <w:t>-</w:t>
                  </w:r>
                  <w:r w:rsidRPr="00985617">
                    <w:rPr>
                      <w:rFonts w:ascii="Tahoma" w:hAnsi="Tahoma" w:cs="Tahoma"/>
                      <w:bCs/>
                      <w:lang w:val="en-US"/>
                    </w:rPr>
                    <w:t xml:space="preserve">resilient agriculture improved through sustainable and diversified production systems as described in the CPF, </w:t>
                  </w:r>
                </w:p>
                <w:p w14:paraId="448EF175" w14:textId="4D76C0CA" w:rsidR="00E36844" w:rsidRPr="00985617" w:rsidRDefault="00E36844" w:rsidP="00351126">
                  <w:pPr>
                    <w:spacing w:line="360" w:lineRule="auto"/>
                    <w:jc w:val="both"/>
                    <w:rPr>
                      <w:rFonts w:ascii="Tahoma" w:eastAsia="Calibri" w:hAnsi="Tahoma" w:cs="Tahoma"/>
                      <w:lang w:val="en-ZW"/>
                    </w:rPr>
                  </w:pPr>
                  <w:r w:rsidRPr="00985617">
                    <w:rPr>
                      <w:rFonts w:ascii="Tahoma" w:hAnsi="Tahoma" w:cs="Tahoma"/>
                      <w:lang w:val="en-US"/>
                    </w:rPr>
                    <w:t>FAO is technically assisting Rwanda Agriculture and Animal Resources Development Board to shif</w:t>
                  </w:r>
                  <w:r w:rsidR="00351126" w:rsidRPr="00985617">
                    <w:rPr>
                      <w:rFonts w:ascii="Tahoma" w:hAnsi="Tahoma" w:cs="Tahoma"/>
                      <w:lang w:val="en-US"/>
                    </w:rPr>
                    <w:t>t</w:t>
                  </w:r>
                  <w:r w:rsidRPr="00985617">
                    <w:rPr>
                      <w:rFonts w:ascii="Tahoma" w:hAnsi="Tahoma" w:cs="Tahoma"/>
                      <w:lang w:val="en-US"/>
                    </w:rPr>
                    <w:t xml:space="preserve"> from sub</w:t>
                  </w:r>
                  <w:r w:rsidR="004D6308" w:rsidRPr="00985617">
                    <w:rPr>
                      <w:rFonts w:ascii="Tahoma" w:hAnsi="Tahoma" w:cs="Tahoma"/>
                      <w:lang w:val="en-US"/>
                    </w:rPr>
                    <w:t>siste</w:t>
                  </w:r>
                  <w:r w:rsidRPr="00985617">
                    <w:rPr>
                      <w:rFonts w:ascii="Tahoma" w:hAnsi="Tahoma" w:cs="Tahoma"/>
                      <w:lang w:val="en-US"/>
                    </w:rPr>
                    <w:t>nce to commercial farming by integrating</w:t>
                  </w:r>
                  <w:r w:rsidR="00E92FDB" w:rsidRPr="00985617">
                    <w:rPr>
                      <w:rFonts w:ascii="Tahoma" w:hAnsi="Tahoma" w:cs="Tahoma"/>
                      <w:lang w:val="en-US"/>
                    </w:rPr>
                    <w:t xml:space="preserve"> Greenhouse Farming and Climate Smart A</w:t>
                  </w:r>
                  <w:r w:rsidRPr="00985617">
                    <w:rPr>
                      <w:rFonts w:ascii="Tahoma" w:hAnsi="Tahoma" w:cs="Tahoma"/>
                      <w:lang w:val="en-US"/>
                    </w:rPr>
                    <w:t>griculture in general. Therefo</w:t>
                  </w:r>
                  <w:r w:rsidR="00E92FDB" w:rsidRPr="00985617">
                    <w:rPr>
                      <w:rFonts w:ascii="Tahoma" w:hAnsi="Tahoma" w:cs="Tahoma"/>
                      <w:lang w:val="en-US"/>
                    </w:rPr>
                    <w:t>re, the management of pests in G</w:t>
                  </w:r>
                  <w:r w:rsidRPr="00985617">
                    <w:rPr>
                      <w:rFonts w:ascii="Tahoma" w:hAnsi="Tahoma" w:cs="Tahoma"/>
                      <w:lang w:val="en-US"/>
                    </w:rPr>
                    <w:t xml:space="preserve">reenhouses and open fields is crucial and can help farmers avoid losses related to pests attack. </w:t>
                  </w:r>
                </w:p>
                <w:p w14:paraId="2FFFEC84" w14:textId="77777777" w:rsidR="005B18E8" w:rsidRPr="00985617" w:rsidRDefault="005B18E8" w:rsidP="00914628">
                  <w:pPr>
                    <w:shd w:val="clear" w:color="auto" w:fill="FFFFFF"/>
                    <w:spacing w:line="360" w:lineRule="auto"/>
                    <w:jc w:val="both"/>
                    <w:rPr>
                      <w:rFonts w:ascii="Tahoma" w:hAnsi="Tahoma" w:cs="Tahoma"/>
                    </w:rPr>
                  </w:pPr>
                </w:p>
              </w:tc>
            </w:tr>
          </w:tbl>
          <w:p w14:paraId="019F775D" w14:textId="77777777" w:rsidR="00661C9C" w:rsidRPr="00985617" w:rsidRDefault="00661C9C" w:rsidP="00914628">
            <w:pPr>
              <w:spacing w:line="360" w:lineRule="auto"/>
              <w:jc w:val="both"/>
              <w:rPr>
                <w:rFonts w:ascii="Tahoma" w:hAnsi="Tahoma" w:cs="Tahoma"/>
                <w:b/>
                <w:bCs/>
                <w:u w:val="single"/>
              </w:rPr>
            </w:pPr>
            <w:r w:rsidRPr="00985617">
              <w:rPr>
                <w:rFonts w:ascii="Tahoma" w:hAnsi="Tahoma" w:cs="Tahoma"/>
                <w:b/>
                <w:bCs/>
                <w:u w:val="single"/>
              </w:rPr>
              <w:lastRenderedPageBreak/>
              <w:t>Duties and Responsibilities</w:t>
            </w:r>
            <w:r w:rsidR="000E1684" w:rsidRPr="00985617">
              <w:rPr>
                <w:rFonts w:ascii="Tahoma" w:hAnsi="Tahoma" w:cs="Tahoma"/>
                <w:b/>
                <w:bCs/>
                <w:u w:val="single"/>
              </w:rPr>
              <w:t>:</w:t>
            </w:r>
          </w:p>
          <w:p w14:paraId="4AC28595" w14:textId="77777777" w:rsidR="006525DE" w:rsidRPr="00985617" w:rsidRDefault="006525DE" w:rsidP="00914628">
            <w:pPr>
              <w:shd w:val="clear" w:color="auto" w:fill="FFFFFF"/>
              <w:spacing w:line="360" w:lineRule="auto"/>
              <w:jc w:val="both"/>
              <w:rPr>
                <w:rFonts w:ascii="Tahoma" w:hAnsi="Tahoma" w:cs="Tahoma"/>
                <w:lang w:val="en-US"/>
              </w:rPr>
            </w:pPr>
            <w:r w:rsidRPr="00985617">
              <w:rPr>
                <w:rFonts w:ascii="Tahoma" w:hAnsi="Tahoma" w:cs="Tahoma"/>
                <w:lang w:val="en-US"/>
              </w:rPr>
              <w:t xml:space="preserve">The person will perform the functions specified in the Terms of Reference (TOR) as described below: </w:t>
            </w:r>
          </w:p>
          <w:p w14:paraId="238B9081" w14:textId="77777777" w:rsidR="006525DE" w:rsidRPr="00985617" w:rsidRDefault="006525DE" w:rsidP="00914628">
            <w:pPr>
              <w:shd w:val="clear" w:color="auto" w:fill="FFFFFF"/>
              <w:spacing w:line="360" w:lineRule="auto"/>
              <w:jc w:val="both"/>
              <w:rPr>
                <w:rFonts w:ascii="Tahoma" w:hAnsi="Tahoma" w:cs="Tahoma"/>
                <w:lang w:val="en-US"/>
              </w:rPr>
            </w:pPr>
          </w:p>
          <w:p w14:paraId="3C336381" w14:textId="2435DCD9" w:rsidR="006525DE" w:rsidRPr="00985617" w:rsidRDefault="006525DE" w:rsidP="00914628">
            <w:pPr>
              <w:spacing w:after="160" w:line="360" w:lineRule="auto"/>
              <w:rPr>
                <w:rFonts w:ascii="Tahoma" w:hAnsi="Tahoma" w:cs="Tahoma"/>
                <w:lang w:val="en-US"/>
              </w:rPr>
            </w:pPr>
            <w:r w:rsidRPr="00985617">
              <w:rPr>
                <w:rFonts w:ascii="Tahoma" w:hAnsi="Tahoma" w:cs="Tahoma"/>
                <w:lang w:val="en-US"/>
              </w:rPr>
              <w:t xml:space="preserve">The intern will help manage general documentation and provide support to the organization of events (workshops, seminars etc.) in the areas of </w:t>
            </w:r>
            <w:r w:rsidR="00E36844" w:rsidRPr="00985617">
              <w:rPr>
                <w:rFonts w:ascii="Tahoma" w:hAnsi="Tahoma" w:cs="Tahoma"/>
                <w:lang w:val="en-US"/>
              </w:rPr>
              <w:t xml:space="preserve">- crop protection </w:t>
            </w:r>
          </w:p>
          <w:p w14:paraId="1A7D2003" w14:textId="41663D2F" w:rsidR="006525DE" w:rsidRPr="00985617" w:rsidRDefault="006525DE" w:rsidP="00914628">
            <w:pPr>
              <w:spacing w:after="160" w:line="360" w:lineRule="auto"/>
              <w:rPr>
                <w:rFonts w:ascii="Tahoma" w:eastAsia="Calibri" w:hAnsi="Tahoma" w:cs="Tahoma"/>
                <w:lang w:val="en-US"/>
              </w:rPr>
            </w:pPr>
            <w:r w:rsidRPr="00985617">
              <w:rPr>
                <w:rFonts w:ascii="Tahoma" w:eastAsia="Calibri" w:hAnsi="Tahoma" w:cs="Tahoma"/>
                <w:lang w:val="en-US"/>
              </w:rPr>
              <w:t xml:space="preserve">The intern will support activities on various issues related to </w:t>
            </w:r>
            <w:r w:rsidR="00435A9A" w:rsidRPr="00985617">
              <w:rPr>
                <w:rFonts w:ascii="Tahoma" w:eastAsia="Calibri" w:hAnsi="Tahoma" w:cs="Tahoma"/>
                <w:lang w:val="en-US"/>
              </w:rPr>
              <w:t>Better P</w:t>
            </w:r>
            <w:r w:rsidRPr="00985617">
              <w:rPr>
                <w:rFonts w:ascii="Tahoma" w:eastAsia="Calibri" w:hAnsi="Tahoma" w:cs="Tahoma"/>
                <w:lang w:val="en-US"/>
              </w:rPr>
              <w:t xml:space="preserve">roduction: </w:t>
            </w:r>
          </w:p>
          <w:p w14:paraId="4D41C5E4" w14:textId="07D68261" w:rsidR="00576EB7" w:rsidRPr="00985617" w:rsidRDefault="008B773F" w:rsidP="00914628">
            <w:pPr>
              <w:numPr>
                <w:ilvl w:val="0"/>
                <w:numId w:val="19"/>
              </w:numPr>
              <w:spacing w:after="160" w:line="360" w:lineRule="auto"/>
              <w:contextualSpacing/>
              <w:rPr>
                <w:rFonts w:ascii="Tahoma" w:eastAsia="Calibri" w:hAnsi="Tahoma" w:cs="Tahoma"/>
                <w:lang w:val="en-US"/>
              </w:rPr>
            </w:pPr>
            <w:r w:rsidRPr="00985617">
              <w:rPr>
                <w:rFonts w:ascii="Tahoma" w:eastAsia="Calibri" w:hAnsi="Tahoma" w:cs="Tahoma"/>
                <w:lang w:val="en-US"/>
              </w:rPr>
              <w:t xml:space="preserve">support </w:t>
            </w:r>
            <w:r w:rsidR="00351126" w:rsidRPr="00985617">
              <w:rPr>
                <w:rFonts w:ascii="Tahoma" w:eastAsia="Calibri" w:hAnsi="Tahoma" w:cs="Tahoma"/>
                <w:lang w:val="en-US"/>
              </w:rPr>
              <w:t xml:space="preserve">the </w:t>
            </w:r>
            <w:r w:rsidRPr="00985617">
              <w:rPr>
                <w:rFonts w:ascii="Tahoma" w:eastAsia="Calibri" w:hAnsi="Tahoma" w:cs="Tahoma"/>
                <w:lang w:val="en-US"/>
              </w:rPr>
              <w:t xml:space="preserve">drafting of a </w:t>
            </w:r>
            <w:r w:rsidR="0085732E" w:rsidRPr="00985617">
              <w:rPr>
                <w:rFonts w:ascii="Tahoma" w:eastAsia="Calibri" w:hAnsi="Tahoma" w:cs="Tahoma"/>
                <w:lang w:val="en-US"/>
              </w:rPr>
              <w:t>situation analyses</w:t>
            </w:r>
            <w:r w:rsidR="006525DE" w:rsidRPr="00985617">
              <w:rPr>
                <w:rFonts w:ascii="Tahoma" w:eastAsia="Calibri" w:hAnsi="Tahoma" w:cs="Tahoma"/>
                <w:lang w:val="en-US"/>
              </w:rPr>
              <w:t xml:space="preserve"> (Fieldwork)</w:t>
            </w:r>
            <w:r w:rsidRPr="00985617">
              <w:rPr>
                <w:rFonts w:ascii="Tahoma" w:eastAsia="Calibri" w:hAnsi="Tahoma" w:cs="Tahoma"/>
                <w:lang w:val="en-US"/>
              </w:rPr>
              <w:t xml:space="preserve"> of crop protection in the country</w:t>
            </w:r>
            <w:r w:rsidR="00351126" w:rsidRPr="00985617">
              <w:rPr>
                <w:rFonts w:ascii="Tahoma" w:eastAsia="Calibri" w:hAnsi="Tahoma" w:cs="Tahoma"/>
                <w:lang w:val="en-US"/>
              </w:rPr>
              <w:t xml:space="preserve"> </w:t>
            </w:r>
            <w:r w:rsidRPr="00985617">
              <w:rPr>
                <w:rFonts w:ascii="Tahoma" w:eastAsia="Calibri" w:hAnsi="Tahoma" w:cs="Tahoma"/>
                <w:lang w:val="en-US"/>
              </w:rPr>
              <w:t>through data collection, evidence gathering and consultations with concerned stakeholders</w:t>
            </w:r>
            <w:r w:rsidR="0085732E" w:rsidRPr="00985617">
              <w:rPr>
                <w:rFonts w:ascii="Tahoma" w:eastAsia="Calibri" w:hAnsi="Tahoma" w:cs="Tahoma"/>
                <w:lang w:val="en-US"/>
              </w:rPr>
              <w:t>; </w:t>
            </w:r>
          </w:p>
          <w:p w14:paraId="17D89982" w14:textId="7C40F73D" w:rsidR="004A5C41" w:rsidRPr="00985617" w:rsidRDefault="008B773F" w:rsidP="00914628">
            <w:pPr>
              <w:numPr>
                <w:ilvl w:val="0"/>
                <w:numId w:val="19"/>
              </w:numPr>
              <w:spacing w:after="160" w:line="360" w:lineRule="auto"/>
              <w:contextualSpacing/>
              <w:rPr>
                <w:rFonts w:ascii="Tahoma" w:eastAsia="Calibri" w:hAnsi="Tahoma" w:cs="Tahoma"/>
                <w:lang w:val="en-US"/>
              </w:rPr>
            </w:pPr>
            <w:r w:rsidRPr="00985617">
              <w:rPr>
                <w:rFonts w:ascii="Tahoma" w:eastAsia="Calibri" w:hAnsi="Tahoma" w:cs="Tahoma"/>
                <w:lang w:val="en-US"/>
              </w:rPr>
              <w:t xml:space="preserve">engage with the </w:t>
            </w:r>
            <w:r w:rsidR="004A5C41" w:rsidRPr="00985617">
              <w:rPr>
                <w:rFonts w:ascii="Tahoma" w:eastAsia="Calibri" w:hAnsi="Tahoma" w:cs="Tahoma"/>
                <w:lang w:val="en-US"/>
              </w:rPr>
              <w:t>NPPO to update the national quarantine pests and regulated non-quarantine pest lists in Rwanda.</w:t>
            </w:r>
          </w:p>
          <w:p w14:paraId="6F519B82" w14:textId="653A1A7D" w:rsidR="00576EB7" w:rsidRPr="00985617" w:rsidRDefault="008B773F" w:rsidP="00351126">
            <w:pPr>
              <w:numPr>
                <w:ilvl w:val="0"/>
                <w:numId w:val="19"/>
              </w:numPr>
              <w:spacing w:after="160" w:line="360" w:lineRule="auto"/>
              <w:contextualSpacing/>
              <w:rPr>
                <w:rFonts w:ascii="Tahoma" w:eastAsia="Calibri" w:hAnsi="Tahoma" w:cs="Tahoma"/>
                <w:lang w:val="en-US"/>
              </w:rPr>
            </w:pPr>
            <w:r w:rsidRPr="00985617">
              <w:rPr>
                <w:rFonts w:ascii="Tahoma" w:eastAsia="Calibri" w:hAnsi="Tahoma" w:cs="Tahoma"/>
                <w:lang w:val="en-US"/>
              </w:rPr>
              <w:t xml:space="preserve">Support the Ministry of </w:t>
            </w:r>
            <w:r w:rsidR="00351126" w:rsidRPr="00985617">
              <w:rPr>
                <w:rFonts w:ascii="Tahoma" w:eastAsia="Calibri" w:hAnsi="Tahoma" w:cs="Tahoma"/>
                <w:lang w:val="en-US"/>
              </w:rPr>
              <w:t>A</w:t>
            </w:r>
            <w:r w:rsidRPr="00985617">
              <w:rPr>
                <w:rFonts w:ascii="Tahoma" w:eastAsia="Calibri" w:hAnsi="Tahoma" w:cs="Tahoma"/>
                <w:lang w:val="en-US"/>
              </w:rPr>
              <w:t xml:space="preserve">griculture and the NPPO (RICA) to prepare materials </w:t>
            </w:r>
            <w:r w:rsidR="004A5C41" w:rsidRPr="00985617">
              <w:rPr>
                <w:rFonts w:ascii="Tahoma" w:eastAsia="Calibri" w:hAnsi="Tahoma" w:cs="Tahoma"/>
                <w:lang w:val="en-US"/>
              </w:rPr>
              <w:t xml:space="preserve"> related to pest</w:t>
            </w:r>
            <w:r w:rsidRPr="00985617">
              <w:rPr>
                <w:rFonts w:ascii="Tahoma" w:eastAsia="Calibri" w:hAnsi="Tahoma" w:cs="Tahoma"/>
                <w:lang w:val="en-US"/>
              </w:rPr>
              <w:t xml:space="preserve"> report</w:t>
            </w:r>
            <w:r w:rsidR="004A5C41" w:rsidRPr="00985617">
              <w:rPr>
                <w:rFonts w:ascii="Tahoma" w:eastAsia="Calibri" w:hAnsi="Tahoma" w:cs="Tahoma"/>
                <w:lang w:val="en-US"/>
              </w:rPr>
              <w:t>s raised by farmers</w:t>
            </w:r>
          </w:p>
          <w:p w14:paraId="7FF0A553" w14:textId="0B41EF8F" w:rsidR="004A5C41" w:rsidRPr="00985617" w:rsidRDefault="004A5C41" w:rsidP="00914628">
            <w:pPr>
              <w:numPr>
                <w:ilvl w:val="0"/>
                <w:numId w:val="19"/>
              </w:numPr>
              <w:spacing w:after="160" w:line="360" w:lineRule="auto"/>
              <w:ind w:left="714" w:hanging="357"/>
              <w:contextualSpacing/>
              <w:rPr>
                <w:rFonts w:ascii="Tahoma" w:eastAsia="Calibri" w:hAnsi="Tahoma" w:cs="Tahoma"/>
                <w:lang w:val="en-US"/>
              </w:rPr>
            </w:pPr>
            <w:r w:rsidRPr="00985617">
              <w:rPr>
                <w:rFonts w:ascii="Tahoma" w:eastAsia="Calibri" w:hAnsi="Tahoma" w:cs="Tahoma"/>
                <w:lang w:val="en-US"/>
              </w:rPr>
              <w:t>Supporting farmers in integrating Integrated Pest Management in</w:t>
            </w:r>
            <w:r w:rsidR="00914628" w:rsidRPr="00985617">
              <w:rPr>
                <w:rFonts w:ascii="Tahoma" w:eastAsia="Calibri" w:hAnsi="Tahoma" w:cs="Tahoma"/>
                <w:lang w:val="en-US"/>
              </w:rPr>
              <w:t>to</w:t>
            </w:r>
            <w:r w:rsidRPr="00985617">
              <w:rPr>
                <w:rFonts w:ascii="Tahoma" w:eastAsia="Calibri" w:hAnsi="Tahoma" w:cs="Tahoma"/>
                <w:lang w:val="en-US"/>
              </w:rPr>
              <w:t xml:space="preserve"> their daily farming activities </w:t>
            </w:r>
            <w:r w:rsidR="008B773F" w:rsidRPr="00985617">
              <w:rPr>
                <w:rFonts w:ascii="Tahoma" w:eastAsia="Calibri" w:hAnsi="Tahoma" w:cs="Tahoma"/>
                <w:lang w:val="en-US"/>
              </w:rPr>
              <w:t>by relating to FAO’s body of work to prepare targeted interventions with relevant government departments</w:t>
            </w:r>
          </w:p>
          <w:p w14:paraId="72E0648D" w14:textId="77F0EA86" w:rsidR="00240BFB" w:rsidRPr="00985617" w:rsidRDefault="0085732E" w:rsidP="00914628">
            <w:pPr>
              <w:numPr>
                <w:ilvl w:val="0"/>
                <w:numId w:val="19"/>
              </w:numPr>
              <w:spacing w:after="160" w:line="360" w:lineRule="auto"/>
              <w:ind w:left="714" w:hanging="357"/>
              <w:contextualSpacing/>
              <w:rPr>
                <w:rFonts w:ascii="Tahoma" w:eastAsia="Calibri" w:hAnsi="Tahoma" w:cs="Tahoma"/>
                <w:lang w:val="en-US"/>
              </w:rPr>
            </w:pPr>
            <w:r w:rsidRPr="00985617">
              <w:rPr>
                <w:rFonts w:ascii="Tahoma" w:eastAsia="Calibri" w:hAnsi="Tahoma" w:cs="Tahoma"/>
                <w:lang w:val="en-US"/>
              </w:rPr>
              <w:t>Editing and preparing reports, newsletters, and presentations as requested</w:t>
            </w:r>
          </w:p>
        </w:tc>
      </w:tr>
      <w:tr w:rsidR="00240BFB" w:rsidRPr="00985617" w14:paraId="48B4F628" w14:textId="77777777" w:rsidTr="00446166">
        <w:trPr>
          <w:trHeight w:val="301"/>
          <w:jc w:val="center"/>
        </w:trPr>
        <w:tc>
          <w:tcPr>
            <w:tcW w:w="11081" w:type="dxa"/>
            <w:gridSpan w:val="5"/>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985617" w:rsidRDefault="00240BFB" w:rsidP="00914628">
            <w:pPr>
              <w:pStyle w:val="Heading2"/>
              <w:spacing w:line="360" w:lineRule="auto"/>
              <w:rPr>
                <w:rFonts w:cs="Tahoma"/>
                <w:sz w:val="24"/>
                <w:szCs w:val="24"/>
              </w:rPr>
            </w:pPr>
            <w:r w:rsidRPr="00985617">
              <w:rPr>
                <w:rFonts w:cs="Tahoma"/>
                <w:sz w:val="24"/>
                <w:szCs w:val="24"/>
              </w:rPr>
              <w:lastRenderedPageBreak/>
              <w:t>key performance indicators</w:t>
            </w:r>
          </w:p>
        </w:tc>
      </w:tr>
      <w:tr w:rsidR="00240BFB" w:rsidRPr="00985617" w14:paraId="07225FD9" w14:textId="77777777" w:rsidTr="00433200">
        <w:trPr>
          <w:jc w:val="center"/>
        </w:trPr>
        <w:tc>
          <w:tcPr>
            <w:tcW w:w="8217" w:type="dxa"/>
            <w:gridSpan w:val="4"/>
            <w:tcBorders>
              <w:top w:val="single" w:sz="4" w:space="0" w:color="C0C0C0"/>
              <w:left w:val="single" w:sz="4" w:space="0" w:color="C0C0C0"/>
              <w:bottom w:val="single" w:sz="4" w:space="0" w:color="C0C0C0"/>
              <w:right w:val="single" w:sz="4" w:space="0" w:color="C0C0C0"/>
            </w:tcBorders>
            <w:hideMark/>
          </w:tcPr>
          <w:p w14:paraId="6154292E" w14:textId="77777777" w:rsidR="00446166" w:rsidRPr="00985617" w:rsidRDefault="00446166" w:rsidP="00914628">
            <w:pPr>
              <w:pStyle w:val="RequirementsList"/>
              <w:numPr>
                <w:ilvl w:val="0"/>
                <w:numId w:val="0"/>
              </w:numPr>
              <w:tabs>
                <w:tab w:val="left" w:pos="720"/>
              </w:tabs>
              <w:spacing w:before="0" w:after="0" w:line="360" w:lineRule="auto"/>
              <w:rPr>
                <w:rFonts w:cs="Tahoma"/>
                <w:b/>
                <w:sz w:val="24"/>
              </w:rPr>
            </w:pPr>
          </w:p>
          <w:p w14:paraId="74BCC2F1" w14:textId="77777777" w:rsidR="00661C9C" w:rsidRPr="00985617" w:rsidRDefault="00240BFB" w:rsidP="00914628">
            <w:pPr>
              <w:pStyle w:val="RequirementsList"/>
              <w:numPr>
                <w:ilvl w:val="0"/>
                <w:numId w:val="0"/>
              </w:numPr>
              <w:tabs>
                <w:tab w:val="left" w:pos="720"/>
              </w:tabs>
              <w:spacing w:before="0" w:after="0" w:line="360" w:lineRule="auto"/>
              <w:rPr>
                <w:rFonts w:cs="Tahoma"/>
                <w:sz w:val="24"/>
              </w:rPr>
            </w:pPr>
            <w:r w:rsidRPr="00985617">
              <w:rPr>
                <w:rFonts w:cs="Tahoma"/>
                <w:b/>
                <w:sz w:val="24"/>
                <w:u w:val="single"/>
              </w:rPr>
              <w:t>Expected Outputs</w:t>
            </w:r>
            <w:r w:rsidRPr="00985617">
              <w:rPr>
                <w:rFonts w:cs="Tahoma"/>
                <w:sz w:val="24"/>
                <w:u w:val="single"/>
              </w:rPr>
              <w:t>:</w:t>
            </w:r>
          </w:p>
        </w:tc>
        <w:tc>
          <w:tcPr>
            <w:tcW w:w="2864" w:type="dxa"/>
            <w:tcBorders>
              <w:top w:val="single" w:sz="4" w:space="0" w:color="C0C0C0"/>
              <w:left w:val="single" w:sz="4" w:space="0" w:color="C0C0C0"/>
              <w:bottom w:val="single" w:sz="4" w:space="0" w:color="C0C0C0"/>
              <w:right w:val="single" w:sz="4" w:space="0" w:color="C0C0C0"/>
            </w:tcBorders>
            <w:hideMark/>
          </w:tcPr>
          <w:p w14:paraId="088F93B6" w14:textId="77777777" w:rsidR="00240BFB" w:rsidRPr="00985617" w:rsidRDefault="00240BFB" w:rsidP="00914628">
            <w:pPr>
              <w:pStyle w:val="RequirementsList"/>
              <w:numPr>
                <w:ilvl w:val="0"/>
                <w:numId w:val="0"/>
              </w:numPr>
              <w:tabs>
                <w:tab w:val="left" w:pos="720"/>
              </w:tabs>
              <w:spacing w:before="0" w:after="0" w:line="360" w:lineRule="auto"/>
              <w:rPr>
                <w:rFonts w:cs="Tahoma"/>
                <w:sz w:val="24"/>
              </w:rPr>
            </w:pPr>
            <w:r w:rsidRPr="00985617">
              <w:rPr>
                <w:rFonts w:cs="Tahoma"/>
                <w:sz w:val="24"/>
              </w:rPr>
              <w:t>Required Completion Date:</w:t>
            </w:r>
          </w:p>
        </w:tc>
      </w:tr>
      <w:tr w:rsidR="00240BFB" w:rsidRPr="00985617" w14:paraId="227064BC" w14:textId="77777777" w:rsidTr="00433200">
        <w:trPr>
          <w:trHeight w:val="653"/>
          <w:jc w:val="center"/>
        </w:trPr>
        <w:tc>
          <w:tcPr>
            <w:tcW w:w="8217" w:type="dxa"/>
            <w:gridSpan w:val="4"/>
            <w:tcBorders>
              <w:top w:val="single" w:sz="4" w:space="0" w:color="C0C0C0"/>
              <w:left w:val="single" w:sz="4" w:space="0" w:color="C0C0C0"/>
              <w:bottom w:val="single" w:sz="4" w:space="0" w:color="C0C0C0"/>
              <w:right w:val="single" w:sz="4" w:space="0" w:color="C0C0C0"/>
            </w:tcBorders>
          </w:tcPr>
          <w:p w14:paraId="4CC3BA2F" w14:textId="77E9B6C5" w:rsidR="00983BE9" w:rsidRPr="00985617" w:rsidRDefault="006525DE" w:rsidP="00914628">
            <w:pPr>
              <w:pStyle w:val="Text"/>
              <w:numPr>
                <w:ilvl w:val="0"/>
                <w:numId w:val="22"/>
              </w:numPr>
              <w:spacing w:line="360" w:lineRule="auto"/>
              <w:ind w:left="714" w:hanging="357"/>
              <w:contextualSpacing/>
              <w:rPr>
                <w:rFonts w:cs="Tahoma"/>
                <w:sz w:val="24"/>
              </w:rPr>
            </w:pPr>
            <w:r w:rsidRPr="00985617">
              <w:rPr>
                <w:rFonts w:cs="Tahoma"/>
                <w:sz w:val="24"/>
              </w:rPr>
              <w:t xml:space="preserve">Research on </w:t>
            </w:r>
            <w:r w:rsidR="00435A9A" w:rsidRPr="00985617">
              <w:rPr>
                <w:rFonts w:cs="Tahoma"/>
                <w:sz w:val="24"/>
              </w:rPr>
              <w:t>pest</w:t>
            </w:r>
            <w:r w:rsidR="008E7BB6" w:rsidRPr="00985617">
              <w:rPr>
                <w:rFonts w:cs="Tahoma"/>
                <w:sz w:val="24"/>
              </w:rPr>
              <w:t>s</w:t>
            </w:r>
            <w:r w:rsidR="00435A9A" w:rsidRPr="00985617">
              <w:rPr>
                <w:rFonts w:cs="Tahoma"/>
                <w:sz w:val="24"/>
              </w:rPr>
              <w:t xml:space="preserve"> </w:t>
            </w:r>
            <w:r w:rsidR="008E7BB6" w:rsidRPr="00985617">
              <w:rPr>
                <w:rFonts w:cs="Tahoma"/>
                <w:sz w:val="24"/>
              </w:rPr>
              <w:t>situation</w:t>
            </w:r>
            <w:r w:rsidRPr="00985617">
              <w:rPr>
                <w:rFonts w:cs="Tahoma"/>
                <w:sz w:val="24"/>
              </w:rPr>
              <w:t xml:space="preserve"> analysis done and reports shared with FAO</w:t>
            </w:r>
          </w:p>
          <w:p w14:paraId="0BCA7951" w14:textId="502E442C" w:rsidR="002724C9" w:rsidRPr="00985617" w:rsidRDefault="008B773F" w:rsidP="00387375">
            <w:pPr>
              <w:pStyle w:val="Text"/>
              <w:numPr>
                <w:ilvl w:val="0"/>
                <w:numId w:val="22"/>
              </w:numPr>
              <w:spacing w:line="360" w:lineRule="auto"/>
              <w:ind w:left="714" w:hanging="357"/>
              <w:contextualSpacing/>
              <w:rPr>
                <w:rFonts w:cs="Tahoma"/>
                <w:sz w:val="24"/>
              </w:rPr>
            </w:pPr>
            <w:r w:rsidRPr="00985617">
              <w:rPr>
                <w:rFonts w:cs="Tahoma"/>
                <w:sz w:val="24"/>
              </w:rPr>
              <w:t xml:space="preserve">Number of support materials produced during the assignment. </w:t>
            </w:r>
          </w:p>
          <w:p w14:paraId="719CBC8A" w14:textId="77777777" w:rsidR="00446166" w:rsidRPr="00985617" w:rsidRDefault="00446166" w:rsidP="00914628">
            <w:pPr>
              <w:spacing w:line="360" w:lineRule="auto"/>
              <w:rPr>
                <w:rFonts w:ascii="Tahoma" w:hAnsi="Tahoma" w:cs="Tahoma"/>
                <w:lang w:val="en-US"/>
              </w:rPr>
            </w:pPr>
          </w:p>
        </w:tc>
        <w:tc>
          <w:tcPr>
            <w:tcW w:w="2864" w:type="dxa"/>
            <w:tcBorders>
              <w:top w:val="single" w:sz="4" w:space="0" w:color="C0C0C0"/>
              <w:left w:val="single" w:sz="4" w:space="0" w:color="C0C0C0"/>
              <w:bottom w:val="single" w:sz="4" w:space="0" w:color="C0C0C0"/>
              <w:right w:val="single" w:sz="4" w:space="0" w:color="C0C0C0"/>
            </w:tcBorders>
          </w:tcPr>
          <w:p w14:paraId="67D79BC8" w14:textId="7C5FB5BD" w:rsidR="00240BFB" w:rsidRPr="00985617" w:rsidRDefault="00727D21" w:rsidP="00914628">
            <w:pPr>
              <w:pStyle w:val="Text"/>
              <w:spacing w:line="360" w:lineRule="auto"/>
              <w:contextualSpacing/>
              <w:rPr>
                <w:rFonts w:cs="Tahoma"/>
                <w:sz w:val="24"/>
              </w:rPr>
            </w:pPr>
            <w:r w:rsidRPr="00985617">
              <w:rPr>
                <w:rFonts w:cs="Tahoma"/>
                <w:sz w:val="24"/>
              </w:rPr>
              <w:t>After 6 months</w:t>
            </w:r>
          </w:p>
          <w:p w14:paraId="24F9E91B" w14:textId="0781730A" w:rsidR="006525DE" w:rsidRPr="00985617" w:rsidRDefault="00727D21" w:rsidP="00727D21">
            <w:pPr>
              <w:pStyle w:val="Text"/>
              <w:spacing w:line="360" w:lineRule="auto"/>
              <w:contextualSpacing/>
              <w:rPr>
                <w:rFonts w:cs="Tahoma"/>
                <w:sz w:val="24"/>
              </w:rPr>
            </w:pPr>
            <w:r w:rsidRPr="00985617">
              <w:rPr>
                <w:rFonts w:cs="Tahoma"/>
                <w:sz w:val="24"/>
              </w:rPr>
              <w:t xml:space="preserve">End of </w:t>
            </w:r>
            <w:proofErr w:type="spellStart"/>
            <w:r w:rsidRPr="00985617">
              <w:rPr>
                <w:rFonts w:cs="Tahoma"/>
                <w:sz w:val="24"/>
              </w:rPr>
              <w:t>assignement</w:t>
            </w:r>
            <w:proofErr w:type="spellEnd"/>
          </w:p>
        </w:tc>
      </w:tr>
      <w:tr w:rsidR="006555B3" w:rsidRPr="00985617" w14:paraId="2F3AAA89" w14:textId="77777777" w:rsidTr="00446166">
        <w:trPr>
          <w:trHeight w:val="301"/>
          <w:jc w:val="center"/>
        </w:trPr>
        <w:tc>
          <w:tcPr>
            <w:tcW w:w="11081" w:type="dxa"/>
            <w:gridSpan w:val="5"/>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985617" w:rsidRDefault="006555B3" w:rsidP="00914628">
            <w:pPr>
              <w:spacing w:line="360" w:lineRule="auto"/>
              <w:rPr>
                <w:rFonts w:ascii="Tahoma" w:hAnsi="Tahoma" w:cs="Tahoma"/>
                <w:b/>
                <w:caps/>
                <w:color w:val="000000"/>
                <w:lang w:val="fr-FR"/>
              </w:rPr>
            </w:pPr>
            <w:r w:rsidRPr="00985617">
              <w:rPr>
                <w:rFonts w:ascii="Tahoma" w:hAnsi="Tahoma" w:cs="Tahoma"/>
                <w:b/>
                <w:lang w:val="fr-FR"/>
              </w:rPr>
              <w:t>REQUIRED COMPETENCIES</w:t>
            </w:r>
          </w:p>
        </w:tc>
      </w:tr>
      <w:tr w:rsidR="006555B3" w:rsidRPr="00985617" w14:paraId="35322154" w14:textId="77777777" w:rsidTr="00446166">
        <w:trPr>
          <w:trHeight w:val="301"/>
          <w:jc w:val="center"/>
        </w:trPr>
        <w:tc>
          <w:tcPr>
            <w:tcW w:w="11081" w:type="dxa"/>
            <w:gridSpan w:val="5"/>
            <w:tcBorders>
              <w:top w:val="single" w:sz="4" w:space="0" w:color="C0C0C0"/>
              <w:left w:val="single" w:sz="4" w:space="0" w:color="C0C0C0"/>
              <w:bottom w:val="single" w:sz="4" w:space="0" w:color="C0C0C0"/>
              <w:right w:val="single" w:sz="4" w:space="0" w:color="C0C0C0"/>
            </w:tcBorders>
            <w:shd w:val="clear" w:color="auto" w:fill="auto"/>
            <w:vAlign w:val="center"/>
          </w:tcPr>
          <w:p w14:paraId="2A0C0F81" w14:textId="77777777" w:rsidR="006525DE" w:rsidRPr="00985617" w:rsidRDefault="006525DE" w:rsidP="00921FF4">
            <w:pPr>
              <w:numPr>
                <w:ilvl w:val="0"/>
                <w:numId w:val="24"/>
              </w:numPr>
              <w:shd w:val="clear" w:color="auto" w:fill="FFFFFF"/>
              <w:spacing w:after="160" w:line="360" w:lineRule="auto"/>
              <w:jc w:val="both"/>
              <w:rPr>
                <w:rFonts w:ascii="Tahoma" w:hAnsi="Tahoma" w:cs="Tahoma"/>
                <w:lang w:val="en-US"/>
              </w:rPr>
            </w:pPr>
            <w:r w:rsidRPr="00985617">
              <w:rPr>
                <w:rFonts w:ascii="Tahoma" w:hAnsi="Tahoma" w:cs="Tahoma"/>
                <w:lang w:val="en-US"/>
              </w:rPr>
              <w:t>Interest and motivation in working in an international organization;</w:t>
            </w:r>
          </w:p>
          <w:p w14:paraId="2BBB93D8" w14:textId="77777777" w:rsidR="006525DE" w:rsidRPr="00985617" w:rsidRDefault="006525DE" w:rsidP="00921FF4">
            <w:pPr>
              <w:numPr>
                <w:ilvl w:val="0"/>
                <w:numId w:val="24"/>
              </w:numPr>
              <w:shd w:val="clear" w:color="auto" w:fill="FFFFFF"/>
              <w:spacing w:after="160" w:line="360" w:lineRule="auto"/>
              <w:jc w:val="both"/>
              <w:rPr>
                <w:rFonts w:ascii="Tahoma" w:hAnsi="Tahoma" w:cs="Tahoma"/>
                <w:lang w:val="en-US"/>
              </w:rPr>
            </w:pPr>
            <w:r w:rsidRPr="00985617">
              <w:rPr>
                <w:rFonts w:ascii="Tahoma" w:hAnsi="Tahoma" w:cs="Tahoma"/>
                <w:lang w:val="en-US"/>
              </w:rPr>
              <w:t>Good analytical skills in gathering and consolidating data and research for practical implementation;</w:t>
            </w:r>
          </w:p>
          <w:p w14:paraId="56237FFD" w14:textId="07A8C36A" w:rsidR="006525DE" w:rsidRPr="00985617" w:rsidRDefault="00914628" w:rsidP="00921FF4">
            <w:pPr>
              <w:numPr>
                <w:ilvl w:val="0"/>
                <w:numId w:val="24"/>
              </w:numPr>
              <w:shd w:val="clear" w:color="auto" w:fill="FFFFFF"/>
              <w:spacing w:after="160" w:line="360" w:lineRule="auto"/>
              <w:jc w:val="both"/>
              <w:rPr>
                <w:rFonts w:ascii="Tahoma" w:hAnsi="Tahoma" w:cs="Tahoma"/>
                <w:lang w:val="en-US"/>
              </w:rPr>
            </w:pPr>
            <w:r w:rsidRPr="00985617">
              <w:rPr>
                <w:rFonts w:ascii="Tahoma" w:hAnsi="Tahoma" w:cs="Tahoma"/>
                <w:lang w:val="en-US"/>
              </w:rPr>
              <w:t>An o</w:t>
            </w:r>
            <w:r w:rsidR="006525DE" w:rsidRPr="00985617">
              <w:rPr>
                <w:rFonts w:ascii="Tahoma" w:hAnsi="Tahoma" w:cs="Tahoma"/>
                <w:lang w:val="en-US"/>
              </w:rPr>
              <w:t>utgoing and initiative-taking person with a goal-oriented mindset;</w:t>
            </w:r>
          </w:p>
          <w:p w14:paraId="2AF1E16E" w14:textId="77777777" w:rsidR="006525DE" w:rsidRPr="00985617" w:rsidRDefault="006525DE" w:rsidP="00921FF4">
            <w:pPr>
              <w:numPr>
                <w:ilvl w:val="0"/>
                <w:numId w:val="24"/>
              </w:numPr>
              <w:shd w:val="clear" w:color="auto" w:fill="FFFFFF"/>
              <w:spacing w:after="160" w:line="360" w:lineRule="auto"/>
              <w:jc w:val="both"/>
              <w:rPr>
                <w:rFonts w:ascii="Tahoma" w:hAnsi="Tahoma" w:cs="Tahoma"/>
                <w:lang w:val="en-US"/>
              </w:rPr>
            </w:pPr>
            <w:r w:rsidRPr="00985617">
              <w:rPr>
                <w:rFonts w:ascii="Tahoma" w:hAnsi="Tahoma" w:cs="Tahoma"/>
                <w:lang w:val="en-US"/>
              </w:rPr>
              <w:t>Communicates effectively when working in teams and independently;</w:t>
            </w:r>
          </w:p>
          <w:p w14:paraId="1C620E9B" w14:textId="77777777" w:rsidR="006525DE" w:rsidRPr="00985617" w:rsidRDefault="006525DE" w:rsidP="00921FF4">
            <w:pPr>
              <w:numPr>
                <w:ilvl w:val="0"/>
                <w:numId w:val="24"/>
              </w:numPr>
              <w:shd w:val="clear" w:color="auto" w:fill="FFFFFF"/>
              <w:spacing w:after="160" w:line="360" w:lineRule="auto"/>
              <w:jc w:val="both"/>
              <w:rPr>
                <w:rFonts w:ascii="Tahoma" w:hAnsi="Tahoma" w:cs="Tahoma"/>
                <w:lang w:val="en-US"/>
              </w:rPr>
            </w:pPr>
            <w:r w:rsidRPr="00985617">
              <w:rPr>
                <w:rFonts w:ascii="Tahoma" w:hAnsi="Tahoma" w:cs="Tahoma"/>
                <w:lang w:val="en-US"/>
              </w:rPr>
              <w:t>Good in organizing and structuring various tasks and responsibilities</w:t>
            </w:r>
          </w:p>
          <w:p w14:paraId="78D71B62" w14:textId="77777777" w:rsidR="006525DE" w:rsidRPr="00985617" w:rsidRDefault="006525DE" w:rsidP="00921FF4">
            <w:pPr>
              <w:numPr>
                <w:ilvl w:val="0"/>
                <w:numId w:val="24"/>
              </w:numPr>
              <w:shd w:val="clear" w:color="auto" w:fill="FFFFFF"/>
              <w:spacing w:after="160" w:line="360" w:lineRule="auto"/>
              <w:jc w:val="both"/>
              <w:rPr>
                <w:rFonts w:ascii="Tahoma" w:hAnsi="Tahoma" w:cs="Tahoma"/>
                <w:lang w:val="en-US"/>
              </w:rPr>
            </w:pPr>
            <w:r w:rsidRPr="00985617">
              <w:rPr>
                <w:rFonts w:ascii="Tahoma" w:hAnsi="Tahoma" w:cs="Tahoma"/>
                <w:lang w:val="en-US"/>
              </w:rPr>
              <w:t>Displays cultural, gender, religion, race, nationality and age sensitivity and adaptability;</w:t>
            </w:r>
          </w:p>
          <w:p w14:paraId="6F427EF3" w14:textId="77777777" w:rsidR="006525DE" w:rsidRPr="00985617" w:rsidRDefault="006525DE" w:rsidP="00921FF4">
            <w:pPr>
              <w:numPr>
                <w:ilvl w:val="0"/>
                <w:numId w:val="24"/>
              </w:numPr>
              <w:shd w:val="clear" w:color="auto" w:fill="FFFFFF"/>
              <w:spacing w:after="160" w:line="360" w:lineRule="auto"/>
              <w:jc w:val="both"/>
              <w:rPr>
                <w:rFonts w:ascii="Tahoma" w:hAnsi="Tahoma" w:cs="Tahoma"/>
                <w:lang w:val="en-US"/>
              </w:rPr>
            </w:pPr>
            <w:r w:rsidRPr="00985617">
              <w:rPr>
                <w:rFonts w:ascii="Tahoma" w:hAnsi="Tahoma" w:cs="Tahoma"/>
                <w:lang w:val="en-US"/>
              </w:rPr>
              <w:t>Responds positively to feedback and differing points of view;</w:t>
            </w:r>
          </w:p>
          <w:p w14:paraId="650D3652" w14:textId="0B51767E" w:rsidR="006525DE" w:rsidRPr="00921FF4" w:rsidRDefault="006525DE" w:rsidP="00921FF4">
            <w:pPr>
              <w:pStyle w:val="ListParagraph"/>
              <w:numPr>
                <w:ilvl w:val="0"/>
                <w:numId w:val="24"/>
              </w:numPr>
              <w:shd w:val="clear" w:color="auto" w:fill="FFFFFF"/>
              <w:spacing w:line="360" w:lineRule="auto"/>
              <w:rPr>
                <w:rFonts w:ascii="Tahoma" w:hAnsi="Tahoma" w:cs="Tahoma"/>
                <w:sz w:val="24"/>
                <w:szCs w:val="24"/>
                <w:lang w:val="en-US"/>
              </w:rPr>
            </w:pPr>
            <w:r w:rsidRPr="00921FF4">
              <w:rPr>
                <w:rFonts w:ascii="Tahoma" w:hAnsi="Tahoma" w:cs="Tahoma"/>
                <w:sz w:val="24"/>
                <w:szCs w:val="24"/>
                <w:lang w:val="en-US"/>
              </w:rPr>
              <w:t>Consistently approaches work with energy and a positive, constructive attitude.</w:t>
            </w:r>
          </w:p>
          <w:p w14:paraId="4F3B7B57" w14:textId="77777777" w:rsidR="00914628" w:rsidRPr="00985617" w:rsidRDefault="00914628" w:rsidP="00914628">
            <w:pPr>
              <w:shd w:val="clear" w:color="auto" w:fill="FFFFFF"/>
              <w:spacing w:line="360" w:lineRule="auto"/>
              <w:jc w:val="both"/>
              <w:rPr>
                <w:rFonts w:ascii="Tahoma" w:hAnsi="Tahoma" w:cs="Tahoma"/>
                <w:lang w:val="en-US"/>
              </w:rPr>
            </w:pPr>
          </w:p>
          <w:p w14:paraId="23D49983" w14:textId="136B929C" w:rsidR="00DA5117" w:rsidRPr="00985617" w:rsidRDefault="00B96C4C" w:rsidP="00914628">
            <w:pPr>
              <w:spacing w:line="360" w:lineRule="auto"/>
              <w:jc w:val="both"/>
              <w:rPr>
                <w:rFonts w:ascii="Tahoma" w:hAnsi="Tahoma" w:cs="Tahoma"/>
                <w:b/>
                <w:bCs/>
                <w:u w:val="single"/>
              </w:rPr>
            </w:pPr>
            <w:r w:rsidRPr="00985617">
              <w:rPr>
                <w:rFonts w:ascii="Tahoma" w:hAnsi="Tahoma" w:cs="Tahoma"/>
                <w:b/>
                <w:bCs/>
                <w:u w:val="single"/>
              </w:rPr>
              <w:t>Minimum requirements</w:t>
            </w:r>
            <w:r w:rsidR="00DA5117" w:rsidRPr="00985617">
              <w:rPr>
                <w:rFonts w:ascii="Tahoma" w:hAnsi="Tahoma" w:cs="Tahoma"/>
                <w:b/>
                <w:bCs/>
                <w:u w:val="single"/>
              </w:rPr>
              <w:t>:</w:t>
            </w:r>
          </w:p>
          <w:p w14:paraId="1F510289" w14:textId="77777777" w:rsidR="008C455E" w:rsidRPr="008C455E" w:rsidRDefault="00A951BE" w:rsidP="00914628">
            <w:pPr>
              <w:numPr>
                <w:ilvl w:val="0"/>
                <w:numId w:val="21"/>
              </w:numPr>
              <w:shd w:val="clear" w:color="auto" w:fill="FFFFFF"/>
              <w:spacing w:after="160" w:line="360" w:lineRule="auto"/>
              <w:rPr>
                <w:rFonts w:ascii="Tahoma" w:hAnsi="Tahoma" w:cs="Tahoma"/>
                <w:lang w:val="en-US"/>
              </w:rPr>
            </w:pPr>
            <w:r w:rsidRPr="00985617">
              <w:rPr>
                <w:rFonts w:ascii="Tahoma" w:hAnsi="Tahoma" w:cs="Tahoma"/>
              </w:rPr>
              <w:t xml:space="preserve">Enrolled in an under-graduate, graduate degree programme </w:t>
            </w:r>
            <w:r w:rsidR="006525DE" w:rsidRPr="00985617">
              <w:rPr>
                <w:rFonts w:ascii="Tahoma" w:hAnsi="Tahoma" w:cs="Tahoma"/>
                <w:lang w:val="en-US"/>
              </w:rPr>
              <w:t>in Agricultur</w:t>
            </w:r>
            <w:r w:rsidR="00E92FDB" w:rsidRPr="00985617">
              <w:rPr>
                <w:rFonts w:ascii="Tahoma" w:hAnsi="Tahoma" w:cs="Tahoma"/>
                <w:lang w:val="en-US"/>
              </w:rPr>
              <w:t xml:space="preserve">al </w:t>
            </w:r>
            <w:r w:rsidRPr="00985617">
              <w:rPr>
                <w:rFonts w:ascii="Tahoma" w:hAnsi="Tahoma" w:cs="Tahoma"/>
                <w:lang w:val="en-US"/>
              </w:rPr>
              <w:t>P</w:t>
            </w:r>
            <w:r w:rsidR="00E92FDB" w:rsidRPr="00985617">
              <w:rPr>
                <w:rFonts w:ascii="Tahoma" w:hAnsi="Tahoma" w:cs="Tahoma"/>
                <w:lang w:val="en-US"/>
              </w:rPr>
              <w:t xml:space="preserve">est </w:t>
            </w:r>
            <w:r w:rsidRPr="00985617">
              <w:rPr>
                <w:rFonts w:ascii="Tahoma" w:hAnsi="Tahoma" w:cs="Tahoma"/>
                <w:lang w:val="en-US"/>
              </w:rPr>
              <w:t>M</w:t>
            </w:r>
            <w:r w:rsidR="00E92FDB" w:rsidRPr="00985617">
              <w:rPr>
                <w:rFonts w:ascii="Tahoma" w:hAnsi="Tahoma" w:cs="Tahoma"/>
                <w:lang w:val="en-US"/>
              </w:rPr>
              <w:t xml:space="preserve">anagement </w:t>
            </w:r>
            <w:r w:rsidRPr="00985617">
              <w:rPr>
                <w:rFonts w:ascii="Tahoma" w:hAnsi="Tahoma" w:cs="Tahoma"/>
                <w:lang w:val="en-US"/>
              </w:rPr>
              <w:t>S</w:t>
            </w:r>
            <w:r w:rsidR="00E92FDB" w:rsidRPr="00985617">
              <w:rPr>
                <w:rFonts w:ascii="Tahoma" w:hAnsi="Tahoma" w:cs="Tahoma"/>
                <w:lang w:val="en-US"/>
              </w:rPr>
              <w:t>ciences</w:t>
            </w:r>
            <w:r w:rsidR="006C6056" w:rsidRPr="00985617">
              <w:rPr>
                <w:rFonts w:ascii="Tahoma" w:hAnsi="Tahoma" w:cs="Tahoma"/>
                <w:lang w:val="en-US"/>
              </w:rPr>
              <w:t xml:space="preserve">, </w:t>
            </w:r>
            <w:r w:rsidRPr="00985617">
              <w:rPr>
                <w:rFonts w:ascii="Tahoma" w:hAnsi="Tahoma" w:cs="Tahoma"/>
                <w:lang w:val="en-US"/>
              </w:rPr>
              <w:t>C</w:t>
            </w:r>
            <w:r w:rsidR="006C6056" w:rsidRPr="00985617">
              <w:rPr>
                <w:rFonts w:ascii="Tahoma" w:hAnsi="Tahoma" w:cs="Tahoma"/>
                <w:lang w:val="en-US"/>
              </w:rPr>
              <w:t>rop and</w:t>
            </w:r>
            <w:r w:rsidR="00B47F84" w:rsidRPr="00985617">
              <w:rPr>
                <w:rFonts w:ascii="Tahoma" w:hAnsi="Tahoma" w:cs="Tahoma"/>
                <w:lang w:val="en-US"/>
              </w:rPr>
              <w:t>/</w:t>
            </w:r>
            <w:r w:rsidR="006C6056" w:rsidRPr="00985617">
              <w:rPr>
                <w:rFonts w:ascii="Tahoma" w:hAnsi="Tahoma" w:cs="Tahoma"/>
                <w:lang w:val="en-US"/>
              </w:rPr>
              <w:t>or</w:t>
            </w:r>
            <w:r w:rsidR="006525DE" w:rsidRPr="00985617">
              <w:rPr>
                <w:rFonts w:ascii="Tahoma" w:hAnsi="Tahoma" w:cs="Tahoma"/>
                <w:lang w:val="en-US"/>
              </w:rPr>
              <w:t> </w:t>
            </w:r>
            <w:r w:rsidR="006C6056" w:rsidRPr="00985617">
              <w:rPr>
                <w:rFonts w:ascii="Tahoma" w:hAnsi="Tahoma" w:cs="Tahoma"/>
              </w:rPr>
              <w:t xml:space="preserve">Horticulture </w:t>
            </w:r>
            <w:r w:rsidR="00B47F84" w:rsidRPr="00985617">
              <w:rPr>
                <w:rFonts w:ascii="Tahoma" w:hAnsi="Tahoma" w:cs="Tahoma"/>
              </w:rPr>
              <w:t>P</w:t>
            </w:r>
            <w:r w:rsidR="006C6056" w:rsidRPr="00985617">
              <w:rPr>
                <w:rFonts w:ascii="Tahoma" w:hAnsi="Tahoma" w:cs="Tahoma"/>
              </w:rPr>
              <w:t xml:space="preserve">roduction </w:t>
            </w:r>
            <w:r w:rsidR="00B47F84" w:rsidRPr="00985617">
              <w:rPr>
                <w:rFonts w:ascii="Tahoma" w:hAnsi="Tahoma" w:cs="Tahoma"/>
              </w:rPr>
              <w:t>S</w:t>
            </w:r>
            <w:r w:rsidR="006C6056" w:rsidRPr="00985617">
              <w:rPr>
                <w:rFonts w:ascii="Tahoma" w:hAnsi="Tahoma" w:cs="Tahoma"/>
              </w:rPr>
              <w:t xml:space="preserve">ciences </w:t>
            </w:r>
            <w:r w:rsidR="00DC30F2" w:rsidRPr="00DC30F2">
              <w:rPr>
                <w:rFonts w:ascii="Tahoma" w:hAnsi="Tahoma" w:cs="Tahoma"/>
              </w:rPr>
              <w:t>in a “bona fide” educational institution at the time of application </w:t>
            </w:r>
            <w:r w:rsidR="00B47F84" w:rsidRPr="00985617">
              <w:rPr>
                <w:rFonts w:ascii="Tahoma" w:hAnsi="Tahoma" w:cs="Tahoma"/>
                <w:lang w:val="en-US"/>
              </w:rPr>
              <w:t xml:space="preserve">or recent graduate. </w:t>
            </w:r>
            <w:r w:rsidR="008C455E" w:rsidRPr="008C455E">
              <w:rPr>
                <w:rFonts w:ascii="Tahoma" w:hAnsi="Tahoma" w:cs="Tahoma"/>
              </w:rPr>
              <w:t>Please note that FAO only considers higher educational qualifications obtained from an institution accredited/recognized in the World Higher Education Database (WHED), a list updated by the International Association of Universities (IAU)/United Nations Educational, Scientific and Cultural Organization (UNESCO). The list can be accessed at </w:t>
            </w:r>
            <w:hyperlink r:id="rId13" w:history="1">
              <w:r w:rsidR="008C455E" w:rsidRPr="008C455E">
                <w:rPr>
                  <w:rStyle w:val="Hyperlink"/>
                  <w:rFonts w:ascii="Tahoma" w:hAnsi="Tahoma" w:cs="Tahoma"/>
                </w:rPr>
                <w:t>http://www.whed.net/</w:t>
              </w:r>
            </w:hyperlink>
            <w:r w:rsidR="008C455E" w:rsidRPr="008C455E">
              <w:rPr>
                <w:rFonts w:ascii="Tahoma" w:hAnsi="Tahoma" w:cs="Tahoma"/>
              </w:rPr>
              <w:t>. </w:t>
            </w:r>
          </w:p>
          <w:p w14:paraId="71C83A17" w14:textId="01DB0E6D" w:rsidR="006525DE" w:rsidRPr="00985617" w:rsidRDefault="008C455E" w:rsidP="00914628">
            <w:pPr>
              <w:numPr>
                <w:ilvl w:val="0"/>
                <w:numId w:val="21"/>
              </w:numPr>
              <w:shd w:val="clear" w:color="auto" w:fill="FFFFFF"/>
              <w:spacing w:after="160" w:line="360" w:lineRule="auto"/>
              <w:rPr>
                <w:rFonts w:ascii="Tahoma" w:hAnsi="Tahoma" w:cs="Tahoma"/>
                <w:lang w:val="en-US"/>
              </w:rPr>
            </w:pPr>
            <w:r w:rsidRPr="008C455E">
              <w:rPr>
                <w:rFonts w:ascii="Tahoma" w:hAnsi="Tahoma" w:cs="Tahoma"/>
              </w:rPr>
              <w:t>Candidates should be aged between 21 and 30.</w:t>
            </w:r>
          </w:p>
          <w:p w14:paraId="29697593" w14:textId="2435CFB5" w:rsidR="006525DE" w:rsidRPr="00985617" w:rsidRDefault="006525DE" w:rsidP="00914628">
            <w:pPr>
              <w:numPr>
                <w:ilvl w:val="0"/>
                <w:numId w:val="21"/>
              </w:numPr>
              <w:shd w:val="clear" w:color="auto" w:fill="FFFFFF"/>
              <w:spacing w:after="160" w:line="360" w:lineRule="auto"/>
              <w:rPr>
                <w:rFonts w:ascii="Tahoma" w:hAnsi="Tahoma" w:cs="Tahoma"/>
                <w:lang w:val="en-US"/>
              </w:rPr>
            </w:pPr>
            <w:r w:rsidRPr="00985617">
              <w:rPr>
                <w:rFonts w:ascii="Tahoma" w:hAnsi="Tahoma" w:cs="Tahoma"/>
                <w:lang w:val="en-US"/>
              </w:rPr>
              <w:t xml:space="preserve">Working knowledge of </w:t>
            </w:r>
            <w:bookmarkStart w:id="0" w:name="_GoBack"/>
            <w:bookmarkEnd w:id="0"/>
            <w:r w:rsidR="00A940EE" w:rsidRPr="00985617">
              <w:rPr>
                <w:rFonts w:ascii="Tahoma" w:hAnsi="Tahoma" w:cs="Tahoma"/>
                <w:lang w:val="en-US"/>
              </w:rPr>
              <w:t>English and/or</w:t>
            </w:r>
            <w:r w:rsidRPr="00985617">
              <w:rPr>
                <w:rFonts w:ascii="Tahoma" w:hAnsi="Tahoma" w:cs="Tahoma"/>
                <w:lang w:val="en-US"/>
              </w:rPr>
              <w:t xml:space="preserve"> French.</w:t>
            </w:r>
          </w:p>
          <w:p w14:paraId="623F65D2" w14:textId="3BEBE4D8" w:rsidR="006555B3" w:rsidRPr="00C44895" w:rsidRDefault="006525DE" w:rsidP="00C44895">
            <w:pPr>
              <w:numPr>
                <w:ilvl w:val="0"/>
                <w:numId w:val="21"/>
              </w:numPr>
              <w:shd w:val="clear" w:color="auto" w:fill="FFFFFF"/>
              <w:spacing w:after="160" w:line="360" w:lineRule="auto"/>
              <w:rPr>
                <w:rFonts w:ascii="Tahoma" w:hAnsi="Tahoma" w:cs="Tahoma"/>
                <w:lang w:val="en-US"/>
              </w:rPr>
            </w:pPr>
            <w:r w:rsidRPr="00985617">
              <w:rPr>
                <w:rFonts w:ascii="Tahoma" w:hAnsi="Tahoma" w:cs="Tahoma"/>
                <w:lang w:val="en-US"/>
              </w:rPr>
              <w:t>Knowledge of a second FAO language will be considered an asset.</w:t>
            </w:r>
          </w:p>
        </w:tc>
      </w:tr>
      <w:tr w:rsidR="000C156E" w:rsidRPr="00985617" w14:paraId="1D528905" w14:textId="77777777" w:rsidTr="00446166">
        <w:trPr>
          <w:trHeight w:val="301"/>
          <w:jc w:val="center"/>
        </w:trPr>
        <w:tc>
          <w:tcPr>
            <w:tcW w:w="11081" w:type="dxa"/>
            <w:gridSpan w:val="5"/>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0C156E" w:rsidRPr="00985617" w:rsidRDefault="000C156E" w:rsidP="0053361C">
            <w:pPr>
              <w:spacing w:line="281" w:lineRule="auto"/>
              <w:rPr>
                <w:rFonts w:ascii="Tahoma" w:hAnsi="Tahoma" w:cs="Tahoma"/>
                <w:b/>
                <w:caps/>
                <w:color w:val="000000"/>
                <w:sz w:val="20"/>
                <w:szCs w:val="20"/>
                <w:lang w:val="en-US"/>
              </w:rPr>
            </w:pPr>
          </w:p>
        </w:tc>
      </w:tr>
    </w:tbl>
    <w:p w14:paraId="025F5166" w14:textId="77777777" w:rsidR="000C156E" w:rsidRPr="00985617" w:rsidRDefault="000C156E" w:rsidP="00914628">
      <w:pPr>
        <w:rPr>
          <w:rFonts w:ascii="Tahoma" w:hAnsi="Tahoma" w:cs="Tahoma"/>
          <w:b/>
          <w:sz w:val="20"/>
          <w:szCs w:val="20"/>
        </w:rPr>
      </w:pPr>
    </w:p>
    <w:sectPr w:rsidR="000C156E" w:rsidRPr="00985617" w:rsidSect="00A001C0">
      <w:footerReference w:type="default" r:id="rId14"/>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C3D24A" w14:textId="77777777" w:rsidR="006F39EB" w:rsidRDefault="006F39EB" w:rsidP="00446166">
      <w:r>
        <w:separator/>
      </w:r>
    </w:p>
  </w:endnote>
  <w:endnote w:type="continuationSeparator" w:id="0">
    <w:p w14:paraId="2847A843" w14:textId="77777777" w:rsidR="006F39EB" w:rsidRDefault="006F39EB"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7117C9" w14:textId="77777777" w:rsidR="006F39EB" w:rsidRDefault="006F39EB" w:rsidP="00446166">
      <w:r>
        <w:separator/>
      </w:r>
    </w:p>
  </w:footnote>
  <w:footnote w:type="continuationSeparator" w:id="0">
    <w:p w14:paraId="52E78D0B" w14:textId="77777777" w:rsidR="006F39EB" w:rsidRDefault="006F39EB"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42F3A"/>
    <w:multiLevelType w:val="hybridMultilevel"/>
    <w:tmpl w:val="E72AC1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06174B"/>
    <w:multiLevelType w:val="hybridMultilevel"/>
    <w:tmpl w:val="A8A8C4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D00EA3"/>
    <w:multiLevelType w:val="hybridMultilevel"/>
    <w:tmpl w:val="55E49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784E18"/>
    <w:multiLevelType w:val="hybridMultilevel"/>
    <w:tmpl w:val="87F2D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3C15821"/>
    <w:multiLevelType w:val="hybridMultilevel"/>
    <w:tmpl w:val="68A4D442"/>
    <w:lvl w:ilvl="0" w:tplc="F4F05E08">
      <w:numFmt w:val="bullet"/>
      <w:lvlText w:val="•"/>
      <w:lvlJc w:val="left"/>
      <w:pPr>
        <w:ind w:left="720" w:hanging="360"/>
      </w:pPr>
      <w:rPr>
        <w:rFonts w:hint="default"/>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4C421D"/>
    <w:multiLevelType w:val="hybridMultilevel"/>
    <w:tmpl w:val="1BB2EB9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9"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10"/>
  </w:num>
  <w:num w:numId="4">
    <w:abstractNumId w:val="23"/>
  </w:num>
  <w:num w:numId="5">
    <w:abstractNumId w:val="0"/>
  </w:num>
  <w:num w:numId="6">
    <w:abstractNumId w:val="17"/>
  </w:num>
  <w:num w:numId="7">
    <w:abstractNumId w:val="7"/>
  </w:num>
  <w:num w:numId="8">
    <w:abstractNumId w:val="14"/>
  </w:num>
  <w:num w:numId="9">
    <w:abstractNumId w:val="22"/>
  </w:num>
  <w:num w:numId="10">
    <w:abstractNumId w:val="11"/>
  </w:num>
  <w:num w:numId="11">
    <w:abstractNumId w:val="9"/>
  </w:num>
  <w:num w:numId="12">
    <w:abstractNumId w:val="19"/>
  </w:num>
  <w:num w:numId="13">
    <w:abstractNumId w:val="21"/>
  </w:num>
  <w:num w:numId="14">
    <w:abstractNumId w:val="13"/>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20"/>
  </w:num>
  <w:num w:numId="18">
    <w:abstractNumId w:val="8"/>
  </w:num>
  <w:num w:numId="19">
    <w:abstractNumId w:val="16"/>
  </w:num>
  <w:num w:numId="20">
    <w:abstractNumId w:val="4"/>
  </w:num>
  <w:num w:numId="21">
    <w:abstractNumId w:val="2"/>
  </w:num>
  <w:num w:numId="22">
    <w:abstractNumId w:val="15"/>
  </w:num>
  <w:num w:numId="23">
    <w:abstractNumId w:val="12"/>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proofState w:spelling="clean" w:grammar="clean"/>
  <w:revisionView w:inkAnnotations="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tDQ1NTMxMDMyNTS2NLFU0lEKTi0uzszPAykwqwUAZbDjSCwAAAA="/>
  </w:docVars>
  <w:rsids>
    <w:rsidRoot w:val="00240BFB"/>
    <w:rsid w:val="00040A49"/>
    <w:rsid w:val="00054D26"/>
    <w:rsid w:val="00062463"/>
    <w:rsid w:val="0006621A"/>
    <w:rsid w:val="00076769"/>
    <w:rsid w:val="000B4C4D"/>
    <w:rsid w:val="000C01EB"/>
    <w:rsid w:val="000C156E"/>
    <w:rsid w:val="000D1C2E"/>
    <w:rsid w:val="000D71BD"/>
    <w:rsid w:val="000E1684"/>
    <w:rsid w:val="001018E5"/>
    <w:rsid w:val="0010426E"/>
    <w:rsid w:val="00140449"/>
    <w:rsid w:val="001404A6"/>
    <w:rsid w:val="001554B5"/>
    <w:rsid w:val="0016263A"/>
    <w:rsid w:val="001803AF"/>
    <w:rsid w:val="001B58F5"/>
    <w:rsid w:val="001F23DB"/>
    <w:rsid w:val="0021191E"/>
    <w:rsid w:val="00213183"/>
    <w:rsid w:val="00240BFB"/>
    <w:rsid w:val="002476FC"/>
    <w:rsid w:val="002724C9"/>
    <w:rsid w:val="00282546"/>
    <w:rsid w:val="00283DC3"/>
    <w:rsid w:val="002F2312"/>
    <w:rsid w:val="003049C0"/>
    <w:rsid w:val="00310E09"/>
    <w:rsid w:val="00331C8F"/>
    <w:rsid w:val="00343E96"/>
    <w:rsid w:val="00351126"/>
    <w:rsid w:val="00360498"/>
    <w:rsid w:val="00374993"/>
    <w:rsid w:val="003854B7"/>
    <w:rsid w:val="00385E48"/>
    <w:rsid w:val="003A13AB"/>
    <w:rsid w:val="003D19F5"/>
    <w:rsid w:val="004323A0"/>
    <w:rsid w:val="00433200"/>
    <w:rsid w:val="00435A9A"/>
    <w:rsid w:val="00444C1C"/>
    <w:rsid w:val="00446166"/>
    <w:rsid w:val="00472D6C"/>
    <w:rsid w:val="004A5C41"/>
    <w:rsid w:val="004D2413"/>
    <w:rsid w:val="004D4553"/>
    <w:rsid w:val="004D6308"/>
    <w:rsid w:val="0051710F"/>
    <w:rsid w:val="0053361C"/>
    <w:rsid w:val="00533741"/>
    <w:rsid w:val="0054532E"/>
    <w:rsid w:val="00560C25"/>
    <w:rsid w:val="00573C5F"/>
    <w:rsid w:val="005771A4"/>
    <w:rsid w:val="00582287"/>
    <w:rsid w:val="005911F3"/>
    <w:rsid w:val="005918B2"/>
    <w:rsid w:val="005A21C6"/>
    <w:rsid w:val="005B18E8"/>
    <w:rsid w:val="005D360D"/>
    <w:rsid w:val="005D60B4"/>
    <w:rsid w:val="00611D30"/>
    <w:rsid w:val="006457DA"/>
    <w:rsid w:val="006525DE"/>
    <w:rsid w:val="006555B3"/>
    <w:rsid w:val="00661C9C"/>
    <w:rsid w:val="006820C4"/>
    <w:rsid w:val="006C03EC"/>
    <w:rsid w:val="006C0665"/>
    <w:rsid w:val="006C6056"/>
    <w:rsid w:val="006D75CC"/>
    <w:rsid w:val="006F0AE9"/>
    <w:rsid w:val="006F39EB"/>
    <w:rsid w:val="006F6CE6"/>
    <w:rsid w:val="0070631A"/>
    <w:rsid w:val="0071495D"/>
    <w:rsid w:val="00727D21"/>
    <w:rsid w:val="00785A5A"/>
    <w:rsid w:val="0079592D"/>
    <w:rsid w:val="007C619C"/>
    <w:rsid w:val="007D1B46"/>
    <w:rsid w:val="0085732E"/>
    <w:rsid w:val="0088556A"/>
    <w:rsid w:val="008A3003"/>
    <w:rsid w:val="008B773F"/>
    <w:rsid w:val="008C455E"/>
    <w:rsid w:val="008E7BB6"/>
    <w:rsid w:val="008F5151"/>
    <w:rsid w:val="00914628"/>
    <w:rsid w:val="00921FF4"/>
    <w:rsid w:val="00962EB6"/>
    <w:rsid w:val="009719CC"/>
    <w:rsid w:val="0098339E"/>
    <w:rsid w:val="00983BE9"/>
    <w:rsid w:val="00985617"/>
    <w:rsid w:val="00985F25"/>
    <w:rsid w:val="00997243"/>
    <w:rsid w:val="009A1E7D"/>
    <w:rsid w:val="009B124E"/>
    <w:rsid w:val="009B5A97"/>
    <w:rsid w:val="009D3F12"/>
    <w:rsid w:val="009E7E30"/>
    <w:rsid w:val="00A001C0"/>
    <w:rsid w:val="00A071ED"/>
    <w:rsid w:val="00A07555"/>
    <w:rsid w:val="00A122E1"/>
    <w:rsid w:val="00A26B2C"/>
    <w:rsid w:val="00A421BF"/>
    <w:rsid w:val="00A6173C"/>
    <w:rsid w:val="00A940EE"/>
    <w:rsid w:val="00A951BE"/>
    <w:rsid w:val="00AC52BA"/>
    <w:rsid w:val="00AE69C5"/>
    <w:rsid w:val="00AF20B0"/>
    <w:rsid w:val="00AF713A"/>
    <w:rsid w:val="00B0757F"/>
    <w:rsid w:val="00B43322"/>
    <w:rsid w:val="00B47F84"/>
    <w:rsid w:val="00B66EDA"/>
    <w:rsid w:val="00B96C4C"/>
    <w:rsid w:val="00BD1FDB"/>
    <w:rsid w:val="00C1320C"/>
    <w:rsid w:val="00C20CBA"/>
    <w:rsid w:val="00C31D6B"/>
    <w:rsid w:val="00C44895"/>
    <w:rsid w:val="00C81FB0"/>
    <w:rsid w:val="00CB7C33"/>
    <w:rsid w:val="00CC5045"/>
    <w:rsid w:val="00CF2AA1"/>
    <w:rsid w:val="00D0391A"/>
    <w:rsid w:val="00D16712"/>
    <w:rsid w:val="00D408F3"/>
    <w:rsid w:val="00D44560"/>
    <w:rsid w:val="00D53449"/>
    <w:rsid w:val="00D61E16"/>
    <w:rsid w:val="00D66A03"/>
    <w:rsid w:val="00D71408"/>
    <w:rsid w:val="00D813B4"/>
    <w:rsid w:val="00D9168D"/>
    <w:rsid w:val="00D91E0B"/>
    <w:rsid w:val="00DA5117"/>
    <w:rsid w:val="00DC016C"/>
    <w:rsid w:val="00DC30F2"/>
    <w:rsid w:val="00DC4CA4"/>
    <w:rsid w:val="00DD290B"/>
    <w:rsid w:val="00DE7200"/>
    <w:rsid w:val="00DE7847"/>
    <w:rsid w:val="00E119E7"/>
    <w:rsid w:val="00E16F43"/>
    <w:rsid w:val="00E36844"/>
    <w:rsid w:val="00E507FF"/>
    <w:rsid w:val="00E667B7"/>
    <w:rsid w:val="00E92FDB"/>
    <w:rsid w:val="00EF421F"/>
    <w:rsid w:val="00F10449"/>
    <w:rsid w:val="00F22F85"/>
    <w:rsid w:val="00F50F1A"/>
    <w:rsid w:val="00F5141D"/>
    <w:rsid w:val="00F567C7"/>
    <w:rsid w:val="00F6076C"/>
    <w:rsid w:val="00F645A5"/>
    <w:rsid w:val="00F86CD6"/>
    <w:rsid w:val="00F91B48"/>
    <w:rsid w:val="00FC1CB3"/>
    <w:rsid w:val="00FD3580"/>
    <w:rsid w:val="00FE57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 w:type="character" w:customStyle="1" w:styleId="UnresolvedMention">
    <w:name w:val="Unresolved Mention"/>
    <w:basedOn w:val="DefaultParagraphFont"/>
    <w:uiPriority w:val="99"/>
    <w:semiHidden/>
    <w:unhideWhenUsed/>
    <w:rsid w:val="008C45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whed.net/home.php"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fao.org/3/i4997e/i4997e.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fao.org/3/i4997e/i4997e.pdf"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86F"/>
    <w:rsid w:val="000E3450"/>
    <w:rsid w:val="001046B2"/>
    <w:rsid w:val="0029586F"/>
    <w:rsid w:val="00424BED"/>
    <w:rsid w:val="005B4590"/>
    <w:rsid w:val="006152C7"/>
    <w:rsid w:val="00685E40"/>
    <w:rsid w:val="00782C67"/>
    <w:rsid w:val="00787046"/>
    <w:rsid w:val="00850D82"/>
    <w:rsid w:val="00895E64"/>
    <w:rsid w:val="008C746E"/>
    <w:rsid w:val="00983A86"/>
    <w:rsid w:val="009F5A52"/>
    <w:rsid w:val="00AC40B4"/>
    <w:rsid w:val="00B35307"/>
    <w:rsid w:val="00CC51E0"/>
    <w:rsid w:val="00DE02B0"/>
    <w:rsid w:val="00F477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lcf76f155ced4ddcb4097134ff3c332f xmlns="d5fc3401-37ec-4de0-b1a8-e6e7072cde34">
      <Terms xmlns="http://schemas.microsoft.com/office/infopath/2007/PartnerControls"/>
    </lcf76f155ced4ddcb4097134ff3c332f>
    <Deadline xmlns="d5fc3401-37ec-4de0-b1a8-e6e7072cde34" xsi:nil="true"/>
    <TaxCatchAll xmlns="b6a3b5e8-9a5d-48de-8dd4-71f80e1de32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7" ma:contentTypeDescription="Create a new document." ma:contentTypeScope="" ma:versionID="64df47b65f04fb00b58b97be09fe468f">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6951c189079330ae18bd686698d97099"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b6a3b5e8-9a5d-48de-8dd4-71f80e1de32d"/>
    <ds:schemaRef ds:uri="d5fc3401-37ec-4de0-b1a8-e6e7072cde34"/>
  </ds:schemaRefs>
</ds:datastoreItem>
</file>

<file path=customXml/itemProps2.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3.xml><?xml version="1.0" encoding="utf-8"?>
<ds:datastoreItem xmlns:ds="http://schemas.openxmlformats.org/officeDocument/2006/customXml" ds:itemID="{34FD1A72-4BB9-4465-A5BB-CE054B70AA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c3401-37ec-4de0-b1a8-e6e7072cde34"/>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742</Words>
  <Characters>4236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ADM1702e_TOR for Interns, Fellows, Volunteers</vt:lpstr>
    </vt:vector>
  </TitlesOfParts>
  <Company>FAO of the UN</Company>
  <LinksUpToDate>false</LinksUpToDate>
  <CharactersWithSpaces>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Wada, Mami (CSHC)</cp:lastModifiedBy>
  <cp:revision>2</cp:revision>
  <cp:lastPrinted>2016-03-01T13:06:00Z</cp:lastPrinted>
  <dcterms:created xsi:type="dcterms:W3CDTF">2023-03-16T11:03:00Z</dcterms:created>
  <dcterms:modified xsi:type="dcterms:W3CDTF">2023-03-16T11:03:00Z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y fmtid="{D5CDD505-2E9C-101B-9397-08002B2CF9AE}" pid="3" name="GrammarlyDocumentId">
    <vt:lpwstr>06a13ffde967a83abf388ef0457e82b29ba6e57f35f1b3dc42d6f25530c25cd9</vt:lpwstr>
  </property>
</Properties>
</file>