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68344" w14:textId="77777777" w:rsidR="004D3120" w:rsidRDefault="00353BAF">
      <w:pPr>
        <w:pStyle w:val="ab"/>
        <w:spacing w:before="240"/>
        <w:jc w:val="center"/>
        <w:rPr>
          <w:rFonts w:ascii="隶书" w:eastAsia="隶书" w:hAnsi="方正隶书_GBK"/>
          <w:sz w:val="52"/>
        </w:rPr>
      </w:pPr>
      <w:r>
        <w:rPr>
          <w:rFonts w:ascii="隶书" w:eastAsia="隶书" w:hAnsi="方正隶书_GBK" w:hint="eastAsia"/>
          <w:sz w:val="52"/>
        </w:rPr>
        <w:t>中国海洋大学</w:t>
      </w:r>
    </w:p>
    <w:p w14:paraId="4E76C5F5" w14:textId="77777777" w:rsidR="004D3120" w:rsidRDefault="00353BAF">
      <w:pPr>
        <w:pStyle w:val="ab"/>
        <w:spacing w:before="240"/>
        <w:jc w:val="center"/>
        <w:rPr>
          <w:rFonts w:ascii="隶书" w:eastAsia="隶书" w:hAnsi="方正隶书_GBK"/>
          <w:spacing w:val="-18"/>
          <w:sz w:val="72"/>
        </w:rPr>
      </w:pPr>
      <w:r>
        <w:rPr>
          <w:rFonts w:ascii="隶书" w:eastAsia="隶书" w:hAnsi="方正隶书_GBK" w:hint="eastAsia"/>
          <w:spacing w:val="-18"/>
          <w:sz w:val="72"/>
        </w:rPr>
        <w:t>研究生学位论文书写范例</w:t>
      </w:r>
    </w:p>
    <w:p w14:paraId="3D952451" w14:textId="55351636" w:rsidR="004D3120" w:rsidRDefault="00353BAF">
      <w:pPr>
        <w:pStyle w:val="ab"/>
        <w:spacing w:before="240"/>
        <w:jc w:val="center"/>
        <w:rPr>
          <w:rFonts w:ascii="隶书" w:eastAsia="隶书" w:hAnsi="宋体"/>
          <w:spacing w:val="-18"/>
          <w:sz w:val="52"/>
          <w:szCs w:val="52"/>
        </w:rPr>
      </w:pPr>
      <w:r>
        <w:rPr>
          <w:rFonts w:ascii="隶书" w:eastAsia="隶书" w:hAnsi="宋体" w:hint="eastAsia"/>
          <w:spacing w:val="-18"/>
          <w:sz w:val="52"/>
          <w:szCs w:val="52"/>
        </w:rPr>
        <w:t>（理工</w:t>
      </w:r>
      <w:r w:rsidR="00080D1E">
        <w:rPr>
          <w:rFonts w:ascii="隶书" w:eastAsia="隶书" w:hAnsi="宋体" w:hint="eastAsia"/>
          <w:spacing w:val="-18"/>
          <w:sz w:val="52"/>
          <w:szCs w:val="52"/>
        </w:rPr>
        <w:t>农</w:t>
      </w:r>
      <w:proofErr w:type="gramStart"/>
      <w:r w:rsidR="00080D1E">
        <w:rPr>
          <w:rFonts w:ascii="隶书" w:eastAsia="隶书" w:hAnsi="宋体" w:hint="eastAsia"/>
          <w:spacing w:val="-18"/>
          <w:sz w:val="52"/>
          <w:szCs w:val="52"/>
        </w:rPr>
        <w:t>医</w:t>
      </w:r>
      <w:proofErr w:type="gramEnd"/>
      <w:r>
        <w:rPr>
          <w:rFonts w:ascii="隶书" w:eastAsia="隶书" w:hAnsi="宋体" w:hint="eastAsia"/>
          <w:spacing w:val="-18"/>
          <w:sz w:val="52"/>
          <w:szCs w:val="52"/>
        </w:rPr>
        <w:t>类）</w:t>
      </w:r>
    </w:p>
    <w:p w14:paraId="1D9F08E0" w14:textId="77777777" w:rsidR="004D3120" w:rsidRDefault="004D3120">
      <w:pPr>
        <w:adjustRightInd w:val="0"/>
        <w:snapToGrid w:val="0"/>
        <w:rPr>
          <w:b/>
          <w:sz w:val="44"/>
          <w:szCs w:val="44"/>
        </w:rPr>
      </w:pPr>
    </w:p>
    <w:p w14:paraId="79243DDB" w14:textId="77777777" w:rsidR="004D3120" w:rsidRDefault="004D3120">
      <w:pPr>
        <w:adjustRightInd w:val="0"/>
        <w:snapToGrid w:val="0"/>
        <w:rPr>
          <w:b/>
          <w:sz w:val="44"/>
          <w:szCs w:val="44"/>
        </w:rPr>
      </w:pPr>
    </w:p>
    <w:p w14:paraId="7E65FB82" w14:textId="77777777" w:rsidR="004D3120" w:rsidRDefault="004D3120">
      <w:pPr>
        <w:adjustRightInd w:val="0"/>
        <w:snapToGrid w:val="0"/>
        <w:rPr>
          <w:b/>
          <w:sz w:val="44"/>
          <w:szCs w:val="44"/>
        </w:rPr>
      </w:pPr>
    </w:p>
    <w:p w14:paraId="296E9B4C" w14:textId="77777777" w:rsidR="004D3120" w:rsidRPr="007304F1" w:rsidRDefault="004D3120">
      <w:pPr>
        <w:adjustRightInd w:val="0"/>
        <w:snapToGrid w:val="0"/>
        <w:rPr>
          <w:b/>
          <w:sz w:val="44"/>
          <w:szCs w:val="44"/>
        </w:rPr>
      </w:pPr>
    </w:p>
    <w:p w14:paraId="134869D6" w14:textId="77777777" w:rsidR="004D3120" w:rsidRPr="00B10A2D" w:rsidRDefault="004D3120">
      <w:pPr>
        <w:adjustRightInd w:val="0"/>
        <w:snapToGrid w:val="0"/>
        <w:rPr>
          <w:b/>
          <w:sz w:val="44"/>
          <w:szCs w:val="44"/>
        </w:rPr>
      </w:pPr>
    </w:p>
    <w:p w14:paraId="5C10E532" w14:textId="77777777" w:rsidR="004D3120" w:rsidRDefault="004D3120">
      <w:pPr>
        <w:adjustRightInd w:val="0"/>
        <w:snapToGrid w:val="0"/>
        <w:rPr>
          <w:b/>
          <w:sz w:val="44"/>
          <w:szCs w:val="44"/>
        </w:rPr>
      </w:pPr>
    </w:p>
    <w:p w14:paraId="0F35A0AF" w14:textId="77777777" w:rsidR="004D3120" w:rsidRDefault="004D3120">
      <w:pPr>
        <w:adjustRightInd w:val="0"/>
        <w:snapToGrid w:val="0"/>
        <w:rPr>
          <w:b/>
          <w:sz w:val="44"/>
          <w:szCs w:val="44"/>
        </w:rPr>
      </w:pPr>
    </w:p>
    <w:p w14:paraId="1762142C" w14:textId="77777777" w:rsidR="004D3120" w:rsidRDefault="004D3120">
      <w:pPr>
        <w:adjustRightInd w:val="0"/>
        <w:snapToGrid w:val="0"/>
        <w:rPr>
          <w:b/>
          <w:sz w:val="44"/>
          <w:szCs w:val="44"/>
        </w:rPr>
      </w:pPr>
    </w:p>
    <w:p w14:paraId="28AC911C" w14:textId="77777777" w:rsidR="004D3120" w:rsidRDefault="004D3120">
      <w:pPr>
        <w:adjustRightInd w:val="0"/>
        <w:snapToGrid w:val="0"/>
        <w:rPr>
          <w:b/>
          <w:sz w:val="44"/>
          <w:szCs w:val="44"/>
        </w:rPr>
      </w:pPr>
    </w:p>
    <w:p w14:paraId="7F47B0B1" w14:textId="77777777" w:rsidR="004D3120" w:rsidRDefault="004D3120">
      <w:pPr>
        <w:adjustRightInd w:val="0"/>
        <w:snapToGrid w:val="0"/>
        <w:rPr>
          <w:b/>
          <w:sz w:val="44"/>
          <w:szCs w:val="44"/>
        </w:rPr>
      </w:pPr>
    </w:p>
    <w:p w14:paraId="7C52681D" w14:textId="77777777" w:rsidR="004D3120" w:rsidRDefault="004D3120">
      <w:pPr>
        <w:adjustRightInd w:val="0"/>
        <w:snapToGrid w:val="0"/>
        <w:rPr>
          <w:b/>
          <w:sz w:val="44"/>
          <w:szCs w:val="44"/>
        </w:rPr>
      </w:pPr>
    </w:p>
    <w:p w14:paraId="00711D72" w14:textId="77777777" w:rsidR="004D3120" w:rsidRDefault="00353BAF">
      <w:pPr>
        <w:adjustRightInd w:val="0"/>
        <w:snapToGrid w:val="0"/>
        <w:rPr>
          <w:rFonts w:ascii="楷体_GB2312" w:eastAsia="楷体_GB2312"/>
          <w:b/>
          <w:sz w:val="44"/>
          <w:szCs w:val="44"/>
        </w:rPr>
      </w:pPr>
      <w:r>
        <w:rPr>
          <w:rFonts w:ascii="楷体_GB2312" w:eastAsia="楷体_GB2312" w:hint="eastAsia"/>
          <w:b/>
          <w:sz w:val="44"/>
          <w:szCs w:val="44"/>
        </w:rPr>
        <w:t>说明：</w:t>
      </w:r>
    </w:p>
    <w:p w14:paraId="0E834A1A" w14:textId="77777777" w:rsidR="004D3120" w:rsidRDefault="004D3120">
      <w:pPr>
        <w:adjustRightInd w:val="0"/>
        <w:snapToGrid w:val="0"/>
        <w:jc w:val="center"/>
        <w:rPr>
          <w:b/>
          <w:sz w:val="44"/>
          <w:szCs w:val="44"/>
        </w:rPr>
      </w:pPr>
    </w:p>
    <w:p w14:paraId="5DBE76F3" w14:textId="4719F2C5" w:rsidR="004D3120" w:rsidRDefault="00353BAF">
      <w:pPr>
        <w:adjustRightInd w:val="0"/>
        <w:snapToGrid w:val="0"/>
        <w:spacing w:line="300" w:lineRule="auto"/>
        <w:rPr>
          <w:rFonts w:ascii="楷体_GB2312" w:eastAsia="楷体_GB2312"/>
          <w:sz w:val="32"/>
          <w:szCs w:val="32"/>
        </w:rPr>
      </w:pPr>
      <w:r>
        <w:rPr>
          <w:rFonts w:hint="eastAsia"/>
          <w:sz w:val="32"/>
          <w:szCs w:val="32"/>
        </w:rPr>
        <w:t xml:space="preserve">   </w:t>
      </w:r>
      <w:r>
        <w:rPr>
          <w:rFonts w:ascii="楷体_GB2312" w:eastAsia="楷体_GB2312" w:hint="eastAsia"/>
          <w:sz w:val="32"/>
          <w:szCs w:val="32"/>
        </w:rPr>
        <w:t xml:space="preserve"> </w:t>
      </w:r>
      <w:r w:rsidR="002A23F5">
        <w:rPr>
          <w:rFonts w:ascii="楷体_GB2312" w:eastAsia="楷体_GB2312" w:hint="eastAsia"/>
          <w:sz w:val="32"/>
          <w:szCs w:val="32"/>
        </w:rPr>
        <w:t>范例</w:t>
      </w:r>
      <w:r>
        <w:rPr>
          <w:rFonts w:ascii="楷体_GB2312" w:eastAsia="楷体_GB2312" w:hint="eastAsia"/>
          <w:sz w:val="32"/>
          <w:szCs w:val="32"/>
        </w:rPr>
        <w:t>中所引用的示例，只作为论文书写格式的示范，并不代表论文研究内容的示范。</w:t>
      </w:r>
    </w:p>
    <w:p w14:paraId="6EE633C2" w14:textId="77777777" w:rsidR="004D3120" w:rsidRDefault="004D3120">
      <w:pPr>
        <w:adjustRightInd w:val="0"/>
        <w:snapToGrid w:val="0"/>
      </w:pPr>
    </w:p>
    <w:p w14:paraId="105C9C28" w14:textId="4C850F8B" w:rsidR="004D3120" w:rsidRPr="00746C1D" w:rsidRDefault="004D3120">
      <w:pPr>
        <w:widowControl/>
        <w:jc w:val="left"/>
      </w:pPr>
    </w:p>
    <w:p w14:paraId="4BDF559D" w14:textId="77777777" w:rsidR="004D3120" w:rsidRDefault="004D3120">
      <w:pPr>
        <w:adjustRightInd w:val="0"/>
        <w:snapToGrid w:val="0"/>
        <w:sectPr w:rsidR="004D3120">
          <w:footerReference w:type="even" r:id="rId9"/>
          <w:footerReference w:type="default" r:id="rId10"/>
          <w:pgSz w:w="11906" w:h="16838"/>
          <w:pgMar w:top="1440" w:right="1800" w:bottom="1440" w:left="1800" w:header="1701" w:footer="1304" w:gutter="0"/>
          <w:pgNumType w:fmt="numberInDash" w:start="21"/>
          <w:cols w:space="720"/>
          <w:docGrid w:type="linesAndChars" w:linePitch="395" w:charSpace="1861"/>
        </w:sectPr>
      </w:pPr>
    </w:p>
    <w:p w14:paraId="51E452E2" w14:textId="73EE31F9" w:rsidR="004D3120" w:rsidRPr="00614358" w:rsidRDefault="00614358">
      <w:pPr>
        <w:adjustRightInd w:val="0"/>
        <w:snapToGrid w:val="0"/>
        <w:rPr>
          <w:sz w:val="28"/>
          <w:szCs w:val="28"/>
        </w:rPr>
      </w:pPr>
      <w:r>
        <w:rPr>
          <w:noProof/>
        </w:rPr>
        <w:lastRenderedPageBreak/>
        <mc:AlternateContent>
          <mc:Choice Requires="wps">
            <w:drawing>
              <wp:anchor distT="0" distB="0" distL="114300" distR="114300" simplePos="0" relativeHeight="251665408" behindDoc="0" locked="0" layoutInCell="1" allowOverlap="1" wp14:anchorId="45920140" wp14:editId="66FB78A6">
                <wp:simplePos x="0" y="0"/>
                <wp:positionH relativeFrom="column">
                  <wp:posOffset>637858</wp:posOffset>
                </wp:positionH>
                <wp:positionV relativeFrom="paragraph">
                  <wp:posOffset>-28892</wp:posOffset>
                </wp:positionV>
                <wp:extent cx="2786063" cy="471487"/>
                <wp:effectExtent l="0" t="0" r="14605" b="24130"/>
                <wp:wrapNone/>
                <wp:docPr id="6" name="文本框 6"/>
                <wp:cNvGraphicFramePr/>
                <a:graphic xmlns:a="http://schemas.openxmlformats.org/drawingml/2006/main">
                  <a:graphicData uri="http://schemas.microsoft.com/office/word/2010/wordprocessingShape">
                    <wps:wsp>
                      <wps:cNvSpPr txBox="1"/>
                      <wps:spPr>
                        <a:xfrm>
                          <a:off x="0" y="0"/>
                          <a:ext cx="2786063" cy="47148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3F08ED" w14:textId="76D49B4F" w:rsidR="004D3120" w:rsidRPr="00D6538E" w:rsidRDefault="00353BAF" w:rsidP="00614358">
                            <w:pPr>
                              <w:adjustRightInd w:val="0"/>
                              <w:snapToGrid w:val="0"/>
                              <w:rPr>
                                <w:rFonts w:ascii="楷体" w:eastAsia="楷体" w:hAnsi="楷体" w:cs="楷体"/>
                                <w:b/>
                                <w:bCs/>
                                <w:sz w:val="22"/>
                                <w:szCs w:val="22"/>
                              </w:rPr>
                            </w:pPr>
                            <w:r w:rsidRPr="00D6538E">
                              <w:rPr>
                                <w:rFonts w:ascii="楷体" w:eastAsia="楷体" w:hAnsi="楷体" w:cs="楷体" w:hint="eastAsia"/>
                                <w:b/>
                                <w:bCs/>
                                <w:sz w:val="22"/>
                                <w:szCs w:val="22"/>
                              </w:rPr>
                              <w:t>小四号字</w:t>
                            </w:r>
                            <w:r w:rsidR="00614358" w:rsidRPr="00D6538E">
                              <w:rPr>
                                <w:rFonts w:ascii="楷体" w:eastAsia="楷体" w:hAnsi="楷体" w:cs="楷体" w:hint="eastAsia"/>
                                <w:b/>
                                <w:bCs/>
                                <w:sz w:val="22"/>
                                <w:szCs w:val="22"/>
                              </w:rPr>
                              <w:t>填写，中文用宋体，</w:t>
                            </w:r>
                            <w:r w:rsidR="00614358" w:rsidRPr="00D6538E">
                              <w:rPr>
                                <w:rFonts w:ascii="楷体" w:eastAsia="楷体" w:hAnsi="楷体" w:cs="宋体" w:hint="eastAsia"/>
                                <w:b/>
                                <w:bCs/>
                                <w:sz w:val="22"/>
                                <w:szCs w:val="22"/>
                              </w:rPr>
                              <w:t>英文字母、阿拉伯数字用</w:t>
                            </w:r>
                            <w:r w:rsidR="00614358" w:rsidRPr="00D6538E">
                              <w:rPr>
                                <w:rFonts w:eastAsia="楷体"/>
                                <w:b/>
                                <w:bCs/>
                                <w:sz w:val="22"/>
                                <w:szCs w:val="22"/>
                              </w:rPr>
                              <w:t>Times New Roman</w:t>
                            </w:r>
                            <w:r w:rsidR="00614358" w:rsidRPr="00D6538E">
                              <w:rPr>
                                <w:rFonts w:ascii="楷体" w:eastAsia="楷体" w:hAnsi="楷体" w:cs="宋体" w:hint="eastAsia"/>
                                <w:b/>
                                <w:bCs/>
                                <w:sz w:val="22"/>
                                <w:szCs w:val="22"/>
                              </w:rPr>
                              <w:t>字体。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5920140" id="_x0000_t202" coordsize="21600,21600" o:spt="202" path="m,l,21600r21600,l21600,xe">
                <v:stroke joinstyle="miter"/>
                <v:path gradientshapeok="t" o:connecttype="rect"/>
              </v:shapetype>
              <v:shape id="文本框 6" o:spid="_x0000_s1026" type="#_x0000_t202" style="position:absolute;left:0;text-align:left;margin-left:50.25pt;margin-top:-2.25pt;width:219.4pt;height:3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" fillcolor="white [3201]" strokeweight=".5pt">
                <v:textbox>
                  <w:txbxContent>
                    <w:p w14:paraId="643F08ED" w14:textId="76D49B4F" w:rsidR="004D3120" w:rsidRPr="00D6538E" w:rsidRDefault="00353BAF" w:rsidP="00614358">
                      <w:pPr>
                        <w:adjustRightInd w:val="0"/>
                        <w:snapToGrid w:val="0"/>
                        <w:rPr>
                          <w:rFonts w:ascii="楷体" w:eastAsia="楷体" w:hAnsi="楷体" w:cs="楷体"/>
                          <w:b/>
                          <w:bCs/>
                          <w:sz w:val="22"/>
                          <w:szCs w:val="22"/>
                        </w:rPr>
                      </w:pPr>
                      <w:r w:rsidRPr="00D6538E">
                        <w:rPr>
                          <w:rFonts w:ascii="楷体" w:eastAsia="楷体" w:hAnsi="楷体" w:cs="楷体" w:hint="eastAsia"/>
                          <w:b/>
                          <w:bCs/>
                          <w:sz w:val="22"/>
                          <w:szCs w:val="22"/>
                        </w:rPr>
                        <w:t>小四号字</w:t>
                      </w:r>
                      <w:r w:rsidR="00614358" w:rsidRPr="00D6538E">
                        <w:rPr>
                          <w:rFonts w:ascii="楷体" w:eastAsia="楷体" w:hAnsi="楷体" w:cs="楷体" w:hint="eastAsia"/>
                          <w:b/>
                          <w:bCs/>
                          <w:sz w:val="22"/>
                          <w:szCs w:val="22"/>
                        </w:rPr>
                        <w:t>填写，中文用宋体，</w:t>
                      </w:r>
                      <w:r w:rsidR="00614358" w:rsidRPr="00D6538E">
                        <w:rPr>
                          <w:rFonts w:ascii="楷体" w:eastAsia="楷体" w:hAnsi="楷体" w:cs="宋体" w:hint="eastAsia"/>
                          <w:b/>
                          <w:bCs/>
                          <w:sz w:val="22"/>
                          <w:szCs w:val="22"/>
                        </w:rPr>
                        <w:t>英文字母、阿拉伯数字用</w:t>
                      </w:r>
                      <w:r w:rsidR="00614358" w:rsidRPr="00D6538E">
                        <w:rPr>
                          <w:rFonts w:eastAsia="楷体"/>
                          <w:b/>
                          <w:bCs/>
                          <w:sz w:val="22"/>
                          <w:szCs w:val="22"/>
                        </w:rPr>
                        <w:t>Times New Roman</w:t>
                      </w:r>
                      <w:r w:rsidR="00614358" w:rsidRPr="00D6538E">
                        <w:rPr>
                          <w:rFonts w:ascii="楷体" w:eastAsia="楷体" w:hAnsi="楷体" w:cs="宋体" w:hint="eastAsia"/>
                          <w:b/>
                          <w:bCs/>
                          <w:sz w:val="22"/>
                          <w:szCs w:val="22"/>
                        </w:rPr>
                        <w:t>字体。</w:t>
                      </w:r>
                    </w:p>
                  </w:txbxContent>
                </v:textbox>
              </v:shape>
            </w:pict>
          </mc:Fallback>
        </mc:AlternateContent>
      </w:r>
      <w:r w:rsidR="00353BAF">
        <w:rPr>
          <w:rFonts w:ascii="宋体" w:hAnsi="宋体" w:cs="宋体" w:hint="eastAsia"/>
          <w:b/>
          <w:bCs/>
          <w:sz w:val="28"/>
          <w:szCs w:val="28"/>
        </w:rPr>
        <w:t xml:space="preserve">分类号：                                </w:t>
      </w:r>
      <w:r w:rsidR="00353BAF">
        <w:rPr>
          <w:rFonts w:ascii="宋体" w:hAnsi="宋体" w:cs="宋体"/>
          <w:b/>
          <w:bCs/>
          <w:sz w:val="28"/>
          <w:szCs w:val="28"/>
        </w:rPr>
        <w:t xml:space="preserve"> </w:t>
      </w:r>
      <w:r w:rsidR="00353BAF">
        <w:rPr>
          <w:rFonts w:ascii="宋体" w:hAnsi="宋体" w:cs="宋体" w:hint="eastAsia"/>
          <w:b/>
          <w:bCs/>
          <w:sz w:val="28"/>
          <w:szCs w:val="28"/>
        </w:rPr>
        <w:t>学校代码：</w:t>
      </w:r>
      <w:r w:rsidR="00353BAF" w:rsidRPr="004F1C99">
        <w:t>10423</w:t>
      </w:r>
    </w:p>
    <w:p w14:paraId="753E8AED" w14:textId="003BCC55" w:rsidR="004D3120" w:rsidRPr="00A1199B" w:rsidRDefault="00A11DFE" w:rsidP="00080D1E">
      <w:pPr>
        <w:autoSpaceDE w:val="0"/>
        <w:autoSpaceDN w:val="0"/>
        <w:adjustRightInd w:val="0"/>
        <w:snapToGrid w:val="0"/>
        <w:spacing w:line="300" w:lineRule="auto"/>
        <w:ind w:rightChars="-29" w:right="-72"/>
        <w:rPr>
          <w:rFonts w:ascii="宋体" w:hAnsi="宋体" w:cs="宋体"/>
          <w:b/>
          <w:bCs/>
        </w:rPr>
      </w:pPr>
      <w:r w:rsidRPr="008A3FC3">
        <w:rPr>
          <w:noProof/>
          <w:sz w:val="28"/>
        </w:rPr>
        <mc:AlternateContent>
          <mc:Choice Requires="wps">
            <w:drawing>
              <wp:anchor distT="0" distB="0" distL="114300" distR="114300" simplePos="0" relativeHeight="251676672" behindDoc="0" locked="0" layoutInCell="1" allowOverlap="1" wp14:anchorId="6DB22082" wp14:editId="58250AF3">
                <wp:simplePos x="0" y="0"/>
                <wp:positionH relativeFrom="column">
                  <wp:posOffset>-586105</wp:posOffset>
                </wp:positionH>
                <wp:positionV relativeFrom="paragraph">
                  <wp:posOffset>297180</wp:posOffset>
                </wp:positionV>
                <wp:extent cx="2724150" cy="904875"/>
                <wp:effectExtent l="0" t="0" r="19050" b="28575"/>
                <wp:wrapNone/>
                <wp:docPr id="12" name="文本框 12"/>
                <wp:cNvGraphicFramePr/>
                <a:graphic xmlns:a="http://schemas.openxmlformats.org/drawingml/2006/main">
                  <a:graphicData uri="http://schemas.microsoft.com/office/word/2010/wordprocessingShape">
                    <wps:wsp>
                      <wps:cNvSpPr txBox="1"/>
                      <wps:spPr>
                        <a:xfrm>
                          <a:off x="0" y="0"/>
                          <a:ext cx="2724150" cy="904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2360454" w14:textId="45DD9F56" w:rsidR="00080D1E" w:rsidRPr="00826F5D" w:rsidRDefault="002818EF" w:rsidP="002818EF">
                            <w:pPr>
                              <w:adjustRightInd w:val="0"/>
                              <w:snapToGrid w:val="0"/>
                              <w:jc w:val="left"/>
                              <w:rPr>
                                <w:rFonts w:ascii="楷体" w:eastAsia="楷体" w:hAnsi="楷体" w:cs="楷体"/>
                                <w:b/>
                                <w:bCs/>
                                <w:sz w:val="20"/>
                                <w:szCs w:val="20"/>
                              </w:rPr>
                            </w:pPr>
                            <w:proofErr w:type="gramStart"/>
                            <w:r w:rsidRPr="00826F5D">
                              <w:rPr>
                                <w:rFonts w:ascii="楷体" w:eastAsia="楷体" w:hAnsi="楷体" w:cs="楷体" w:hint="eastAsia"/>
                                <w:b/>
                                <w:bCs/>
                                <w:sz w:val="20"/>
                                <w:szCs w:val="20"/>
                              </w:rPr>
                              <w:t>分类号</w:t>
                            </w:r>
                            <w:r w:rsidR="00080D1E" w:rsidRPr="00826F5D">
                              <w:rPr>
                                <w:rFonts w:ascii="楷体" w:eastAsia="楷体" w:hAnsi="楷体" w:cs="楷体" w:hint="eastAsia"/>
                                <w:b/>
                                <w:bCs/>
                                <w:sz w:val="20"/>
                                <w:szCs w:val="20"/>
                              </w:rPr>
                              <w:t>按《中国图书馆分类法》</w:t>
                            </w:r>
                            <w:proofErr w:type="gramEnd"/>
                            <w:r w:rsidR="00080D1E" w:rsidRPr="00826F5D">
                              <w:rPr>
                                <w:rFonts w:ascii="楷体" w:eastAsia="楷体" w:hAnsi="楷体" w:cs="楷体" w:hint="eastAsia"/>
                                <w:b/>
                                <w:bCs/>
                                <w:sz w:val="20"/>
                                <w:szCs w:val="20"/>
                              </w:rPr>
                              <w:t>选取，可从学校图书馆</w:t>
                            </w:r>
                            <w:r w:rsidR="00080D1E" w:rsidRPr="00826F5D">
                              <w:rPr>
                                <w:rFonts w:ascii="楷体" w:eastAsia="楷体" w:hAnsi="楷体" w:cs="楷体"/>
                                <w:b/>
                                <w:bCs/>
                                <w:sz w:val="20"/>
                                <w:szCs w:val="20"/>
                              </w:rPr>
                              <w:t>网页</w:t>
                            </w:r>
                            <w:r w:rsidR="00080D1E" w:rsidRPr="00826F5D">
                              <w:rPr>
                                <w:rFonts w:ascii="楷体" w:eastAsia="楷体" w:hAnsi="楷体" w:cs="楷体" w:hint="eastAsia"/>
                                <w:b/>
                                <w:bCs/>
                                <w:sz w:val="20"/>
                                <w:szCs w:val="20"/>
                              </w:rPr>
                              <w:t>（</w:t>
                            </w:r>
                            <w:r w:rsidR="00080D1E" w:rsidRPr="00826F5D">
                              <w:rPr>
                                <w:rFonts w:ascii="楷体" w:eastAsia="楷体" w:hAnsi="楷体" w:cs="楷体"/>
                                <w:b/>
                                <w:bCs/>
                                <w:sz w:val="20"/>
                                <w:szCs w:val="20"/>
                              </w:rPr>
                              <w:t>http://library.ouc.edu.cn/Home/ClassificationBooks</w:t>
                            </w:r>
                            <w:r w:rsidR="00080D1E" w:rsidRPr="00826F5D">
                              <w:rPr>
                                <w:rFonts w:ascii="楷体" w:eastAsia="楷体" w:hAnsi="楷体" w:cs="楷体" w:hint="eastAsia"/>
                                <w:b/>
                                <w:bCs/>
                                <w:sz w:val="20"/>
                                <w:szCs w:val="20"/>
                              </w:rPr>
                              <w:t>）左侧</w:t>
                            </w:r>
                            <w:r w:rsidR="00080D1E" w:rsidRPr="00826F5D">
                              <w:rPr>
                                <w:rFonts w:ascii="楷体" w:eastAsia="楷体" w:hAnsi="楷体" w:cs="楷体"/>
                                <w:b/>
                                <w:bCs/>
                                <w:sz w:val="20"/>
                                <w:szCs w:val="20"/>
                              </w:rPr>
                              <w:t>末端</w:t>
                            </w:r>
                            <w:r w:rsidR="00080D1E" w:rsidRPr="00826F5D">
                              <w:rPr>
                                <w:rFonts w:ascii="楷体" w:eastAsia="楷体" w:hAnsi="楷体" w:cs="楷体" w:hint="eastAsia"/>
                                <w:b/>
                                <w:bCs/>
                                <w:sz w:val="20"/>
                                <w:szCs w:val="20"/>
                              </w:rPr>
                              <w:t>下载《中国图书分类法详细类目表》，</w:t>
                            </w:r>
                            <w:r w:rsidR="00080D1E" w:rsidRPr="00826F5D">
                              <w:rPr>
                                <w:rFonts w:ascii="楷体" w:eastAsia="楷体" w:hAnsi="楷体" w:cs="楷体"/>
                                <w:b/>
                                <w:bCs/>
                                <w:sz w:val="20"/>
                                <w:szCs w:val="20"/>
                              </w:rPr>
                              <w:t>填写至三级类目。</w:t>
                            </w:r>
                          </w:p>
                          <w:p w14:paraId="0085F4DB" w14:textId="00EE7754" w:rsidR="004D3120" w:rsidRPr="007811B6" w:rsidRDefault="004D3120">
                            <w:pPr>
                              <w:rPr>
                                <w:rFonts w:ascii="楷体" w:eastAsia="楷体" w:hAnsi="楷体" w:cs="楷体"/>
                                <w:b/>
                                <w:bCs/>
                                <w:color w:val="C00000"/>
                                <w:sz w:val="21"/>
                                <w:szCs w:val="2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DB22082" id="文本框 12" o:spid="_x0000_s1027" type="#_x0000_t202" style="position:absolute;left:0;text-align:left;margin-left:-46.15pt;margin-top:23.4pt;width:214.5pt;height:7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" fillcolor="white [3201]" strokeweight=".5pt">
                <v:textbox>
                  <w:txbxContent>
                    <w:p w14:paraId="52360454" w14:textId="45DD9F56" w:rsidR="00080D1E" w:rsidRPr="00826F5D" w:rsidRDefault="002818EF" w:rsidP="002818EF">
                      <w:pPr>
                        <w:adjustRightInd w:val="0"/>
                        <w:snapToGrid w:val="0"/>
                        <w:jc w:val="left"/>
                        <w:rPr>
                          <w:rFonts w:ascii="楷体" w:eastAsia="楷体" w:hAnsi="楷体" w:cs="楷体"/>
                          <w:b/>
                          <w:bCs/>
                          <w:sz w:val="20"/>
                          <w:szCs w:val="20"/>
                        </w:rPr>
                      </w:pPr>
                      <w:proofErr w:type="gramStart"/>
                      <w:r w:rsidRPr="00826F5D">
                        <w:rPr>
                          <w:rFonts w:ascii="楷体" w:eastAsia="楷体" w:hAnsi="楷体" w:cs="楷体" w:hint="eastAsia"/>
                          <w:b/>
                          <w:bCs/>
                          <w:sz w:val="20"/>
                          <w:szCs w:val="20"/>
                        </w:rPr>
                        <w:t>分类号</w:t>
                      </w:r>
                      <w:r w:rsidR="00080D1E" w:rsidRPr="00826F5D">
                        <w:rPr>
                          <w:rFonts w:ascii="楷体" w:eastAsia="楷体" w:hAnsi="楷体" w:cs="楷体" w:hint="eastAsia"/>
                          <w:b/>
                          <w:bCs/>
                          <w:sz w:val="20"/>
                          <w:szCs w:val="20"/>
                        </w:rPr>
                        <w:t>按《中国图书馆分类法》</w:t>
                      </w:r>
                      <w:proofErr w:type="gramEnd"/>
                      <w:r w:rsidR="00080D1E" w:rsidRPr="00826F5D">
                        <w:rPr>
                          <w:rFonts w:ascii="楷体" w:eastAsia="楷体" w:hAnsi="楷体" w:cs="楷体" w:hint="eastAsia"/>
                          <w:b/>
                          <w:bCs/>
                          <w:sz w:val="20"/>
                          <w:szCs w:val="20"/>
                        </w:rPr>
                        <w:t>选取，可从学校图书馆</w:t>
                      </w:r>
                      <w:r w:rsidR="00080D1E" w:rsidRPr="00826F5D">
                        <w:rPr>
                          <w:rFonts w:ascii="楷体" w:eastAsia="楷体" w:hAnsi="楷体" w:cs="楷体"/>
                          <w:b/>
                          <w:bCs/>
                          <w:sz w:val="20"/>
                          <w:szCs w:val="20"/>
                        </w:rPr>
                        <w:t>网页</w:t>
                      </w:r>
                      <w:r w:rsidR="00080D1E" w:rsidRPr="00826F5D">
                        <w:rPr>
                          <w:rFonts w:ascii="楷体" w:eastAsia="楷体" w:hAnsi="楷体" w:cs="楷体" w:hint="eastAsia"/>
                          <w:b/>
                          <w:bCs/>
                          <w:sz w:val="20"/>
                          <w:szCs w:val="20"/>
                        </w:rPr>
                        <w:t>（</w:t>
                      </w:r>
                      <w:r w:rsidR="00080D1E" w:rsidRPr="00826F5D">
                        <w:rPr>
                          <w:rFonts w:ascii="楷体" w:eastAsia="楷体" w:hAnsi="楷体" w:cs="楷体"/>
                          <w:b/>
                          <w:bCs/>
                          <w:sz w:val="20"/>
                          <w:szCs w:val="20"/>
                        </w:rPr>
                        <w:t>http://library.ouc.edu.cn/Home/ClassificationBooks</w:t>
                      </w:r>
                      <w:r w:rsidR="00080D1E" w:rsidRPr="00826F5D">
                        <w:rPr>
                          <w:rFonts w:ascii="楷体" w:eastAsia="楷体" w:hAnsi="楷体" w:cs="楷体" w:hint="eastAsia"/>
                          <w:b/>
                          <w:bCs/>
                          <w:sz w:val="20"/>
                          <w:szCs w:val="20"/>
                        </w:rPr>
                        <w:t>）左侧</w:t>
                      </w:r>
                      <w:r w:rsidR="00080D1E" w:rsidRPr="00826F5D">
                        <w:rPr>
                          <w:rFonts w:ascii="楷体" w:eastAsia="楷体" w:hAnsi="楷体" w:cs="楷体"/>
                          <w:b/>
                          <w:bCs/>
                          <w:sz w:val="20"/>
                          <w:szCs w:val="20"/>
                        </w:rPr>
                        <w:t>末端</w:t>
                      </w:r>
                      <w:r w:rsidR="00080D1E" w:rsidRPr="00826F5D">
                        <w:rPr>
                          <w:rFonts w:ascii="楷体" w:eastAsia="楷体" w:hAnsi="楷体" w:cs="楷体" w:hint="eastAsia"/>
                          <w:b/>
                          <w:bCs/>
                          <w:sz w:val="20"/>
                          <w:szCs w:val="20"/>
                        </w:rPr>
                        <w:t>下载《中国图书分类法详细类目表》，</w:t>
                      </w:r>
                      <w:r w:rsidR="00080D1E" w:rsidRPr="00826F5D">
                        <w:rPr>
                          <w:rFonts w:ascii="楷体" w:eastAsia="楷体" w:hAnsi="楷体" w:cs="楷体"/>
                          <w:b/>
                          <w:bCs/>
                          <w:sz w:val="20"/>
                          <w:szCs w:val="20"/>
                        </w:rPr>
                        <w:t>填写至三级类目。</w:t>
                      </w:r>
                    </w:p>
                    <w:p w14:paraId="0085F4DB" w14:textId="00EE7754" w:rsidR="004D3120" w:rsidRPr="007811B6" w:rsidRDefault="004D3120">
                      <w:pPr>
                        <w:rPr>
                          <w:rFonts w:ascii="楷体" w:eastAsia="楷体" w:hAnsi="楷体" w:cs="楷体"/>
                          <w:b/>
                          <w:bCs/>
                          <w:color w:val="C00000"/>
                          <w:sz w:val="21"/>
                          <w:szCs w:val="21"/>
                        </w:rPr>
                      </w:pPr>
                    </w:p>
                  </w:txbxContent>
                </v:textbox>
              </v:shape>
            </w:pict>
          </mc:Fallback>
        </mc:AlternateContent>
      </w:r>
      <w:r w:rsidR="00080D1E" w:rsidRPr="008A3FC3">
        <w:rPr>
          <w:b/>
          <w:bCs/>
          <w:sz w:val="28"/>
          <w:szCs w:val="28"/>
        </w:rPr>
        <w:t>UDC:</w:t>
      </w:r>
      <w:r w:rsidR="00353BAF" w:rsidRPr="008A3FC3">
        <w:rPr>
          <w:b/>
          <w:bCs/>
          <w:sz w:val="28"/>
          <w:szCs w:val="28"/>
        </w:rPr>
        <w:t xml:space="preserve">                                 </w:t>
      </w:r>
      <w:r w:rsidR="00080D1E" w:rsidRPr="008A3FC3">
        <w:rPr>
          <w:b/>
          <w:bCs/>
          <w:sz w:val="28"/>
          <w:szCs w:val="28"/>
        </w:rPr>
        <w:t xml:space="preserve">   </w:t>
      </w:r>
      <w:r w:rsidR="00080D1E">
        <w:rPr>
          <w:rFonts w:ascii="宋体" w:hAnsi="宋体" w:cs="宋体" w:hint="eastAsia"/>
          <w:b/>
          <w:bCs/>
          <w:sz w:val="28"/>
          <w:szCs w:val="28"/>
        </w:rPr>
        <w:t>学</w:t>
      </w:r>
      <w:r w:rsidR="00080D1E">
        <w:rPr>
          <w:rFonts w:ascii="宋体" w:hAnsi="宋体" w:cs="宋体"/>
          <w:b/>
          <w:bCs/>
          <w:sz w:val="28"/>
          <w:szCs w:val="28"/>
        </w:rPr>
        <w:t xml:space="preserve">    </w:t>
      </w:r>
      <w:r w:rsidR="00080D1E">
        <w:rPr>
          <w:rFonts w:ascii="宋体" w:hAnsi="宋体" w:cs="宋体" w:hint="eastAsia"/>
          <w:b/>
          <w:bCs/>
          <w:sz w:val="28"/>
          <w:szCs w:val="28"/>
        </w:rPr>
        <w:t>号:</w:t>
      </w:r>
      <w:r w:rsidR="00A1199B">
        <w:rPr>
          <w:rFonts w:ascii="宋体" w:hAnsi="宋体" w:cs="宋体"/>
          <w:b/>
          <w:bCs/>
        </w:rPr>
        <w:t xml:space="preserve"> </w:t>
      </w:r>
    </w:p>
    <w:p w14:paraId="7B64A300" w14:textId="107DAD94" w:rsidR="004D3120" w:rsidRDefault="00826F5D">
      <w:pPr>
        <w:adjustRightInd w:val="0"/>
        <w:snapToGrid w:val="0"/>
        <w:spacing w:line="300" w:lineRule="auto"/>
        <w:ind w:rightChars="-29" w:right="-72" w:firstLineChars="200" w:firstLine="578"/>
      </w:pPr>
      <w:r>
        <w:rPr>
          <w:noProof/>
          <w:sz w:val="28"/>
        </w:rPr>
        <mc:AlternateContent>
          <mc:Choice Requires="wps">
            <w:drawing>
              <wp:anchor distT="0" distB="0" distL="114300" distR="114300" simplePos="0" relativeHeight="251706368" behindDoc="0" locked="0" layoutInCell="1" allowOverlap="1" wp14:anchorId="2C2EF238" wp14:editId="39EC6DB4">
                <wp:simplePos x="0" y="0"/>
                <wp:positionH relativeFrom="page">
                  <wp:posOffset>3133725</wp:posOffset>
                </wp:positionH>
                <wp:positionV relativeFrom="paragraph">
                  <wp:posOffset>9525</wp:posOffset>
                </wp:positionV>
                <wp:extent cx="4162425" cy="914400"/>
                <wp:effectExtent l="0" t="0" r="28575" b="19050"/>
                <wp:wrapNone/>
                <wp:docPr id="7" name="文本框 7"/>
                <wp:cNvGraphicFramePr/>
                <a:graphic xmlns:a="http://schemas.openxmlformats.org/drawingml/2006/main">
                  <a:graphicData uri="http://schemas.microsoft.com/office/word/2010/wordprocessingShape">
                    <wps:wsp>
                      <wps:cNvSpPr txBox="1"/>
                      <wps:spPr>
                        <a:xfrm>
                          <a:off x="0" y="0"/>
                          <a:ext cx="4162425" cy="9144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B4466F" w14:textId="1F0D3ED6" w:rsidR="002818EF" w:rsidRPr="00826F5D" w:rsidRDefault="002818EF" w:rsidP="002818EF">
                            <w:pPr>
                              <w:adjustRightInd w:val="0"/>
                              <w:snapToGrid w:val="0"/>
                              <w:rPr>
                                <w:rFonts w:ascii="楷体" w:eastAsia="楷体" w:hAnsi="楷体" w:cs="楷体"/>
                                <w:b/>
                                <w:bCs/>
                                <w:sz w:val="20"/>
                                <w:szCs w:val="20"/>
                              </w:rPr>
                            </w:pPr>
                            <w:r w:rsidRPr="00826F5D">
                              <w:rPr>
                                <w:rFonts w:ascii="楷体" w:eastAsia="楷体" w:hAnsi="楷体" w:cs="楷体"/>
                                <w:b/>
                                <w:bCs/>
                                <w:sz w:val="20"/>
                                <w:szCs w:val="20"/>
                              </w:rPr>
                              <w:t>UDC</w:t>
                            </w:r>
                            <w:r w:rsidRPr="00826F5D">
                              <w:rPr>
                                <w:rFonts w:ascii="楷体" w:eastAsia="楷体" w:hAnsi="楷体" w:cs="楷体" w:hint="eastAsia"/>
                                <w:b/>
                                <w:bCs/>
                                <w:sz w:val="20"/>
                                <w:szCs w:val="20"/>
                              </w:rPr>
                              <w:t>按《国际十进分类法》选取，可从学校图书馆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）右侧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点击</w:t>
                            </w:r>
                            <w:r w:rsidRPr="00826F5D">
                              <w:rPr>
                                <w:rFonts w:ascii="楷体" w:eastAsia="楷体" w:hAnsi="楷体" w:cs="楷体"/>
                                <w:b/>
                                <w:bCs/>
                                <w:sz w:val="20"/>
                                <w:szCs w:val="20"/>
                              </w:rPr>
                              <w:t>“UDC分类</w:t>
                            </w:r>
                            <w:r w:rsidRPr="00826F5D">
                              <w:rPr>
                                <w:rFonts w:ascii="楷体" w:eastAsia="楷体" w:hAnsi="楷体" w:cs="楷体" w:hint="eastAsia"/>
                                <w:b/>
                                <w:bCs/>
                                <w:sz w:val="20"/>
                                <w:szCs w:val="20"/>
                              </w:rPr>
                              <w:t>法</w:t>
                            </w:r>
                            <w:r w:rsidRPr="00826F5D">
                              <w:rPr>
                                <w:rFonts w:ascii="楷体" w:eastAsia="楷体" w:hAnsi="楷体" w:cs="楷体"/>
                                <w:b/>
                                <w:bCs/>
                                <w:sz w:val="20"/>
                                <w:szCs w:val="20"/>
                              </w:rPr>
                              <w:t>详细查询”</w:t>
                            </w:r>
                            <w:r w:rsidRPr="00826F5D">
                              <w:rPr>
                                <w:rFonts w:ascii="楷体" w:eastAsia="楷体" w:hAnsi="楷体" w:cs="楷体" w:hint="eastAsia"/>
                                <w:b/>
                                <w:bCs/>
                                <w:sz w:val="20"/>
                                <w:szCs w:val="20"/>
                              </w:rPr>
                              <w:t>，从</w:t>
                            </w:r>
                            <w:r w:rsidRPr="00826F5D">
                              <w:rPr>
                                <w:rFonts w:ascii="楷体" w:eastAsia="楷体" w:hAnsi="楷体" w:cs="楷体"/>
                                <w:b/>
                                <w:bCs/>
                                <w:sz w:val="20"/>
                                <w:szCs w:val="20"/>
                              </w:rPr>
                              <w:t>主表（</w:t>
                            </w:r>
                            <w:r w:rsidRPr="00826F5D">
                              <w:rPr>
                                <w:rFonts w:ascii="楷体" w:eastAsia="楷体" w:hAnsi="楷体" w:cs="楷体" w:hint="eastAsia"/>
                                <w:b/>
                                <w:bCs/>
                                <w:sz w:val="20"/>
                                <w:szCs w:val="20"/>
                              </w:rPr>
                              <w:t>网页</w:t>
                            </w:r>
                            <w:r w:rsidRPr="00826F5D">
                              <w:rPr>
                                <w:rFonts w:ascii="楷体" w:eastAsia="楷体" w:hAnsi="楷体" w:cs="楷体"/>
                                <w:b/>
                                <w:bCs/>
                                <w:sz w:val="20"/>
                                <w:szCs w:val="20"/>
                              </w:rPr>
                              <w:t>灰色</w:t>
                            </w:r>
                            <w:r w:rsidRPr="00826F5D">
                              <w:rPr>
                                <w:rFonts w:ascii="楷体" w:eastAsia="楷体" w:hAnsi="楷体" w:cs="楷体" w:hint="eastAsia"/>
                                <w:b/>
                                <w:bCs/>
                                <w:sz w:val="20"/>
                                <w:szCs w:val="20"/>
                              </w:rPr>
                              <w:t>横条</w:t>
                            </w:r>
                            <w:r w:rsidRPr="00826F5D">
                              <w:rPr>
                                <w:rFonts w:ascii="楷体" w:eastAsia="楷体" w:hAnsi="楷体" w:cs="楷体"/>
                                <w:b/>
                                <w:bCs/>
                                <w:sz w:val="20"/>
                                <w:szCs w:val="20"/>
                              </w:rPr>
                              <w:t>上的</w:t>
                            </w:r>
                            <w:r w:rsidRPr="00826F5D">
                              <w:rPr>
                                <w:rFonts w:ascii="楷体" w:eastAsia="楷体" w:hAnsi="楷体" w:cs="楷体" w:hint="eastAsia"/>
                                <w:b/>
                                <w:bCs/>
                                <w:sz w:val="20"/>
                                <w:szCs w:val="20"/>
                              </w:rPr>
                              <w:t>0-9数字</w:t>
                            </w:r>
                            <w:r w:rsidRPr="00826F5D">
                              <w:rPr>
                                <w:rFonts w:ascii="楷体" w:eastAsia="楷体" w:hAnsi="楷体" w:cs="楷体"/>
                                <w:b/>
                                <w:bCs/>
                                <w:sz w:val="20"/>
                                <w:szCs w:val="20"/>
                              </w:rPr>
                              <w:t>）</w:t>
                            </w:r>
                            <w:r w:rsidRPr="00826F5D">
                              <w:rPr>
                                <w:rFonts w:ascii="楷体" w:eastAsia="楷体" w:hAnsi="楷体" w:cs="楷体" w:hint="eastAsia"/>
                                <w:b/>
                                <w:bCs/>
                                <w:sz w:val="20"/>
                                <w:szCs w:val="20"/>
                              </w:rPr>
                              <w:t>中，</w:t>
                            </w:r>
                            <w:r w:rsidRPr="00826F5D">
                              <w:rPr>
                                <w:rFonts w:ascii="楷体" w:eastAsia="楷体" w:hAnsi="楷体" w:cs="楷体"/>
                                <w:b/>
                                <w:bCs/>
                                <w:sz w:val="20"/>
                                <w:szCs w:val="20"/>
                              </w:rPr>
                              <w:t>根据论文内容选择相应</w:t>
                            </w:r>
                            <w:r w:rsidRPr="00826F5D">
                              <w:rPr>
                                <w:rFonts w:ascii="楷体" w:eastAsia="楷体" w:hAnsi="楷体" w:cs="楷体" w:hint="eastAsia"/>
                                <w:b/>
                                <w:bCs/>
                                <w:sz w:val="20"/>
                                <w:szCs w:val="20"/>
                              </w:rPr>
                              <w:t>数字</w:t>
                            </w:r>
                            <w:r w:rsidRPr="00826F5D">
                              <w:rPr>
                                <w:rFonts w:ascii="楷体" w:eastAsia="楷体" w:hAnsi="楷体" w:cs="楷体"/>
                                <w:b/>
                                <w:bCs/>
                                <w:sz w:val="20"/>
                                <w:szCs w:val="20"/>
                              </w:rPr>
                              <w:t>开头的分类</w:t>
                            </w:r>
                            <w:r w:rsidRPr="00826F5D">
                              <w:rPr>
                                <w:rFonts w:ascii="楷体" w:eastAsia="楷体" w:hAnsi="楷体" w:cs="楷体" w:hint="eastAsia"/>
                                <w:b/>
                                <w:bCs/>
                                <w:sz w:val="20"/>
                                <w:szCs w:val="20"/>
                              </w:rPr>
                              <w:t>号</w:t>
                            </w:r>
                            <w:r w:rsidRPr="00826F5D">
                              <w:rPr>
                                <w:rFonts w:ascii="楷体" w:eastAsia="楷体" w:hAnsi="楷体" w:cs="楷体"/>
                                <w:b/>
                                <w:bCs/>
                                <w:sz w:val="20"/>
                                <w:szCs w:val="20"/>
                              </w:rPr>
                              <w:t>，</w:t>
                            </w:r>
                            <w:r w:rsidRPr="00826F5D">
                              <w:rPr>
                                <w:rFonts w:ascii="楷体" w:eastAsia="楷体" w:hAnsi="楷体" w:cs="楷体" w:hint="eastAsia"/>
                                <w:b/>
                                <w:bCs/>
                                <w:sz w:val="20"/>
                                <w:szCs w:val="20"/>
                              </w:rPr>
                              <w:t>经逐级</w:t>
                            </w:r>
                            <w:r w:rsidRPr="00826F5D">
                              <w:rPr>
                                <w:rFonts w:ascii="楷体" w:eastAsia="楷体" w:hAnsi="楷体" w:cs="楷体"/>
                                <w:b/>
                                <w:bCs/>
                                <w:sz w:val="20"/>
                                <w:szCs w:val="20"/>
                              </w:rPr>
                              <w:t>查询</w:t>
                            </w:r>
                            <w:r w:rsidRPr="00826F5D">
                              <w:rPr>
                                <w:rFonts w:ascii="楷体" w:eastAsia="楷体" w:hAnsi="楷体" w:cs="楷体" w:hint="eastAsia"/>
                                <w:b/>
                                <w:bCs/>
                                <w:sz w:val="20"/>
                                <w:szCs w:val="20"/>
                              </w:rPr>
                              <w:t>后</w:t>
                            </w:r>
                            <w:r w:rsidRPr="00826F5D">
                              <w:rPr>
                                <w:rFonts w:ascii="楷体" w:eastAsia="楷体" w:hAnsi="楷体" w:cs="楷体"/>
                                <w:b/>
                                <w:bCs/>
                                <w:sz w:val="20"/>
                                <w:szCs w:val="20"/>
                              </w:rPr>
                              <w:t>填写论文的UDC号</w:t>
                            </w:r>
                            <w:r w:rsidRPr="00826F5D">
                              <w:rPr>
                                <w:rFonts w:ascii="楷体" w:eastAsia="楷体" w:hAnsi="楷体" w:cs="楷体" w:hint="eastAsia"/>
                                <w:b/>
                                <w:bCs/>
                                <w:sz w:val="20"/>
                                <w:szCs w:val="20"/>
                              </w:rPr>
                              <w:t>。一般</w:t>
                            </w:r>
                            <w:r w:rsidRPr="00826F5D">
                              <w:rPr>
                                <w:rFonts w:ascii="楷体" w:eastAsia="楷体" w:hAnsi="楷体" w:cs="楷体"/>
                                <w:b/>
                                <w:bCs/>
                                <w:sz w:val="20"/>
                                <w:szCs w:val="20"/>
                              </w:rPr>
                              <w:t>填写至三级类目。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2C2EF238" id="文本框 7" o:spid="_x0000_s1028" type="#_x0000_t202" style="position:absolute;left:0;text-align:left;margin-left:246.75pt;margin-top:.75pt;width:327.75pt;height:1in;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" fillcolor="white [3201]" strokeweight=".5pt">
                <v:textbox>
                  <w:txbxContent>
                    <w:p w14:paraId="07B4466F" w14:textId="1F0D3ED6" w:rsidR="002818EF" w:rsidRPr="00826F5D" w:rsidRDefault="002818EF" w:rsidP="002818EF">
                      <w:pPr>
                        <w:adjustRightInd w:val="0"/>
                        <w:snapToGrid w:val="0"/>
                        <w:rPr>
                          <w:rFonts w:ascii="楷体" w:eastAsia="楷体" w:hAnsi="楷体" w:cs="楷体"/>
                          <w:b/>
                          <w:bCs/>
                          <w:sz w:val="20"/>
                          <w:szCs w:val="20"/>
                        </w:rPr>
                      </w:pPr>
                      <w:r w:rsidRPr="00826F5D">
                        <w:rPr>
                          <w:rFonts w:ascii="楷体" w:eastAsia="楷体" w:hAnsi="楷体" w:cs="楷体"/>
                          <w:b/>
                          <w:bCs/>
                          <w:sz w:val="20"/>
                          <w:szCs w:val="20"/>
                        </w:rPr>
                        <w:t>UDC</w:t>
                      </w:r>
                      <w:r w:rsidRPr="00826F5D">
                        <w:rPr>
                          <w:rFonts w:ascii="楷体" w:eastAsia="楷体" w:hAnsi="楷体" w:cs="楷体" w:hint="eastAsia"/>
                          <w:b/>
                          <w:bCs/>
                          <w:sz w:val="20"/>
                          <w:szCs w:val="20"/>
                        </w:rPr>
                        <w:t>按《国际十进分类法》选取，可从学校图书馆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）右侧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点击</w:t>
                      </w:r>
                      <w:r w:rsidRPr="00826F5D">
                        <w:rPr>
                          <w:rFonts w:ascii="楷体" w:eastAsia="楷体" w:hAnsi="楷体" w:cs="楷体"/>
                          <w:b/>
                          <w:bCs/>
                          <w:sz w:val="20"/>
                          <w:szCs w:val="20"/>
                        </w:rPr>
                        <w:t>“UDC分类</w:t>
                      </w:r>
                      <w:r w:rsidRPr="00826F5D">
                        <w:rPr>
                          <w:rFonts w:ascii="楷体" w:eastAsia="楷体" w:hAnsi="楷体" w:cs="楷体" w:hint="eastAsia"/>
                          <w:b/>
                          <w:bCs/>
                          <w:sz w:val="20"/>
                          <w:szCs w:val="20"/>
                        </w:rPr>
                        <w:t>法</w:t>
                      </w:r>
                      <w:r w:rsidRPr="00826F5D">
                        <w:rPr>
                          <w:rFonts w:ascii="楷体" w:eastAsia="楷体" w:hAnsi="楷体" w:cs="楷体"/>
                          <w:b/>
                          <w:bCs/>
                          <w:sz w:val="20"/>
                          <w:szCs w:val="20"/>
                        </w:rPr>
                        <w:t>详细查询”</w:t>
                      </w:r>
                      <w:r w:rsidRPr="00826F5D">
                        <w:rPr>
                          <w:rFonts w:ascii="楷体" w:eastAsia="楷体" w:hAnsi="楷体" w:cs="楷体" w:hint="eastAsia"/>
                          <w:b/>
                          <w:bCs/>
                          <w:sz w:val="20"/>
                          <w:szCs w:val="20"/>
                        </w:rPr>
                        <w:t>，从</w:t>
                      </w:r>
                      <w:r w:rsidRPr="00826F5D">
                        <w:rPr>
                          <w:rFonts w:ascii="楷体" w:eastAsia="楷体" w:hAnsi="楷体" w:cs="楷体"/>
                          <w:b/>
                          <w:bCs/>
                          <w:sz w:val="20"/>
                          <w:szCs w:val="20"/>
                        </w:rPr>
                        <w:t>主表（</w:t>
                      </w:r>
                      <w:r w:rsidRPr="00826F5D">
                        <w:rPr>
                          <w:rFonts w:ascii="楷体" w:eastAsia="楷体" w:hAnsi="楷体" w:cs="楷体" w:hint="eastAsia"/>
                          <w:b/>
                          <w:bCs/>
                          <w:sz w:val="20"/>
                          <w:szCs w:val="20"/>
                        </w:rPr>
                        <w:t>网页</w:t>
                      </w:r>
                      <w:r w:rsidRPr="00826F5D">
                        <w:rPr>
                          <w:rFonts w:ascii="楷体" w:eastAsia="楷体" w:hAnsi="楷体" w:cs="楷体"/>
                          <w:b/>
                          <w:bCs/>
                          <w:sz w:val="20"/>
                          <w:szCs w:val="20"/>
                        </w:rPr>
                        <w:t>灰色</w:t>
                      </w:r>
                      <w:r w:rsidRPr="00826F5D">
                        <w:rPr>
                          <w:rFonts w:ascii="楷体" w:eastAsia="楷体" w:hAnsi="楷体" w:cs="楷体" w:hint="eastAsia"/>
                          <w:b/>
                          <w:bCs/>
                          <w:sz w:val="20"/>
                          <w:szCs w:val="20"/>
                        </w:rPr>
                        <w:t>横条</w:t>
                      </w:r>
                      <w:r w:rsidRPr="00826F5D">
                        <w:rPr>
                          <w:rFonts w:ascii="楷体" w:eastAsia="楷体" w:hAnsi="楷体" w:cs="楷体"/>
                          <w:b/>
                          <w:bCs/>
                          <w:sz w:val="20"/>
                          <w:szCs w:val="20"/>
                        </w:rPr>
                        <w:t>上的</w:t>
                      </w:r>
                      <w:r w:rsidRPr="00826F5D">
                        <w:rPr>
                          <w:rFonts w:ascii="楷体" w:eastAsia="楷体" w:hAnsi="楷体" w:cs="楷体" w:hint="eastAsia"/>
                          <w:b/>
                          <w:bCs/>
                          <w:sz w:val="20"/>
                          <w:szCs w:val="20"/>
                        </w:rPr>
                        <w:t>0-9数字</w:t>
                      </w:r>
                      <w:r w:rsidRPr="00826F5D">
                        <w:rPr>
                          <w:rFonts w:ascii="楷体" w:eastAsia="楷体" w:hAnsi="楷体" w:cs="楷体"/>
                          <w:b/>
                          <w:bCs/>
                          <w:sz w:val="20"/>
                          <w:szCs w:val="20"/>
                        </w:rPr>
                        <w:t>）</w:t>
                      </w:r>
                      <w:r w:rsidRPr="00826F5D">
                        <w:rPr>
                          <w:rFonts w:ascii="楷体" w:eastAsia="楷体" w:hAnsi="楷体" w:cs="楷体" w:hint="eastAsia"/>
                          <w:b/>
                          <w:bCs/>
                          <w:sz w:val="20"/>
                          <w:szCs w:val="20"/>
                        </w:rPr>
                        <w:t>中，</w:t>
                      </w:r>
                      <w:r w:rsidRPr="00826F5D">
                        <w:rPr>
                          <w:rFonts w:ascii="楷体" w:eastAsia="楷体" w:hAnsi="楷体" w:cs="楷体"/>
                          <w:b/>
                          <w:bCs/>
                          <w:sz w:val="20"/>
                          <w:szCs w:val="20"/>
                        </w:rPr>
                        <w:t>根据论文内容选择相应</w:t>
                      </w:r>
                      <w:r w:rsidRPr="00826F5D">
                        <w:rPr>
                          <w:rFonts w:ascii="楷体" w:eastAsia="楷体" w:hAnsi="楷体" w:cs="楷体" w:hint="eastAsia"/>
                          <w:b/>
                          <w:bCs/>
                          <w:sz w:val="20"/>
                          <w:szCs w:val="20"/>
                        </w:rPr>
                        <w:t>数字</w:t>
                      </w:r>
                      <w:r w:rsidRPr="00826F5D">
                        <w:rPr>
                          <w:rFonts w:ascii="楷体" w:eastAsia="楷体" w:hAnsi="楷体" w:cs="楷体"/>
                          <w:b/>
                          <w:bCs/>
                          <w:sz w:val="20"/>
                          <w:szCs w:val="20"/>
                        </w:rPr>
                        <w:t>开头的分类</w:t>
                      </w:r>
                      <w:r w:rsidRPr="00826F5D">
                        <w:rPr>
                          <w:rFonts w:ascii="楷体" w:eastAsia="楷体" w:hAnsi="楷体" w:cs="楷体" w:hint="eastAsia"/>
                          <w:b/>
                          <w:bCs/>
                          <w:sz w:val="20"/>
                          <w:szCs w:val="20"/>
                        </w:rPr>
                        <w:t>号</w:t>
                      </w:r>
                      <w:r w:rsidRPr="00826F5D">
                        <w:rPr>
                          <w:rFonts w:ascii="楷体" w:eastAsia="楷体" w:hAnsi="楷体" w:cs="楷体"/>
                          <w:b/>
                          <w:bCs/>
                          <w:sz w:val="20"/>
                          <w:szCs w:val="20"/>
                        </w:rPr>
                        <w:t>，</w:t>
                      </w:r>
                      <w:r w:rsidRPr="00826F5D">
                        <w:rPr>
                          <w:rFonts w:ascii="楷体" w:eastAsia="楷体" w:hAnsi="楷体" w:cs="楷体" w:hint="eastAsia"/>
                          <w:b/>
                          <w:bCs/>
                          <w:sz w:val="20"/>
                          <w:szCs w:val="20"/>
                        </w:rPr>
                        <w:t>经逐级</w:t>
                      </w:r>
                      <w:r w:rsidRPr="00826F5D">
                        <w:rPr>
                          <w:rFonts w:ascii="楷体" w:eastAsia="楷体" w:hAnsi="楷体" w:cs="楷体"/>
                          <w:b/>
                          <w:bCs/>
                          <w:sz w:val="20"/>
                          <w:szCs w:val="20"/>
                        </w:rPr>
                        <w:t>查询</w:t>
                      </w:r>
                      <w:r w:rsidRPr="00826F5D">
                        <w:rPr>
                          <w:rFonts w:ascii="楷体" w:eastAsia="楷体" w:hAnsi="楷体" w:cs="楷体" w:hint="eastAsia"/>
                          <w:b/>
                          <w:bCs/>
                          <w:sz w:val="20"/>
                          <w:szCs w:val="20"/>
                        </w:rPr>
                        <w:t>后</w:t>
                      </w:r>
                      <w:r w:rsidRPr="00826F5D">
                        <w:rPr>
                          <w:rFonts w:ascii="楷体" w:eastAsia="楷体" w:hAnsi="楷体" w:cs="楷体"/>
                          <w:b/>
                          <w:bCs/>
                          <w:sz w:val="20"/>
                          <w:szCs w:val="20"/>
                        </w:rPr>
                        <w:t>填写论文的UDC号</w:t>
                      </w:r>
                      <w:r w:rsidRPr="00826F5D">
                        <w:rPr>
                          <w:rFonts w:ascii="楷体" w:eastAsia="楷体" w:hAnsi="楷体" w:cs="楷体" w:hint="eastAsia"/>
                          <w:b/>
                          <w:bCs/>
                          <w:sz w:val="20"/>
                          <w:szCs w:val="20"/>
                        </w:rPr>
                        <w:t>。一般</w:t>
                      </w:r>
                      <w:r w:rsidRPr="00826F5D">
                        <w:rPr>
                          <w:rFonts w:ascii="楷体" w:eastAsia="楷体" w:hAnsi="楷体" w:cs="楷体"/>
                          <w:b/>
                          <w:bCs/>
                          <w:sz w:val="20"/>
                          <w:szCs w:val="20"/>
                        </w:rPr>
                        <w:t>填写至三级类目。</w:t>
                      </w:r>
                    </w:p>
                  </w:txbxContent>
                </v:textbox>
                <w10:wrap anchorx="page"/>
              </v:shape>
            </w:pict>
          </mc:Fallback>
        </mc:AlternateContent>
      </w:r>
      <w:r w:rsidR="00353BAF">
        <w:rPr>
          <w:rFonts w:hint="eastAsia"/>
        </w:rPr>
        <w:t xml:space="preserve">                                              </w:t>
      </w:r>
    </w:p>
    <w:p w14:paraId="5ECE2F69" w14:textId="30CAAE43" w:rsidR="004D3120" w:rsidRDefault="00353BAF">
      <w:pPr>
        <w:adjustRightInd w:val="0"/>
        <w:snapToGrid w:val="0"/>
        <w:spacing w:line="300" w:lineRule="auto"/>
        <w:ind w:rightChars="-29" w:right="-72"/>
        <w:rPr>
          <w:sz w:val="28"/>
          <w:szCs w:val="28"/>
        </w:rPr>
      </w:pPr>
      <w:r>
        <w:rPr>
          <w:rFonts w:hint="eastAsia"/>
          <w:sz w:val="28"/>
          <w:szCs w:val="28"/>
        </w:rPr>
        <w:t xml:space="preserve"> </w:t>
      </w:r>
      <w:r>
        <w:rPr>
          <w:rFonts w:hint="eastAsia"/>
        </w:rPr>
        <w:t xml:space="preserve">                      </w:t>
      </w:r>
    </w:p>
    <w:p w14:paraId="26FDA517" w14:textId="084C2640" w:rsidR="004D3120" w:rsidRDefault="00353BAF">
      <w:pPr>
        <w:adjustRightInd w:val="0"/>
        <w:snapToGrid w:val="0"/>
        <w:spacing w:line="300" w:lineRule="auto"/>
      </w:pPr>
      <w:r>
        <w:rPr>
          <w:rFonts w:hint="eastAsia"/>
        </w:rPr>
        <w:t xml:space="preserve">                                   </w:t>
      </w:r>
      <w:r>
        <w:rPr>
          <w:rFonts w:hint="eastAsia"/>
        </w:rPr>
        <w:t>↑</w:t>
      </w:r>
    </w:p>
    <w:p w14:paraId="6BB323F1" w14:textId="212CED9A" w:rsidR="004D3120" w:rsidRDefault="004D3120">
      <w:pPr>
        <w:adjustRightInd w:val="0"/>
      </w:pPr>
    </w:p>
    <w:p w14:paraId="5276C46B" w14:textId="77777777" w:rsidR="004D3120" w:rsidRDefault="004D3120">
      <w:pPr>
        <w:adjustRightInd w:val="0"/>
      </w:pPr>
    </w:p>
    <w:p w14:paraId="315A1E0E" w14:textId="77777777" w:rsidR="004D3120" w:rsidRDefault="00353BAF">
      <w:pPr>
        <w:adjustRightInd w:val="0"/>
        <w:snapToGrid w:val="0"/>
        <w:jc w:val="center"/>
        <w:rPr>
          <w:rFonts w:ascii="黑体" w:eastAsia="黑体"/>
          <w:sz w:val="44"/>
          <w:szCs w:val="44"/>
        </w:rPr>
      </w:pPr>
      <w:r>
        <w:rPr>
          <w:rFonts w:ascii="黑体" w:eastAsia="黑体" w:hint="eastAsia"/>
          <w:sz w:val="44"/>
          <w:szCs w:val="44"/>
        </w:rPr>
        <w:t>北大西洋亚极地区域多尺度海洋过程能量交换</w:t>
      </w:r>
    </w:p>
    <w:p w14:paraId="693FC91D" w14:textId="77777777" w:rsidR="004D3120" w:rsidRDefault="00353BAF">
      <w:pPr>
        <w:adjustRightInd w:val="0"/>
        <w:snapToGrid w:val="0"/>
        <w:jc w:val="center"/>
        <w:rPr>
          <w:rFonts w:ascii="黑体" w:eastAsia="黑体"/>
          <w:sz w:val="44"/>
          <w:szCs w:val="44"/>
        </w:rPr>
      </w:pPr>
      <w:r>
        <w:rPr>
          <w:noProof/>
        </w:rPr>
        <mc:AlternateContent>
          <mc:Choice Requires="wps">
            <w:drawing>
              <wp:anchor distT="0" distB="0" distL="114300" distR="114300" simplePos="0" relativeHeight="251666432" behindDoc="0" locked="0" layoutInCell="1" allowOverlap="1" wp14:anchorId="6EAB0D8E" wp14:editId="3333E272">
                <wp:simplePos x="0" y="0"/>
                <wp:positionH relativeFrom="column">
                  <wp:posOffset>2362835</wp:posOffset>
                </wp:positionH>
                <wp:positionV relativeFrom="paragraph">
                  <wp:posOffset>104140</wp:posOffset>
                </wp:positionV>
                <wp:extent cx="946150" cy="370840"/>
                <wp:effectExtent l="4445" t="4445" r="14605" b="5715"/>
                <wp:wrapNone/>
                <wp:docPr id="3" name="文本框 3"/>
                <wp:cNvGraphicFramePr/>
                <a:graphic xmlns:a="http://schemas.openxmlformats.org/drawingml/2006/main">
                  <a:graphicData uri="http://schemas.microsoft.com/office/word/2010/wordprocessingShape">
                    <wps:wsp>
                      <wps:cNvSpPr txBox="1"/>
                      <wps:spPr>
                        <a:xfrm>
                          <a:off x="0" y="0"/>
                          <a:ext cx="946150" cy="3708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04D85E0"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黑体二号字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EAB0D8E" id="文本框 3" o:spid="_x0000_s1029" type="#_x0000_t202" style="position:absolute;left:0;text-align:left;margin-left:186.05pt;margin-top:8.2pt;width:74.5pt;height:29.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" fillcolor="white [3201]" strokeweight=".5pt">
                <v:textbox>
                  <w:txbxContent>
                    <w:p w14:paraId="604D85E0"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黑体二号字</w:t>
                      </w:r>
                    </w:p>
                  </w:txbxContent>
                </v:textbox>
              </v:shape>
            </w:pict>
          </mc:Fallback>
        </mc:AlternateContent>
      </w:r>
    </w:p>
    <w:p w14:paraId="4F13490F" w14:textId="77777777" w:rsidR="004D3120" w:rsidRDefault="004D3120">
      <w:pPr>
        <w:adjustRightInd w:val="0"/>
        <w:snapToGrid w:val="0"/>
        <w:jc w:val="center"/>
      </w:pPr>
    </w:p>
    <w:p w14:paraId="31E69107" w14:textId="16AC124B" w:rsidR="004D3120" w:rsidRDefault="00B96FAA">
      <w:pPr>
        <w:adjustRightInd w:val="0"/>
        <w:snapToGrid w:val="0"/>
        <w:spacing w:line="300" w:lineRule="auto"/>
        <w:jc w:val="center"/>
        <w:rPr>
          <w:rFonts w:eastAsia="黑体"/>
          <w:b/>
          <w:sz w:val="44"/>
          <w:szCs w:val="44"/>
        </w:rPr>
      </w:pPr>
      <w:r>
        <w:rPr>
          <w:noProof/>
        </w:rPr>
        <mc:AlternateContent>
          <mc:Choice Requires="wps">
            <w:drawing>
              <wp:anchor distT="0" distB="0" distL="114300" distR="114300" simplePos="0" relativeHeight="251667456" behindDoc="0" locked="0" layoutInCell="1" allowOverlap="1" wp14:anchorId="6882EB94" wp14:editId="3F7FEB09">
                <wp:simplePos x="0" y="0"/>
                <wp:positionH relativeFrom="page">
                  <wp:posOffset>428625</wp:posOffset>
                </wp:positionH>
                <wp:positionV relativeFrom="paragraph">
                  <wp:posOffset>415290</wp:posOffset>
                </wp:positionV>
                <wp:extent cx="2533650" cy="1562100"/>
                <wp:effectExtent l="0" t="0" r="19050" b="19050"/>
                <wp:wrapNone/>
                <wp:docPr id="4" name="文本框 4"/>
                <wp:cNvGraphicFramePr/>
                <a:graphic xmlns:a="http://schemas.openxmlformats.org/drawingml/2006/main">
                  <a:graphicData uri="http://schemas.microsoft.com/office/word/2010/wordprocessingShape">
                    <wps:wsp>
                      <wps:cNvSpPr txBox="1"/>
                      <wps:spPr>
                        <a:xfrm>
                          <a:off x="0" y="0"/>
                          <a:ext cx="2533650" cy="15621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0144F9" w14:textId="77777777" w:rsidR="00B96FAA" w:rsidRPr="00B96FAA"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1.英文题目第一个单词首字母大写。</w:t>
                            </w:r>
                          </w:p>
                          <w:p w14:paraId="51BFCDA9" w14:textId="77777777" w:rsidR="00B96FAA" w:rsidRPr="00B96FAA"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2.实词（名词、动词、代词、形容词、副词等）首字母大写，虚词（介词、冠词、连词等）首字母小写。</w:t>
                            </w:r>
                          </w:p>
                          <w:p w14:paraId="0F5A784B" w14:textId="781FF01F" w:rsidR="004D3120"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3.超过5个字母的虚词（between、without等）首字母应该大写。</w:t>
                            </w:r>
                          </w:p>
                          <w:p w14:paraId="7C4BCF64" w14:textId="22974257" w:rsidR="00B96FAA" w:rsidRPr="00B96FAA" w:rsidRDefault="00B96FAA" w:rsidP="00B96FAA">
                            <w:pPr>
                              <w:adjustRightInd w:val="0"/>
                              <w:snapToGrid w:val="0"/>
                              <w:jc w:val="left"/>
                              <w:rPr>
                                <w:rFonts w:ascii="楷体" w:eastAsia="楷体" w:hAnsi="楷体" w:cs="楷体"/>
                                <w:b/>
                                <w:bCs/>
                                <w:sz w:val="21"/>
                                <w:szCs w:val="21"/>
                              </w:rPr>
                            </w:pPr>
                            <w:r>
                              <w:rPr>
                                <w:rFonts w:ascii="楷体" w:eastAsia="楷体" w:hAnsi="楷体" w:cs="楷体"/>
                                <w:b/>
                                <w:bCs/>
                                <w:sz w:val="21"/>
                                <w:szCs w:val="21"/>
                              </w:rPr>
                              <w:t>4.</w:t>
                            </w:r>
                            <w:r>
                              <w:rPr>
                                <w:rFonts w:ascii="楷体" w:eastAsia="楷体" w:hAnsi="楷体" w:cs="楷体" w:hint="eastAsia"/>
                                <w:b/>
                                <w:bCs/>
                                <w:sz w:val="21"/>
                                <w:szCs w:val="21"/>
                              </w:rPr>
                              <w:t>使用</w:t>
                            </w:r>
                            <w:r w:rsidRPr="00B96FAA">
                              <w:rPr>
                                <w:rFonts w:eastAsia="楷体"/>
                                <w:b/>
                                <w:bCs/>
                                <w:sz w:val="21"/>
                                <w:szCs w:val="21"/>
                              </w:rPr>
                              <w:t xml:space="preserve"> </w:t>
                            </w:r>
                            <w:r>
                              <w:rPr>
                                <w:rFonts w:eastAsia="楷体"/>
                                <w:b/>
                                <w:bCs/>
                                <w:sz w:val="21"/>
                                <w:szCs w:val="21"/>
                              </w:rPr>
                              <w:t xml:space="preserve">Times New Roman </w:t>
                            </w:r>
                            <w:r>
                              <w:rPr>
                                <w:rFonts w:ascii="楷体" w:eastAsia="楷体" w:hAnsi="楷体" w:cs="楷体" w:hint="eastAsia"/>
                                <w:b/>
                                <w:bCs/>
                                <w:sz w:val="21"/>
                                <w:szCs w:val="21"/>
                              </w:rPr>
                              <w:t>二号字加粗，题目太长时可用小二号字.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882EB94" id="文本框 4" o:spid="_x0000_s1030" type="#_x0000_t202" style="position:absolute;left:0;text-align:left;margin-left:33.75pt;margin-top:32.7pt;width:199.5pt;height:12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" fillcolor="white [3201]" strokeweight=".5pt">
                <v:textbox>
                  <w:txbxContent>
                    <w:p w14:paraId="3E0144F9" w14:textId="77777777" w:rsidR="00B96FAA" w:rsidRPr="00B96FAA"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1.英文题目第一个单词首字母大写。</w:t>
                      </w:r>
                    </w:p>
                    <w:p w14:paraId="51BFCDA9" w14:textId="77777777" w:rsidR="00B96FAA" w:rsidRPr="00B96FAA"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2.实词（名词、动词、代词、形容词、副词等）首字母大写，虚词（介词、冠词、连词等）首字母小写。</w:t>
                      </w:r>
                    </w:p>
                    <w:p w14:paraId="0F5A784B" w14:textId="781FF01F" w:rsidR="004D3120" w:rsidRDefault="00B96FAA" w:rsidP="00B96FAA">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3.超过5个字母的虚词（between、without等）首字母应该大写。</w:t>
                      </w:r>
                    </w:p>
                    <w:p w14:paraId="7C4BCF64" w14:textId="22974257" w:rsidR="00B96FAA" w:rsidRPr="00B96FAA" w:rsidRDefault="00B96FAA" w:rsidP="00B96FAA">
                      <w:pPr>
                        <w:adjustRightInd w:val="0"/>
                        <w:snapToGrid w:val="0"/>
                        <w:jc w:val="left"/>
                        <w:rPr>
                          <w:rFonts w:ascii="楷体" w:eastAsia="楷体" w:hAnsi="楷体" w:cs="楷体"/>
                          <w:b/>
                          <w:bCs/>
                          <w:sz w:val="21"/>
                          <w:szCs w:val="21"/>
                        </w:rPr>
                      </w:pPr>
                      <w:r>
                        <w:rPr>
                          <w:rFonts w:ascii="楷体" w:eastAsia="楷体" w:hAnsi="楷体" w:cs="楷体"/>
                          <w:b/>
                          <w:bCs/>
                          <w:sz w:val="21"/>
                          <w:szCs w:val="21"/>
                        </w:rPr>
                        <w:t>4.</w:t>
                      </w:r>
                      <w:r>
                        <w:rPr>
                          <w:rFonts w:ascii="楷体" w:eastAsia="楷体" w:hAnsi="楷体" w:cs="楷体" w:hint="eastAsia"/>
                          <w:b/>
                          <w:bCs/>
                          <w:sz w:val="21"/>
                          <w:szCs w:val="21"/>
                        </w:rPr>
                        <w:t>使用</w:t>
                      </w:r>
                      <w:r w:rsidRPr="00B96FAA">
                        <w:rPr>
                          <w:rFonts w:eastAsia="楷体"/>
                          <w:b/>
                          <w:bCs/>
                          <w:sz w:val="21"/>
                          <w:szCs w:val="21"/>
                        </w:rPr>
                        <w:t xml:space="preserve"> </w:t>
                      </w:r>
                      <w:r>
                        <w:rPr>
                          <w:rFonts w:eastAsia="楷体"/>
                          <w:b/>
                          <w:bCs/>
                          <w:sz w:val="21"/>
                          <w:szCs w:val="21"/>
                        </w:rPr>
                        <w:t xml:space="preserve">Times New Roman </w:t>
                      </w:r>
                      <w:r>
                        <w:rPr>
                          <w:rFonts w:ascii="楷体" w:eastAsia="楷体" w:hAnsi="楷体" w:cs="楷体" w:hint="eastAsia"/>
                          <w:b/>
                          <w:bCs/>
                          <w:sz w:val="21"/>
                          <w:szCs w:val="21"/>
                        </w:rPr>
                        <w:t>二号字加粗，题目太长时可用小二号字.</w:t>
                      </w:r>
                    </w:p>
                  </w:txbxContent>
                </v:textbox>
                <w10:wrap anchorx="page"/>
              </v:shape>
            </w:pict>
          </mc:Fallback>
        </mc:AlternateContent>
      </w:r>
      <w:r w:rsidR="00353BAF">
        <w:rPr>
          <w:rFonts w:eastAsia="黑体"/>
          <w:b/>
          <w:sz w:val="44"/>
          <w:szCs w:val="44"/>
        </w:rPr>
        <w:t xml:space="preserve">Energy </w:t>
      </w:r>
      <w:r w:rsidR="00900533">
        <w:rPr>
          <w:rFonts w:eastAsia="黑体"/>
          <w:b/>
          <w:sz w:val="44"/>
          <w:szCs w:val="44"/>
        </w:rPr>
        <w:t>E</w:t>
      </w:r>
      <w:r w:rsidR="00353BAF">
        <w:rPr>
          <w:rFonts w:eastAsia="黑体"/>
          <w:b/>
          <w:sz w:val="44"/>
          <w:szCs w:val="44"/>
        </w:rPr>
        <w:t xml:space="preserve">xchange among </w:t>
      </w:r>
      <w:r w:rsidR="00900533">
        <w:rPr>
          <w:rFonts w:eastAsia="黑体"/>
          <w:b/>
          <w:sz w:val="44"/>
          <w:szCs w:val="44"/>
        </w:rPr>
        <w:t>M</w:t>
      </w:r>
      <w:r w:rsidR="00353BAF">
        <w:rPr>
          <w:rFonts w:eastAsia="黑体"/>
          <w:b/>
          <w:sz w:val="44"/>
          <w:szCs w:val="44"/>
        </w:rPr>
        <w:t>u</w:t>
      </w:r>
      <w:r>
        <w:rPr>
          <w:rFonts w:eastAsia="黑体" w:hint="eastAsia"/>
          <w:b/>
          <w:sz w:val="44"/>
          <w:szCs w:val="44"/>
        </w:rPr>
        <w:t>l</w:t>
      </w:r>
      <w:r w:rsidR="00353BAF">
        <w:rPr>
          <w:rFonts w:eastAsia="黑体"/>
          <w:b/>
          <w:sz w:val="44"/>
          <w:szCs w:val="44"/>
        </w:rPr>
        <w:t xml:space="preserve">ti-scale </w:t>
      </w:r>
      <w:r w:rsidR="00900533">
        <w:rPr>
          <w:rFonts w:eastAsia="黑体"/>
          <w:b/>
          <w:sz w:val="44"/>
          <w:szCs w:val="44"/>
        </w:rPr>
        <w:t>P</w:t>
      </w:r>
      <w:r w:rsidR="00353BAF">
        <w:rPr>
          <w:rFonts w:eastAsia="黑体"/>
          <w:b/>
          <w:sz w:val="44"/>
          <w:szCs w:val="44"/>
        </w:rPr>
        <w:t xml:space="preserve">rocesses in the </w:t>
      </w:r>
      <w:r w:rsidR="00900533">
        <w:rPr>
          <w:rFonts w:eastAsia="黑体"/>
          <w:b/>
          <w:sz w:val="44"/>
          <w:szCs w:val="44"/>
        </w:rPr>
        <w:t>S</w:t>
      </w:r>
      <w:r w:rsidR="00353BAF">
        <w:rPr>
          <w:rFonts w:eastAsia="黑体"/>
          <w:b/>
          <w:sz w:val="44"/>
          <w:szCs w:val="44"/>
        </w:rPr>
        <w:t>ubpolar North Atlantic</w:t>
      </w:r>
    </w:p>
    <w:p w14:paraId="66EDDE95" w14:textId="5CE34A73" w:rsidR="009E033D" w:rsidRDefault="009E033D">
      <w:pPr>
        <w:adjustRightInd w:val="0"/>
        <w:snapToGrid w:val="0"/>
        <w:spacing w:line="300" w:lineRule="auto"/>
        <w:jc w:val="center"/>
        <w:rPr>
          <w:rFonts w:eastAsia="黑体"/>
          <w:b/>
          <w:sz w:val="44"/>
          <w:szCs w:val="44"/>
        </w:rPr>
      </w:pPr>
    </w:p>
    <w:p w14:paraId="4355B478" w14:textId="59DEA3E4" w:rsidR="009E033D" w:rsidRDefault="009E033D">
      <w:pPr>
        <w:adjustRightInd w:val="0"/>
        <w:snapToGrid w:val="0"/>
        <w:spacing w:line="300" w:lineRule="auto"/>
        <w:jc w:val="center"/>
        <w:rPr>
          <w:rFonts w:eastAsia="黑体"/>
          <w:b/>
          <w:sz w:val="44"/>
          <w:szCs w:val="44"/>
        </w:rPr>
      </w:pPr>
      <w:r>
        <w:rPr>
          <w:noProof/>
          <w:sz w:val="28"/>
        </w:rPr>
        <mc:AlternateContent>
          <mc:Choice Requires="wps">
            <w:drawing>
              <wp:anchor distT="0" distB="0" distL="114300" distR="114300" simplePos="0" relativeHeight="251714560" behindDoc="0" locked="0" layoutInCell="1" allowOverlap="1" wp14:anchorId="10CE7827" wp14:editId="1D2CB6F6">
                <wp:simplePos x="0" y="0"/>
                <wp:positionH relativeFrom="column">
                  <wp:posOffset>3340100</wp:posOffset>
                </wp:positionH>
                <wp:positionV relativeFrom="paragraph">
                  <wp:posOffset>349250</wp:posOffset>
                </wp:positionV>
                <wp:extent cx="1290955" cy="977900"/>
                <wp:effectExtent l="0" t="0" r="23495" b="12700"/>
                <wp:wrapNone/>
                <wp:docPr id="14" name="文本框 14"/>
                <wp:cNvGraphicFramePr/>
                <a:graphic xmlns:a="http://schemas.openxmlformats.org/drawingml/2006/main">
                  <a:graphicData uri="http://schemas.microsoft.com/office/word/2010/wordprocessingShape">
                    <wps:wsp>
                      <wps:cNvSpPr txBox="1"/>
                      <wps:spPr>
                        <a:xfrm>
                          <a:off x="0" y="0"/>
                          <a:ext cx="1290955" cy="977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AD5E3CE" w14:textId="308904B5" w:rsidR="009E033D" w:rsidRDefault="009E033D" w:rsidP="009E033D">
                            <w:pPr>
                              <w:adjustRightInd w:val="0"/>
                              <w:snapToGrid w:val="0"/>
                              <w:rPr>
                                <w:rFonts w:ascii="楷体" w:eastAsia="楷体" w:hAnsi="楷体" w:cs="楷体"/>
                                <w:b/>
                                <w:bCs/>
                                <w:color w:val="C00000"/>
                                <w:sz w:val="21"/>
                                <w:szCs w:val="21"/>
                              </w:rPr>
                            </w:pPr>
                            <w:r w:rsidRPr="00E968FB">
                              <w:rPr>
                                <w:rFonts w:ascii="楷体" w:eastAsia="楷体" w:hAnsi="楷体" w:cs="楷体" w:hint="eastAsia"/>
                                <w:b/>
                                <w:bCs/>
                                <w:color w:val="C00000"/>
                                <w:sz w:val="21"/>
                                <w:szCs w:val="21"/>
                              </w:rPr>
                              <w:t>同等学力申请硕士学位人员保留“（同等学力）”字样，其他人员请删除“（同等学力）”</w:t>
                            </w:r>
                            <w:r>
                              <w:rPr>
                                <w:rFonts w:ascii="楷体" w:eastAsia="楷体" w:hAnsi="楷体" w:cs="楷体" w:hint="eastAsia"/>
                                <w:b/>
                                <w:bCs/>
                                <w:color w:val="C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10CE7827" id="文本框 14" o:spid="_x0000_s1031" type="#_x0000_t202" style="position:absolute;left:0;text-align:left;margin-left:263pt;margin-top:27.5pt;width:101.65pt;height:77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" fillcolor="white [3201]" strokeweight=".5pt">
                <v:textbox>
                  <w:txbxContent>
                    <w:p w14:paraId="5AD5E3CE" w14:textId="308904B5" w:rsidR="009E033D" w:rsidRDefault="009E033D" w:rsidP="009E033D">
                      <w:pPr>
                        <w:adjustRightInd w:val="0"/>
                        <w:snapToGrid w:val="0"/>
                        <w:rPr>
                          <w:rFonts w:ascii="楷体" w:eastAsia="楷体" w:hAnsi="楷体" w:cs="楷体"/>
                          <w:b/>
                          <w:bCs/>
                          <w:color w:val="C00000"/>
                          <w:sz w:val="21"/>
                          <w:szCs w:val="21"/>
                        </w:rPr>
                      </w:pPr>
                      <w:r w:rsidRPr="00E968FB">
                        <w:rPr>
                          <w:rFonts w:ascii="楷体" w:eastAsia="楷体" w:hAnsi="楷体" w:cs="楷体" w:hint="eastAsia"/>
                          <w:b/>
                          <w:bCs/>
                          <w:color w:val="C00000"/>
                          <w:sz w:val="21"/>
                          <w:szCs w:val="21"/>
                        </w:rPr>
                        <w:t>同等学力申请硕士学位人员保留“（同等学力）”字样，其他人员请删除“（同等学力）”</w:t>
                      </w:r>
                      <w:r>
                        <w:rPr>
                          <w:rFonts w:ascii="楷体" w:eastAsia="楷体" w:hAnsi="楷体" w:cs="楷体" w:hint="eastAsia"/>
                          <w:b/>
                          <w:bCs/>
                          <w:color w:val="C00000"/>
                          <w:sz w:val="21"/>
                          <w:szCs w:val="21"/>
                        </w:rPr>
                        <w:t>。</w:t>
                      </w:r>
                    </w:p>
                  </w:txbxContent>
                </v:textbox>
              </v:shape>
            </w:pict>
          </mc:Fallback>
        </mc:AlternateContent>
      </w:r>
      <w:r w:rsidRPr="009E033D">
        <w:rPr>
          <w:rFonts w:ascii="微软雅黑" w:eastAsia="微软雅黑" w:hAnsi="微软雅黑" w:hint="eastAsia"/>
          <w:bCs/>
          <w:sz w:val="36"/>
          <w:szCs w:val="36"/>
        </w:rPr>
        <w:t>（同等学力）</w:t>
      </w:r>
    </w:p>
    <w:p w14:paraId="2292AF28" w14:textId="27D785B3" w:rsidR="004D3120" w:rsidRDefault="009E033D">
      <w:pPr>
        <w:adjustRightInd w:val="0"/>
        <w:spacing w:line="780" w:lineRule="exact"/>
        <w:jc w:val="center"/>
        <w:rPr>
          <w:rFonts w:ascii="黑体" w:eastAsia="黑体"/>
          <w:sz w:val="44"/>
        </w:rPr>
      </w:pPr>
      <w:r>
        <w:rPr>
          <w:noProof/>
          <w:sz w:val="28"/>
        </w:rPr>
        <mc:AlternateContent>
          <mc:Choice Requires="wps">
            <w:drawing>
              <wp:anchor distT="0" distB="0" distL="114300" distR="114300" simplePos="0" relativeHeight="251704320" behindDoc="0" locked="0" layoutInCell="1" allowOverlap="1" wp14:anchorId="3A1F0135" wp14:editId="64CDE7B1">
                <wp:simplePos x="0" y="0"/>
                <wp:positionH relativeFrom="column">
                  <wp:posOffset>-697230</wp:posOffset>
                </wp:positionH>
                <wp:positionV relativeFrom="paragraph">
                  <wp:posOffset>688341</wp:posOffset>
                </wp:positionV>
                <wp:extent cx="1885950" cy="1117600"/>
                <wp:effectExtent l="0" t="0" r="19050" b="25400"/>
                <wp:wrapNone/>
                <wp:docPr id="46" name="文本框 46"/>
                <wp:cNvGraphicFramePr/>
                <a:graphic xmlns:a="http://schemas.openxmlformats.org/drawingml/2006/main">
                  <a:graphicData uri="http://schemas.microsoft.com/office/word/2010/wordprocessingShape">
                    <wps:wsp>
                      <wps:cNvSpPr txBox="1"/>
                      <wps:spPr>
                        <a:xfrm>
                          <a:off x="0" y="0"/>
                          <a:ext cx="1885950" cy="1117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DB04601" w14:textId="13EBA344" w:rsidR="00A11DFE"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学位</w:t>
                            </w:r>
                            <w:r w:rsidR="009E033D">
                              <w:rPr>
                                <w:rFonts w:ascii="楷体" w:eastAsia="楷体" w:hAnsi="楷体" w:cs="楷体" w:hint="eastAsia"/>
                                <w:b/>
                                <w:bCs/>
                                <w:sz w:val="21"/>
                                <w:szCs w:val="21"/>
                              </w:rPr>
                              <w:t>类型</w:t>
                            </w:r>
                            <w:r>
                              <w:rPr>
                                <w:rFonts w:ascii="楷体" w:eastAsia="楷体" w:hAnsi="楷体" w:cs="楷体" w:hint="eastAsia"/>
                                <w:b/>
                                <w:bCs/>
                                <w:sz w:val="21"/>
                                <w:szCs w:val="21"/>
                              </w:rPr>
                              <w:t>：</w:t>
                            </w:r>
                          </w:p>
                          <w:p w14:paraId="0841C552" w14:textId="2DB8F78E" w:rsidR="00A11DFE"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学术学位博士</w:t>
                            </w:r>
                            <w:r w:rsidR="00A11DFE">
                              <w:rPr>
                                <w:rFonts w:ascii="楷体" w:eastAsia="楷体" w:hAnsi="楷体" w:cs="楷体" w:hint="eastAsia"/>
                                <w:b/>
                                <w:bCs/>
                                <w:sz w:val="21"/>
                                <w:szCs w:val="21"/>
                              </w:rPr>
                              <w:t>（硕士）</w:t>
                            </w:r>
                            <w:r w:rsidR="009E033D">
                              <w:rPr>
                                <w:rFonts w:ascii="楷体" w:eastAsia="楷体" w:hAnsi="楷体" w:cs="楷体" w:hint="eastAsia"/>
                                <w:b/>
                                <w:bCs/>
                                <w:sz w:val="21"/>
                                <w:szCs w:val="21"/>
                              </w:rPr>
                              <w:t>、同等学力申请硕士学位人员</w:t>
                            </w:r>
                            <w:r>
                              <w:rPr>
                                <w:rFonts w:ascii="楷体" w:eastAsia="楷体" w:hAnsi="楷体" w:cs="楷体" w:hint="eastAsia"/>
                                <w:b/>
                                <w:bCs/>
                                <w:sz w:val="21"/>
                                <w:szCs w:val="21"/>
                              </w:rPr>
                              <w:t>填写“学术学位”</w:t>
                            </w:r>
                            <w:r w:rsidR="00A11DFE">
                              <w:rPr>
                                <w:rFonts w:ascii="楷体" w:eastAsia="楷体" w:hAnsi="楷体" w:cs="楷体" w:hint="eastAsia"/>
                                <w:b/>
                                <w:bCs/>
                                <w:sz w:val="21"/>
                                <w:szCs w:val="21"/>
                              </w:rPr>
                              <w:t>；</w:t>
                            </w:r>
                          </w:p>
                          <w:p w14:paraId="5FFB7FCF" w14:textId="1AEBEEC6" w:rsidR="004D3120" w:rsidRPr="00080D1E" w:rsidRDefault="00080D1E">
                            <w:pPr>
                              <w:adjustRightInd w:val="0"/>
                              <w:snapToGrid w:val="0"/>
                              <w:rPr>
                                <w:rFonts w:ascii="楷体" w:eastAsia="楷体" w:hAnsi="楷体" w:cs="楷体"/>
                                <w:b/>
                                <w:bCs/>
                                <w:sz w:val="21"/>
                                <w:szCs w:val="21"/>
                              </w:rPr>
                            </w:pPr>
                            <w:r>
                              <w:rPr>
                                <w:rFonts w:ascii="楷体" w:eastAsia="楷体" w:hAnsi="楷体" w:cs="楷体" w:hint="eastAsia"/>
                                <w:b/>
                                <w:bCs/>
                                <w:sz w:val="21"/>
                                <w:szCs w:val="21"/>
                              </w:rPr>
                              <w:t>专业学位</w:t>
                            </w:r>
                            <w:r w:rsidR="00353BAF">
                              <w:rPr>
                                <w:rFonts w:ascii="楷体" w:eastAsia="楷体" w:hAnsi="楷体" w:cs="楷体" w:hint="eastAsia"/>
                                <w:b/>
                                <w:bCs/>
                                <w:sz w:val="21"/>
                                <w:szCs w:val="21"/>
                              </w:rPr>
                              <w:t>博士</w:t>
                            </w:r>
                            <w:r w:rsidR="00A11DFE">
                              <w:rPr>
                                <w:rFonts w:ascii="楷体" w:eastAsia="楷体" w:hAnsi="楷体" w:cs="楷体" w:hint="eastAsia"/>
                                <w:b/>
                                <w:bCs/>
                                <w:sz w:val="21"/>
                                <w:szCs w:val="21"/>
                              </w:rPr>
                              <w:t>（</w:t>
                            </w:r>
                            <w:r w:rsidR="00353BAF">
                              <w:rPr>
                                <w:rFonts w:ascii="楷体" w:eastAsia="楷体" w:hAnsi="楷体" w:cs="楷体" w:hint="eastAsia"/>
                                <w:b/>
                                <w:bCs/>
                                <w:sz w:val="21"/>
                                <w:szCs w:val="21"/>
                              </w:rPr>
                              <w:t>硕士</w:t>
                            </w:r>
                            <w:r w:rsidR="00A11DFE">
                              <w:rPr>
                                <w:rFonts w:ascii="楷体" w:eastAsia="楷体" w:hAnsi="楷体" w:cs="楷体" w:hint="eastAsia"/>
                                <w:b/>
                                <w:bCs/>
                                <w:sz w:val="21"/>
                                <w:szCs w:val="21"/>
                              </w:rPr>
                              <w:t>）</w:t>
                            </w:r>
                            <w:r w:rsidR="00353BAF">
                              <w:rPr>
                                <w:rFonts w:ascii="楷体" w:eastAsia="楷体" w:hAnsi="楷体" w:cs="楷体" w:hint="eastAsia"/>
                                <w:b/>
                                <w:bCs/>
                                <w:sz w:val="21"/>
                                <w:szCs w:val="21"/>
                              </w:rPr>
                              <w:t>填写“专业学位”</w:t>
                            </w:r>
                            <w:r>
                              <w:rPr>
                                <w:rFonts w:ascii="楷体" w:eastAsia="楷体" w:hAnsi="楷体" w:cs="楷体" w:hint="eastAsia"/>
                                <w:b/>
                                <w:bCs/>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3A1F0135" id="文本框 46" o:spid="_x0000_s1032" type="#_x0000_t202" style="position:absolute;left:0;text-align:left;margin-left:-54.9pt;margin-top:54.2pt;width:148.5pt;height:8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" fillcolor="white [3201]" strokeweight=".5pt">
                <v:textbox>
                  <w:txbxContent>
                    <w:p w14:paraId="1DB04601" w14:textId="13EBA344" w:rsidR="00A11DFE"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学位</w:t>
                      </w:r>
                      <w:r w:rsidR="009E033D">
                        <w:rPr>
                          <w:rFonts w:ascii="楷体" w:eastAsia="楷体" w:hAnsi="楷体" w:cs="楷体" w:hint="eastAsia"/>
                          <w:b/>
                          <w:bCs/>
                          <w:sz w:val="21"/>
                          <w:szCs w:val="21"/>
                        </w:rPr>
                        <w:t>类型</w:t>
                      </w:r>
                      <w:r>
                        <w:rPr>
                          <w:rFonts w:ascii="楷体" w:eastAsia="楷体" w:hAnsi="楷体" w:cs="楷体" w:hint="eastAsia"/>
                          <w:b/>
                          <w:bCs/>
                          <w:sz w:val="21"/>
                          <w:szCs w:val="21"/>
                        </w:rPr>
                        <w:t>：</w:t>
                      </w:r>
                    </w:p>
                    <w:p w14:paraId="0841C552" w14:textId="2DB8F78E" w:rsidR="00A11DFE"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学术学位博士</w:t>
                      </w:r>
                      <w:r w:rsidR="00A11DFE">
                        <w:rPr>
                          <w:rFonts w:ascii="楷体" w:eastAsia="楷体" w:hAnsi="楷体" w:cs="楷体" w:hint="eastAsia"/>
                          <w:b/>
                          <w:bCs/>
                          <w:sz w:val="21"/>
                          <w:szCs w:val="21"/>
                        </w:rPr>
                        <w:t>（硕士）</w:t>
                      </w:r>
                      <w:r w:rsidR="009E033D">
                        <w:rPr>
                          <w:rFonts w:ascii="楷体" w:eastAsia="楷体" w:hAnsi="楷体" w:cs="楷体" w:hint="eastAsia"/>
                          <w:b/>
                          <w:bCs/>
                          <w:sz w:val="21"/>
                          <w:szCs w:val="21"/>
                        </w:rPr>
                        <w:t>、同等学力申请硕士学位人员</w:t>
                      </w:r>
                      <w:r>
                        <w:rPr>
                          <w:rFonts w:ascii="楷体" w:eastAsia="楷体" w:hAnsi="楷体" w:cs="楷体" w:hint="eastAsia"/>
                          <w:b/>
                          <w:bCs/>
                          <w:sz w:val="21"/>
                          <w:szCs w:val="21"/>
                        </w:rPr>
                        <w:t>填写“学术学位”</w:t>
                      </w:r>
                      <w:r w:rsidR="00A11DFE">
                        <w:rPr>
                          <w:rFonts w:ascii="楷体" w:eastAsia="楷体" w:hAnsi="楷体" w:cs="楷体" w:hint="eastAsia"/>
                          <w:b/>
                          <w:bCs/>
                          <w:sz w:val="21"/>
                          <w:szCs w:val="21"/>
                        </w:rPr>
                        <w:t>；</w:t>
                      </w:r>
                    </w:p>
                    <w:p w14:paraId="5FFB7FCF" w14:textId="1AEBEEC6" w:rsidR="004D3120" w:rsidRPr="00080D1E" w:rsidRDefault="00080D1E">
                      <w:pPr>
                        <w:adjustRightInd w:val="0"/>
                        <w:snapToGrid w:val="0"/>
                        <w:rPr>
                          <w:rFonts w:ascii="楷体" w:eastAsia="楷体" w:hAnsi="楷体" w:cs="楷体"/>
                          <w:b/>
                          <w:bCs/>
                          <w:sz w:val="21"/>
                          <w:szCs w:val="21"/>
                        </w:rPr>
                      </w:pPr>
                      <w:r>
                        <w:rPr>
                          <w:rFonts w:ascii="楷体" w:eastAsia="楷体" w:hAnsi="楷体" w:cs="楷体" w:hint="eastAsia"/>
                          <w:b/>
                          <w:bCs/>
                          <w:sz w:val="21"/>
                          <w:szCs w:val="21"/>
                        </w:rPr>
                        <w:t>专业学位</w:t>
                      </w:r>
                      <w:r w:rsidR="00353BAF">
                        <w:rPr>
                          <w:rFonts w:ascii="楷体" w:eastAsia="楷体" w:hAnsi="楷体" w:cs="楷体" w:hint="eastAsia"/>
                          <w:b/>
                          <w:bCs/>
                          <w:sz w:val="21"/>
                          <w:szCs w:val="21"/>
                        </w:rPr>
                        <w:t>博士</w:t>
                      </w:r>
                      <w:r w:rsidR="00A11DFE">
                        <w:rPr>
                          <w:rFonts w:ascii="楷体" w:eastAsia="楷体" w:hAnsi="楷体" w:cs="楷体" w:hint="eastAsia"/>
                          <w:b/>
                          <w:bCs/>
                          <w:sz w:val="21"/>
                          <w:szCs w:val="21"/>
                        </w:rPr>
                        <w:t>（</w:t>
                      </w:r>
                      <w:r w:rsidR="00353BAF">
                        <w:rPr>
                          <w:rFonts w:ascii="楷体" w:eastAsia="楷体" w:hAnsi="楷体" w:cs="楷体" w:hint="eastAsia"/>
                          <w:b/>
                          <w:bCs/>
                          <w:sz w:val="21"/>
                          <w:szCs w:val="21"/>
                        </w:rPr>
                        <w:t>硕士</w:t>
                      </w:r>
                      <w:r w:rsidR="00A11DFE">
                        <w:rPr>
                          <w:rFonts w:ascii="楷体" w:eastAsia="楷体" w:hAnsi="楷体" w:cs="楷体" w:hint="eastAsia"/>
                          <w:b/>
                          <w:bCs/>
                          <w:sz w:val="21"/>
                          <w:szCs w:val="21"/>
                        </w:rPr>
                        <w:t>）</w:t>
                      </w:r>
                      <w:r w:rsidR="00353BAF">
                        <w:rPr>
                          <w:rFonts w:ascii="楷体" w:eastAsia="楷体" w:hAnsi="楷体" w:cs="楷体" w:hint="eastAsia"/>
                          <w:b/>
                          <w:bCs/>
                          <w:sz w:val="21"/>
                          <w:szCs w:val="21"/>
                        </w:rPr>
                        <w:t>填写“专业学位”</w:t>
                      </w:r>
                      <w:r>
                        <w:rPr>
                          <w:rFonts w:ascii="楷体" w:eastAsia="楷体" w:hAnsi="楷体" w:cs="楷体" w:hint="eastAsia"/>
                          <w:b/>
                          <w:bCs/>
                          <w:sz w:val="21"/>
                          <w:szCs w:val="21"/>
                        </w:rPr>
                        <w:t>。</w:t>
                      </w:r>
                    </w:p>
                  </w:txbxContent>
                </v:textbox>
              </v:shape>
            </w:pict>
          </mc:Fallback>
        </mc:AlternateContent>
      </w:r>
      <w:r w:rsidR="002A23F5">
        <w:rPr>
          <w:noProof/>
          <w:sz w:val="28"/>
        </w:rPr>
        <mc:AlternateContent>
          <mc:Choice Requires="wps">
            <w:drawing>
              <wp:anchor distT="0" distB="0" distL="114300" distR="114300" simplePos="0" relativeHeight="251708416" behindDoc="0" locked="0" layoutInCell="1" allowOverlap="1" wp14:anchorId="13F4C02F" wp14:editId="0B80826F">
                <wp:simplePos x="0" y="0"/>
                <wp:positionH relativeFrom="column">
                  <wp:posOffset>-461043</wp:posOffset>
                </wp:positionH>
                <wp:positionV relativeFrom="paragraph">
                  <wp:posOffset>2722733</wp:posOffset>
                </wp:positionV>
                <wp:extent cx="1290955" cy="843148"/>
                <wp:effectExtent l="0" t="0" r="23495" b="14605"/>
                <wp:wrapNone/>
                <wp:docPr id="1" name="文本框 1"/>
                <wp:cNvGraphicFramePr/>
                <a:graphic xmlns:a="http://schemas.openxmlformats.org/drawingml/2006/main">
                  <a:graphicData uri="http://schemas.microsoft.com/office/word/2010/wordprocessingShape">
                    <wps:wsp>
                      <wps:cNvSpPr txBox="1"/>
                      <wps:spPr>
                        <a:xfrm>
                          <a:off x="0" y="0"/>
                          <a:ext cx="1290955" cy="84314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FD629BC" w14:textId="118614B3" w:rsidR="002A23F5" w:rsidRDefault="002A23F5" w:rsidP="002B529C">
                            <w:pPr>
                              <w:adjustRightInd w:val="0"/>
                              <w:snapToGrid w:val="0"/>
                              <w:rPr>
                                <w:rFonts w:ascii="楷体" w:eastAsia="楷体" w:hAnsi="楷体" w:cs="楷体"/>
                                <w:b/>
                                <w:bCs/>
                                <w:color w:val="C00000"/>
                                <w:sz w:val="21"/>
                                <w:szCs w:val="21"/>
                              </w:rPr>
                            </w:pPr>
                            <w:r>
                              <w:rPr>
                                <w:rFonts w:ascii="楷体" w:eastAsia="楷体" w:hAnsi="楷体" w:cs="楷体" w:hint="eastAsia"/>
                                <w:b/>
                                <w:bCs/>
                                <w:sz w:val="21"/>
                                <w:szCs w:val="21"/>
                              </w:rPr>
                              <w:t>本页为题名页，装订时为封面后的第一页，采用单面印刷。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13F4C02F" id="文本框 1" o:spid="_x0000_s1033" type="#_x0000_t202" style="position:absolute;left:0;text-align:left;margin-left:-36.3pt;margin-top:214.4pt;width:101.65pt;height:66.4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" fillcolor="white [3201]" strokeweight=".5pt">
                <v:textbox>
                  <w:txbxContent>
                    <w:p w14:paraId="1FD629BC" w14:textId="118614B3" w:rsidR="002A23F5" w:rsidRDefault="002A23F5" w:rsidP="002B529C">
                      <w:pPr>
                        <w:adjustRightInd w:val="0"/>
                        <w:snapToGrid w:val="0"/>
                        <w:rPr>
                          <w:rFonts w:ascii="楷体" w:eastAsia="楷体" w:hAnsi="楷体" w:cs="楷体"/>
                          <w:b/>
                          <w:bCs/>
                          <w:color w:val="C00000"/>
                          <w:sz w:val="21"/>
                          <w:szCs w:val="21"/>
                        </w:rPr>
                      </w:pPr>
                      <w:r>
                        <w:rPr>
                          <w:rFonts w:ascii="楷体" w:eastAsia="楷体" w:hAnsi="楷体" w:cs="楷体" w:hint="eastAsia"/>
                          <w:b/>
                          <w:bCs/>
                          <w:sz w:val="21"/>
                          <w:szCs w:val="21"/>
                        </w:rPr>
                        <w:t>本页为题名页，装订时为封面后的第一页，采用单面印刷。</w:t>
                      </w:r>
                    </w:p>
                  </w:txbxContent>
                </v:textbox>
              </v:shape>
            </w:pict>
          </mc:Fallback>
        </mc:AlternateContent>
      </w:r>
    </w:p>
    <w:tbl>
      <w:tblPr>
        <w:tblW w:w="0" w:type="auto"/>
        <w:jc w:val="center"/>
        <w:tblLayout w:type="fixed"/>
        <w:tblCellMar>
          <w:left w:w="0" w:type="dxa"/>
          <w:right w:w="0" w:type="dxa"/>
        </w:tblCellMar>
        <w:tblLook w:val="04A0" w:firstRow="1" w:lastRow="0" w:firstColumn="1" w:lastColumn="0" w:noHBand="0" w:noVBand="1"/>
      </w:tblPr>
      <w:tblGrid>
        <w:gridCol w:w="1806"/>
        <w:gridCol w:w="301"/>
        <w:gridCol w:w="2951"/>
      </w:tblGrid>
      <w:tr w:rsidR="004D3120" w14:paraId="35E04FF5" w14:textId="77777777">
        <w:trPr>
          <w:cantSplit/>
          <w:trHeight w:val="540"/>
          <w:jc w:val="center"/>
        </w:trPr>
        <w:tc>
          <w:tcPr>
            <w:tcW w:w="1806" w:type="dxa"/>
            <w:tcMar>
              <w:left w:w="0" w:type="dxa"/>
              <w:right w:w="0" w:type="dxa"/>
            </w:tcMar>
          </w:tcPr>
          <w:p w14:paraId="705666CC"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作者</w:t>
            </w:r>
          </w:p>
        </w:tc>
        <w:tc>
          <w:tcPr>
            <w:tcW w:w="301" w:type="dxa"/>
          </w:tcPr>
          <w:p w14:paraId="3DB29513"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w:t>
            </w:r>
          </w:p>
        </w:tc>
        <w:tc>
          <w:tcPr>
            <w:tcW w:w="2951" w:type="dxa"/>
          </w:tcPr>
          <w:p w14:paraId="070DC236" w14:textId="77777777" w:rsidR="004D3120" w:rsidRDefault="00353BAF">
            <w:pPr>
              <w:adjustRightInd w:val="0"/>
              <w:spacing w:line="360" w:lineRule="auto"/>
              <w:rPr>
                <w:rFonts w:asciiTheme="minorEastAsia" w:eastAsiaTheme="minorEastAsia" w:hAnsiTheme="minorEastAsia" w:cstheme="minorEastAsia"/>
                <w:sz w:val="28"/>
                <w:szCs w:val="28"/>
              </w:rPr>
            </w:pPr>
            <w:r>
              <w:rPr>
                <w:noProof/>
                <w:sz w:val="28"/>
              </w:rPr>
              <mc:AlternateContent>
                <mc:Choice Requires="wps">
                  <w:drawing>
                    <wp:anchor distT="0" distB="0" distL="114300" distR="114300" simplePos="0" relativeHeight="251677696" behindDoc="0" locked="0" layoutInCell="1" allowOverlap="1" wp14:anchorId="4BDAE91B" wp14:editId="282D8F72">
                      <wp:simplePos x="0" y="0"/>
                      <wp:positionH relativeFrom="column">
                        <wp:posOffset>2046605</wp:posOffset>
                      </wp:positionH>
                      <wp:positionV relativeFrom="paragraph">
                        <wp:posOffset>12065</wp:posOffset>
                      </wp:positionV>
                      <wp:extent cx="1272540" cy="807085"/>
                      <wp:effectExtent l="5080" t="4445" r="17780" b="7620"/>
                      <wp:wrapNone/>
                      <wp:docPr id="13" name="文本框 13"/>
                      <wp:cNvGraphicFramePr/>
                      <a:graphic xmlns:a="http://schemas.openxmlformats.org/drawingml/2006/main">
                        <a:graphicData uri="http://schemas.microsoft.com/office/word/2010/wordprocessingShape">
                          <wps:wsp>
                            <wps:cNvSpPr txBox="1"/>
                            <wps:spPr>
                              <a:xfrm>
                                <a:off x="0" y="0"/>
                                <a:ext cx="1272540" cy="8070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851AF0" w14:textId="1D64B434" w:rsidR="004D3120"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冒号左侧用黑体</w:t>
                                  </w:r>
                                  <w:r w:rsidR="00980D05">
                                    <w:rPr>
                                      <w:rFonts w:eastAsia="楷体"/>
                                      <w:b/>
                                      <w:bCs/>
                                      <w:sz w:val="21"/>
                                      <w:szCs w:val="21"/>
                                    </w:rPr>
                                    <w:t>四</w:t>
                                  </w:r>
                                  <w:r>
                                    <w:rPr>
                                      <w:rFonts w:eastAsia="楷体"/>
                                      <w:b/>
                                      <w:bCs/>
                                      <w:sz w:val="21"/>
                                      <w:szCs w:val="21"/>
                                    </w:rPr>
                                    <w:t>号字，冒号右侧用宋体</w:t>
                                  </w:r>
                                  <w:r w:rsidR="00980D05">
                                    <w:rPr>
                                      <w:rFonts w:eastAsia="楷体"/>
                                      <w:b/>
                                      <w:bCs/>
                                      <w:sz w:val="21"/>
                                      <w:szCs w:val="21"/>
                                    </w:rPr>
                                    <w:t>四</w:t>
                                  </w:r>
                                  <w:r>
                                    <w:rPr>
                                      <w:rFonts w:eastAsia="楷体"/>
                                      <w:b/>
                                      <w:bCs/>
                                      <w:sz w:val="21"/>
                                      <w:szCs w:val="21"/>
                                    </w:rPr>
                                    <w:t>号字，</w:t>
                                  </w:r>
                                  <w:r>
                                    <w:rPr>
                                      <w:rFonts w:eastAsia="楷体"/>
                                      <w:b/>
                                      <w:bCs/>
                                      <w:sz w:val="21"/>
                                      <w:szCs w:val="21"/>
                                    </w:rPr>
                                    <w:t>1.5</w:t>
                                  </w:r>
                                  <w:r>
                                    <w:rPr>
                                      <w:rFonts w:ascii="楷体" w:eastAsia="楷体" w:hAnsi="楷体" w:cs="楷体" w:hint="eastAsia"/>
                                      <w:b/>
                                      <w:bCs/>
                                      <w:sz w:val="21"/>
                                      <w:szCs w:val="21"/>
                                    </w:rPr>
                                    <w:t>倍行距。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BDAE91B" id="文本框 13" o:spid="_x0000_s1034" type="#_x0000_t202" style="position:absolute;left:0;text-align:left;margin-left:161.15pt;margin-top:.95pt;width:100.2pt;height:63.5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" fillcolor="white [3201]" strokeweight=".5pt">
                      <v:textbox>
                        <w:txbxContent>
                          <w:p w14:paraId="4B851AF0" w14:textId="1D64B434" w:rsidR="004D3120"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冒号左侧用黑体</w:t>
                            </w:r>
                            <w:r w:rsidR="00980D05">
                              <w:rPr>
                                <w:rFonts w:eastAsia="楷体"/>
                                <w:b/>
                                <w:bCs/>
                                <w:sz w:val="21"/>
                                <w:szCs w:val="21"/>
                              </w:rPr>
                              <w:t>四</w:t>
                            </w:r>
                            <w:r>
                              <w:rPr>
                                <w:rFonts w:eastAsia="楷体"/>
                                <w:b/>
                                <w:bCs/>
                                <w:sz w:val="21"/>
                                <w:szCs w:val="21"/>
                              </w:rPr>
                              <w:t>号字，冒号右侧用宋体</w:t>
                            </w:r>
                            <w:r w:rsidR="00980D05">
                              <w:rPr>
                                <w:rFonts w:eastAsia="楷体"/>
                                <w:b/>
                                <w:bCs/>
                                <w:sz w:val="21"/>
                                <w:szCs w:val="21"/>
                              </w:rPr>
                              <w:t>四</w:t>
                            </w:r>
                            <w:r>
                              <w:rPr>
                                <w:rFonts w:eastAsia="楷体"/>
                                <w:b/>
                                <w:bCs/>
                                <w:sz w:val="21"/>
                                <w:szCs w:val="21"/>
                              </w:rPr>
                              <w:t>号字，</w:t>
                            </w:r>
                            <w:r>
                              <w:rPr>
                                <w:rFonts w:eastAsia="楷体"/>
                                <w:b/>
                                <w:bCs/>
                                <w:sz w:val="21"/>
                                <w:szCs w:val="21"/>
                              </w:rPr>
                              <w:t>1.5</w:t>
                            </w:r>
                            <w:r>
                              <w:rPr>
                                <w:rFonts w:ascii="楷体" w:eastAsia="楷体" w:hAnsi="楷体" w:cs="楷体" w:hint="eastAsia"/>
                                <w:b/>
                                <w:bCs/>
                                <w:sz w:val="21"/>
                                <w:szCs w:val="21"/>
                              </w:rPr>
                              <w:t>倍行距。</w:t>
                            </w:r>
                          </w:p>
                        </w:txbxContent>
                      </v:textbox>
                    </v:shape>
                  </w:pict>
                </mc:Fallback>
              </mc:AlternateContent>
            </w:r>
          </w:p>
        </w:tc>
      </w:tr>
      <w:tr w:rsidR="004D3120" w14:paraId="08591B8A" w14:textId="77777777">
        <w:trPr>
          <w:cantSplit/>
          <w:trHeight w:val="540"/>
          <w:jc w:val="center"/>
        </w:trPr>
        <w:tc>
          <w:tcPr>
            <w:tcW w:w="1806" w:type="dxa"/>
            <w:tcMar>
              <w:left w:w="0" w:type="dxa"/>
              <w:right w:w="0" w:type="dxa"/>
            </w:tcMar>
          </w:tcPr>
          <w:p w14:paraId="796848A3"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 xml:space="preserve">指导教师      </w:t>
            </w:r>
          </w:p>
        </w:tc>
        <w:tc>
          <w:tcPr>
            <w:tcW w:w="301" w:type="dxa"/>
          </w:tcPr>
          <w:p w14:paraId="30B77EDD" w14:textId="77777777" w:rsidR="004D3120" w:rsidRDefault="00353BAF">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0A8AC2A0" w14:textId="77777777" w:rsidR="004D3120" w:rsidRDefault="004D3120">
            <w:pPr>
              <w:adjustRightInd w:val="0"/>
              <w:spacing w:line="360" w:lineRule="auto"/>
              <w:rPr>
                <w:rFonts w:asciiTheme="minorEastAsia" w:eastAsiaTheme="minorEastAsia" w:hAnsiTheme="minorEastAsia" w:cstheme="minorEastAsia"/>
                <w:sz w:val="28"/>
                <w:szCs w:val="28"/>
              </w:rPr>
            </w:pPr>
          </w:p>
        </w:tc>
      </w:tr>
      <w:tr w:rsidR="004D3120" w14:paraId="55252704" w14:textId="77777777">
        <w:trPr>
          <w:cantSplit/>
          <w:trHeight w:val="540"/>
          <w:jc w:val="center"/>
        </w:trPr>
        <w:tc>
          <w:tcPr>
            <w:tcW w:w="1806" w:type="dxa"/>
            <w:tcMar>
              <w:left w:w="0" w:type="dxa"/>
              <w:right w:w="0" w:type="dxa"/>
            </w:tcMar>
          </w:tcPr>
          <w:p w14:paraId="5D824570"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合作导师</w:t>
            </w:r>
          </w:p>
        </w:tc>
        <w:tc>
          <w:tcPr>
            <w:tcW w:w="301" w:type="dxa"/>
          </w:tcPr>
          <w:p w14:paraId="69AEBE64" w14:textId="0898DE7A" w:rsidR="004D3120" w:rsidRDefault="002A6B72">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6FCAE0F6" w14:textId="77777777" w:rsidR="004D3120" w:rsidRDefault="00353BAF">
            <w:pPr>
              <w:adjustRightInd w:val="0"/>
              <w:spacing w:line="360" w:lineRule="auto"/>
              <w:rPr>
                <w:rFonts w:asciiTheme="minorEastAsia" w:eastAsiaTheme="minorEastAsia" w:hAnsiTheme="minorEastAsia" w:cstheme="minorEastAsia"/>
                <w:sz w:val="28"/>
                <w:szCs w:val="28"/>
              </w:rPr>
            </w:pPr>
            <w:r>
              <w:rPr>
                <w:noProof/>
                <w:sz w:val="28"/>
              </w:rPr>
              <mc:AlternateContent>
                <mc:Choice Requires="wps">
                  <w:drawing>
                    <wp:anchor distT="0" distB="0" distL="114300" distR="114300" simplePos="0" relativeHeight="251703296" behindDoc="0" locked="0" layoutInCell="1" allowOverlap="1" wp14:anchorId="76E4CBB2" wp14:editId="4A15D388">
                      <wp:simplePos x="0" y="0"/>
                      <wp:positionH relativeFrom="column">
                        <wp:posOffset>2043488</wp:posOffset>
                      </wp:positionH>
                      <wp:positionV relativeFrom="paragraph">
                        <wp:posOffset>184554</wp:posOffset>
                      </wp:positionV>
                      <wp:extent cx="1290955" cy="1669473"/>
                      <wp:effectExtent l="0" t="0" r="23495" b="26035"/>
                      <wp:wrapNone/>
                      <wp:docPr id="44" name="文本框 44"/>
                      <wp:cNvGraphicFramePr/>
                      <a:graphic xmlns:a="http://schemas.openxmlformats.org/drawingml/2006/main">
                        <a:graphicData uri="http://schemas.microsoft.com/office/word/2010/wordprocessingShape">
                          <wps:wsp>
                            <wps:cNvSpPr txBox="1"/>
                            <wps:spPr>
                              <a:xfrm>
                                <a:off x="0" y="0"/>
                                <a:ext cx="1290955" cy="166947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F6F41A2" w14:textId="7E957A70" w:rsidR="004D3120" w:rsidRDefault="00353BAF">
                                  <w:pPr>
                                    <w:adjustRightInd w:val="0"/>
                                    <w:snapToGrid w:val="0"/>
                                    <w:rPr>
                                      <w:rFonts w:ascii="楷体" w:eastAsia="楷体" w:hAnsi="楷体" w:cs="楷体"/>
                                      <w:b/>
                                      <w:bCs/>
                                      <w:color w:val="333333"/>
                                      <w:kern w:val="0"/>
                                      <w:sz w:val="21"/>
                                      <w:szCs w:val="21"/>
                                      <w:shd w:val="clear" w:color="auto" w:fill="FFFFFF"/>
                                      <w:lang w:bidi="ar"/>
                                    </w:rPr>
                                  </w:pPr>
                                  <w:r>
                                    <w:rPr>
                                      <w:rFonts w:ascii="楷体" w:eastAsia="楷体" w:hAnsi="楷体" w:cs="楷体" w:hint="eastAsia"/>
                                      <w:b/>
                                      <w:bCs/>
                                      <w:sz w:val="21"/>
                                      <w:szCs w:val="21"/>
                                    </w:rPr>
                                    <w:t>指导教师填写姓名及</w:t>
                                  </w:r>
                                  <w:r w:rsidR="00844038">
                                    <w:rPr>
                                      <w:rFonts w:ascii="楷体" w:eastAsia="楷体" w:hAnsi="楷体" w:cs="楷体" w:hint="eastAsia"/>
                                      <w:b/>
                                      <w:bCs/>
                                      <w:sz w:val="21"/>
                                      <w:szCs w:val="21"/>
                                    </w:rPr>
                                    <w:t>专业技术职务</w:t>
                                  </w:r>
                                  <w:r>
                                    <w:rPr>
                                      <w:rFonts w:ascii="楷体" w:eastAsia="楷体" w:hAnsi="楷体" w:cs="楷体" w:hint="eastAsia"/>
                                      <w:b/>
                                      <w:bCs/>
                                      <w:sz w:val="21"/>
                                      <w:szCs w:val="21"/>
                                    </w:rPr>
                                    <w:t>，如**教授。</w:t>
                                  </w:r>
                                </w:p>
                                <w:p w14:paraId="5A35A2DD" w14:textId="018AF0AE" w:rsidR="004D3120" w:rsidRDefault="00353BAF">
                                  <w:pPr>
                                    <w:adjustRightInd w:val="0"/>
                                    <w:snapToGrid w:val="0"/>
                                    <w:rPr>
                                      <w:rFonts w:ascii="楷体" w:eastAsia="楷体" w:hAnsi="楷体" w:cs="楷体"/>
                                      <w:b/>
                                      <w:bCs/>
                                      <w:color w:val="C00000"/>
                                      <w:sz w:val="21"/>
                                      <w:szCs w:val="21"/>
                                    </w:rPr>
                                  </w:pPr>
                                  <w:r>
                                    <w:rPr>
                                      <w:rFonts w:ascii="楷体" w:eastAsia="楷体" w:hAnsi="楷体" w:cs="楷体" w:hint="eastAsia"/>
                                      <w:b/>
                                      <w:bCs/>
                                      <w:color w:val="C00000"/>
                                      <w:sz w:val="21"/>
                                      <w:szCs w:val="21"/>
                                    </w:rPr>
                                    <w:t>“合作导师”仅</w:t>
                                  </w:r>
                                  <w:r w:rsidR="002818EF">
                                    <w:rPr>
                                      <w:rFonts w:ascii="楷体" w:eastAsia="楷体" w:hAnsi="楷体" w:cs="楷体" w:hint="eastAsia"/>
                                      <w:b/>
                                      <w:bCs/>
                                      <w:color w:val="C00000"/>
                                      <w:sz w:val="21"/>
                                      <w:szCs w:val="21"/>
                                    </w:rPr>
                                    <w:t>专业</w:t>
                                  </w:r>
                                  <w:r w:rsidR="00A11DFE">
                                    <w:rPr>
                                      <w:rFonts w:ascii="楷体" w:eastAsia="楷体" w:hAnsi="楷体" w:cs="楷体" w:hint="eastAsia"/>
                                      <w:b/>
                                      <w:bCs/>
                                      <w:color w:val="C00000"/>
                                      <w:sz w:val="21"/>
                                      <w:szCs w:val="21"/>
                                    </w:rPr>
                                    <w:t>学位</w:t>
                                  </w:r>
                                  <w:r>
                                    <w:rPr>
                                      <w:rFonts w:ascii="楷体" w:eastAsia="楷体" w:hAnsi="楷体" w:cs="楷体" w:hint="eastAsia"/>
                                      <w:b/>
                                      <w:bCs/>
                                      <w:color w:val="C00000"/>
                                      <w:sz w:val="21"/>
                                      <w:szCs w:val="21"/>
                                    </w:rPr>
                                    <w:t>博士填写</w:t>
                                  </w:r>
                                  <w:bookmarkStart w:id="0" w:name="_Hlk189509910"/>
                                  <w:r w:rsidR="00844038" w:rsidRPr="00844038">
                                    <w:rPr>
                                      <w:rFonts w:ascii="楷体" w:eastAsia="楷体" w:hAnsi="楷体" w:cs="楷体" w:hint="eastAsia"/>
                                      <w:b/>
                                      <w:bCs/>
                                      <w:color w:val="C00000"/>
                                      <w:sz w:val="21"/>
                                      <w:szCs w:val="21"/>
                                    </w:rPr>
                                    <w:t>校外合作指导教师</w:t>
                                  </w:r>
                                  <w:r w:rsidR="00844038">
                                    <w:rPr>
                                      <w:rFonts w:ascii="楷体" w:eastAsia="楷体" w:hAnsi="楷体" w:cs="楷体" w:hint="eastAsia"/>
                                      <w:b/>
                                      <w:bCs/>
                                      <w:color w:val="C00000"/>
                                      <w:sz w:val="21"/>
                                      <w:szCs w:val="21"/>
                                    </w:rPr>
                                    <w:t>的姓名及专业技术职务</w:t>
                                  </w:r>
                                  <w:bookmarkEnd w:id="0"/>
                                  <w:r>
                                    <w:rPr>
                                      <w:rFonts w:ascii="楷体" w:eastAsia="楷体" w:hAnsi="楷体" w:cs="楷体" w:hint="eastAsia"/>
                                      <w:b/>
                                      <w:bCs/>
                                      <w:color w:val="C00000"/>
                                      <w:sz w:val="21"/>
                                      <w:szCs w:val="21"/>
                                    </w:rPr>
                                    <w:t>，其他类别请删除此行。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76E4CBB2" id="文本框 44" o:spid="_x0000_s1035" type="#_x0000_t202" style="position:absolute;left:0;text-align:left;margin-left:160.9pt;margin-top:14.55pt;width:101.65pt;height:131.4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" fillcolor="white [3201]" strokeweight=".5pt">
                      <v:textbox>
                        <w:txbxContent>
                          <w:p w14:paraId="2F6F41A2" w14:textId="7E957A70" w:rsidR="004D3120" w:rsidRDefault="00353BAF">
                            <w:pPr>
                              <w:adjustRightInd w:val="0"/>
                              <w:snapToGrid w:val="0"/>
                              <w:rPr>
                                <w:rFonts w:ascii="楷体" w:eastAsia="楷体" w:hAnsi="楷体" w:cs="楷体"/>
                                <w:b/>
                                <w:bCs/>
                                <w:color w:val="333333"/>
                                <w:kern w:val="0"/>
                                <w:sz w:val="21"/>
                                <w:szCs w:val="21"/>
                                <w:shd w:val="clear" w:color="auto" w:fill="FFFFFF"/>
                                <w:lang w:bidi="ar"/>
                              </w:rPr>
                            </w:pPr>
                            <w:r>
                              <w:rPr>
                                <w:rFonts w:ascii="楷体" w:eastAsia="楷体" w:hAnsi="楷体" w:cs="楷体" w:hint="eastAsia"/>
                                <w:b/>
                                <w:bCs/>
                                <w:sz w:val="21"/>
                                <w:szCs w:val="21"/>
                              </w:rPr>
                              <w:t>指导教师填写姓名及</w:t>
                            </w:r>
                            <w:r w:rsidR="00844038">
                              <w:rPr>
                                <w:rFonts w:ascii="楷体" w:eastAsia="楷体" w:hAnsi="楷体" w:cs="楷体" w:hint="eastAsia"/>
                                <w:b/>
                                <w:bCs/>
                                <w:sz w:val="21"/>
                                <w:szCs w:val="21"/>
                              </w:rPr>
                              <w:t>专业技术职务</w:t>
                            </w:r>
                            <w:r>
                              <w:rPr>
                                <w:rFonts w:ascii="楷体" w:eastAsia="楷体" w:hAnsi="楷体" w:cs="楷体" w:hint="eastAsia"/>
                                <w:b/>
                                <w:bCs/>
                                <w:sz w:val="21"/>
                                <w:szCs w:val="21"/>
                              </w:rPr>
                              <w:t>，如**教授。</w:t>
                            </w:r>
                          </w:p>
                          <w:p w14:paraId="5A35A2DD" w14:textId="018AF0AE" w:rsidR="004D3120" w:rsidRDefault="00353BAF">
                            <w:pPr>
                              <w:adjustRightInd w:val="0"/>
                              <w:snapToGrid w:val="0"/>
                              <w:rPr>
                                <w:rFonts w:ascii="楷体" w:eastAsia="楷体" w:hAnsi="楷体" w:cs="楷体"/>
                                <w:b/>
                                <w:bCs/>
                                <w:color w:val="C00000"/>
                                <w:sz w:val="21"/>
                                <w:szCs w:val="21"/>
                              </w:rPr>
                            </w:pPr>
                            <w:r>
                              <w:rPr>
                                <w:rFonts w:ascii="楷体" w:eastAsia="楷体" w:hAnsi="楷体" w:cs="楷体" w:hint="eastAsia"/>
                                <w:b/>
                                <w:bCs/>
                                <w:color w:val="C00000"/>
                                <w:sz w:val="21"/>
                                <w:szCs w:val="21"/>
                              </w:rPr>
                              <w:t>“合作导师”仅</w:t>
                            </w:r>
                            <w:r w:rsidR="002818EF">
                              <w:rPr>
                                <w:rFonts w:ascii="楷体" w:eastAsia="楷体" w:hAnsi="楷体" w:cs="楷体" w:hint="eastAsia"/>
                                <w:b/>
                                <w:bCs/>
                                <w:color w:val="C00000"/>
                                <w:sz w:val="21"/>
                                <w:szCs w:val="21"/>
                              </w:rPr>
                              <w:t>专业</w:t>
                            </w:r>
                            <w:r w:rsidR="00A11DFE">
                              <w:rPr>
                                <w:rFonts w:ascii="楷体" w:eastAsia="楷体" w:hAnsi="楷体" w:cs="楷体" w:hint="eastAsia"/>
                                <w:b/>
                                <w:bCs/>
                                <w:color w:val="C00000"/>
                                <w:sz w:val="21"/>
                                <w:szCs w:val="21"/>
                              </w:rPr>
                              <w:t>学位</w:t>
                            </w:r>
                            <w:r>
                              <w:rPr>
                                <w:rFonts w:ascii="楷体" w:eastAsia="楷体" w:hAnsi="楷体" w:cs="楷体" w:hint="eastAsia"/>
                                <w:b/>
                                <w:bCs/>
                                <w:color w:val="C00000"/>
                                <w:sz w:val="21"/>
                                <w:szCs w:val="21"/>
                              </w:rPr>
                              <w:t>博士填写</w:t>
                            </w:r>
                            <w:bookmarkStart w:id="1" w:name="_Hlk189509910"/>
                            <w:r w:rsidR="00844038" w:rsidRPr="00844038">
                              <w:rPr>
                                <w:rFonts w:ascii="楷体" w:eastAsia="楷体" w:hAnsi="楷体" w:cs="楷体" w:hint="eastAsia"/>
                                <w:b/>
                                <w:bCs/>
                                <w:color w:val="C00000"/>
                                <w:sz w:val="21"/>
                                <w:szCs w:val="21"/>
                              </w:rPr>
                              <w:t>校外合作指导教师</w:t>
                            </w:r>
                            <w:r w:rsidR="00844038">
                              <w:rPr>
                                <w:rFonts w:ascii="楷体" w:eastAsia="楷体" w:hAnsi="楷体" w:cs="楷体" w:hint="eastAsia"/>
                                <w:b/>
                                <w:bCs/>
                                <w:color w:val="C00000"/>
                                <w:sz w:val="21"/>
                                <w:szCs w:val="21"/>
                              </w:rPr>
                              <w:t>的姓名及专业技术职务</w:t>
                            </w:r>
                            <w:bookmarkEnd w:id="1"/>
                            <w:r>
                              <w:rPr>
                                <w:rFonts w:ascii="楷体" w:eastAsia="楷体" w:hAnsi="楷体" w:cs="楷体" w:hint="eastAsia"/>
                                <w:b/>
                                <w:bCs/>
                                <w:color w:val="C00000"/>
                                <w:sz w:val="21"/>
                                <w:szCs w:val="21"/>
                              </w:rPr>
                              <w:t>，其他类别请删除此行。</w:t>
                            </w:r>
                          </w:p>
                        </w:txbxContent>
                      </v:textbox>
                    </v:shape>
                  </w:pict>
                </mc:Fallback>
              </mc:AlternateContent>
            </w:r>
          </w:p>
        </w:tc>
      </w:tr>
      <w:tr w:rsidR="004D3120" w14:paraId="063CB73C" w14:textId="77777777">
        <w:trPr>
          <w:cantSplit/>
          <w:trHeight w:val="540"/>
          <w:jc w:val="center"/>
        </w:trPr>
        <w:tc>
          <w:tcPr>
            <w:tcW w:w="1806" w:type="dxa"/>
            <w:tcMar>
              <w:left w:w="0" w:type="dxa"/>
              <w:right w:w="0" w:type="dxa"/>
            </w:tcMar>
          </w:tcPr>
          <w:p w14:paraId="0D56A2CB" w14:textId="3B1F082A" w:rsidR="004D3120" w:rsidRDefault="00353BAF">
            <w:pPr>
              <w:adjustRightInd w:val="0"/>
              <w:spacing w:line="360" w:lineRule="auto"/>
              <w:jc w:val="distribute"/>
              <w:rPr>
                <w:rFonts w:ascii="黑体" w:eastAsia="黑体" w:hAnsi="黑体" w:cs="黑体"/>
                <w:sz w:val="28"/>
                <w:szCs w:val="28"/>
              </w:rPr>
            </w:pPr>
            <w:r>
              <w:rPr>
                <w:rFonts w:ascii="黑体" w:eastAsia="黑体" w:hint="eastAsia"/>
                <w:noProof/>
                <w:sz w:val="28"/>
              </w:rPr>
              <mc:AlternateContent>
                <mc:Choice Requires="wps">
                  <w:drawing>
                    <wp:anchor distT="0" distB="0" distL="114300" distR="114300" simplePos="0" relativeHeight="251702272" behindDoc="0" locked="0" layoutInCell="1" allowOverlap="1" wp14:anchorId="1548ADE6" wp14:editId="204401B6">
                      <wp:simplePos x="0" y="0"/>
                      <wp:positionH relativeFrom="column">
                        <wp:posOffset>2130425</wp:posOffset>
                      </wp:positionH>
                      <wp:positionV relativeFrom="paragraph">
                        <wp:posOffset>6132830</wp:posOffset>
                      </wp:positionV>
                      <wp:extent cx="66040" cy="2428240"/>
                      <wp:effectExtent l="4445" t="4445" r="5715" b="5715"/>
                      <wp:wrapNone/>
                      <wp:docPr id="9" name="左大括号 9"/>
                      <wp:cNvGraphicFramePr/>
                      <a:graphic xmlns:a="http://schemas.openxmlformats.org/drawingml/2006/main">
                        <a:graphicData uri="http://schemas.microsoft.com/office/word/2010/wordprocessingShape">
                          <wps:wsp>
                            <wps:cNvSpPr/>
                            <wps:spPr>
                              <a:xfrm>
                                <a:off x="0" y="0"/>
                                <a:ext cx="66040" cy="2428240"/>
                              </a:xfrm>
                              <a:prstGeom prst="leftBrace">
                                <a:avLst>
                                  <a:gd name="adj1" fmla="val 30641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w:pict>
                    <v:shape id="_x0000_s1026" o:spid="_x0000_s1026" o:spt="87" type="#_x0000_t87" style="position:absolute;left:0pt;margin-left:167.75pt;margin-top:482.9pt;height:191.2pt;width:5.2pt;z-index:251702272;mso-width-relative:page;mso-height-relative:page;" filled="f" stroked="t" coordsize="21600,21600" o:gfxdata="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du&#10;1IbcAAAADAEAAA8AAAAAAAAAAQAgAAAAIgAAAGRycy9kb3ducmV2LnhtbFBLAQIUABQAAAAIAIdO&#10;4kC8qvpAHwIAAEcEAAAOAAAAAAAAAAEAIAAAACsBAABkcnMvZTJvRG9jLnhtbFBLBQYAAAAABgAG&#10;AFkBAAC8BQAAAAA=&#10;" adj="1799,10800">
                      <v:fill on="f" focussize="0,0"/>
                      <v:stroke color="#000000" joinstyle="round"/>
                      <v:imagedata o:title=""/>
                      <o:lock v:ext="edit" aspectratio="f"/>
                    </v:shape>
                  </w:pict>
                </mc:Fallback>
              </mc:AlternateContent>
            </w:r>
            <w:r>
              <w:rPr>
                <w:rFonts w:ascii="黑体" w:eastAsia="黑体" w:hint="eastAsia"/>
                <w:noProof/>
                <w:sz w:val="28"/>
              </w:rPr>
              <mc:AlternateContent>
                <mc:Choice Requires="wps">
                  <w:drawing>
                    <wp:anchor distT="0" distB="0" distL="114300" distR="114300" simplePos="0" relativeHeight="251701248" behindDoc="0" locked="0" layoutInCell="1" allowOverlap="1" wp14:anchorId="6C025C96" wp14:editId="31A6CC8C">
                      <wp:simplePos x="0" y="0"/>
                      <wp:positionH relativeFrom="column">
                        <wp:posOffset>1978025</wp:posOffset>
                      </wp:positionH>
                      <wp:positionV relativeFrom="paragraph">
                        <wp:posOffset>5980430</wp:posOffset>
                      </wp:positionV>
                      <wp:extent cx="66040" cy="2428240"/>
                      <wp:effectExtent l="4445" t="4445" r="5715" b="5715"/>
                      <wp:wrapNone/>
                      <wp:docPr id="41" name="左大括号 41"/>
                      <wp:cNvGraphicFramePr/>
                      <a:graphic xmlns:a="http://schemas.openxmlformats.org/drawingml/2006/main">
                        <a:graphicData uri="http://schemas.microsoft.com/office/word/2010/wordprocessingShape">
                          <wps:wsp>
                            <wps:cNvSpPr/>
                            <wps:spPr>
                              <a:xfrm>
                                <a:off x="0" y="0"/>
                                <a:ext cx="66040" cy="2428240"/>
                              </a:xfrm>
                              <a:prstGeom prst="leftBrace">
                                <a:avLst>
                                  <a:gd name="adj1" fmla="val 30641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w:pict>
                    <v:shape id="_x0000_s1026" o:spid="_x0000_s1026" o:spt="87" type="#_x0000_t87" style="position:absolute;left:0pt;margin-left:155.75pt;margin-top:470.9pt;height:191.2pt;width:5.2pt;z-index:251701248;mso-width-relative:page;mso-height-relative:page;" filled="f" stroked="t" coordsize="21600,21600" o:gfxdata="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FJ&#10;pyPbAAAADAEAAA8AAAAAAAAAAQAgAAAAIgAAAGRycy9kb3ducmV2LnhtbFBLAQIUABQAAAAIAIdO&#10;4kBS2xEPIAIAAEkEAAAOAAAAAAAAAAEAIAAAACoBAABkcnMvZTJvRG9jLnhtbFBLBQYAAAAABgAG&#10;AFkBAAC8BQAAAAA=&#10;" adj="1799,10800">
                      <v:fill on="f" focussize="0,0"/>
                      <v:stroke color="#000000" joinstyle="round"/>
                      <v:imagedata o:title=""/>
                      <o:lock v:ext="edit" aspectratio="f"/>
                    </v:shape>
                  </w:pict>
                </mc:Fallback>
              </mc:AlternateContent>
            </w:r>
            <w:r>
              <w:rPr>
                <w:rFonts w:ascii="黑体" w:eastAsia="黑体" w:hAnsi="黑体" w:cs="黑体" w:hint="eastAsia"/>
                <w:sz w:val="28"/>
                <w:szCs w:val="28"/>
              </w:rPr>
              <w:t>学位</w:t>
            </w:r>
            <w:r w:rsidR="009E033D">
              <w:rPr>
                <w:rFonts w:ascii="黑体" w:eastAsia="黑体" w:hAnsi="黑体" w:cs="黑体" w:hint="eastAsia"/>
                <w:sz w:val="28"/>
                <w:szCs w:val="28"/>
              </w:rPr>
              <w:t>类型</w:t>
            </w:r>
          </w:p>
        </w:tc>
        <w:tc>
          <w:tcPr>
            <w:tcW w:w="301" w:type="dxa"/>
          </w:tcPr>
          <w:p w14:paraId="4FAFED28" w14:textId="77777777" w:rsidR="004D3120" w:rsidRDefault="00353BAF">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2B2A0634" w14:textId="77777777" w:rsidR="004D3120" w:rsidRDefault="004D3120">
            <w:pPr>
              <w:adjustRightInd w:val="0"/>
              <w:spacing w:line="360" w:lineRule="auto"/>
              <w:rPr>
                <w:rFonts w:asciiTheme="minorEastAsia" w:eastAsiaTheme="minorEastAsia" w:hAnsiTheme="minorEastAsia" w:cstheme="minorEastAsia"/>
                <w:sz w:val="28"/>
                <w:szCs w:val="28"/>
              </w:rPr>
            </w:pPr>
          </w:p>
        </w:tc>
      </w:tr>
      <w:tr w:rsidR="004D3120" w14:paraId="6D10D604" w14:textId="77777777">
        <w:trPr>
          <w:cantSplit/>
          <w:trHeight w:val="540"/>
          <w:jc w:val="center"/>
        </w:trPr>
        <w:tc>
          <w:tcPr>
            <w:tcW w:w="1806" w:type="dxa"/>
            <w:tcMar>
              <w:left w:w="0" w:type="dxa"/>
              <w:right w:w="0" w:type="dxa"/>
            </w:tcMar>
          </w:tcPr>
          <w:p w14:paraId="624E3111"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专业名称</w:t>
            </w:r>
          </w:p>
        </w:tc>
        <w:tc>
          <w:tcPr>
            <w:tcW w:w="301" w:type="dxa"/>
          </w:tcPr>
          <w:p w14:paraId="6CBD42D3" w14:textId="77777777" w:rsidR="004D3120" w:rsidRDefault="00353BAF">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33B976D7" w14:textId="77777777" w:rsidR="004D3120" w:rsidRDefault="004D3120">
            <w:pPr>
              <w:adjustRightInd w:val="0"/>
              <w:spacing w:line="360" w:lineRule="auto"/>
              <w:rPr>
                <w:rFonts w:asciiTheme="minorEastAsia" w:eastAsiaTheme="minorEastAsia" w:hAnsiTheme="minorEastAsia" w:cstheme="minorEastAsia"/>
                <w:sz w:val="28"/>
                <w:szCs w:val="28"/>
              </w:rPr>
            </w:pPr>
          </w:p>
        </w:tc>
      </w:tr>
      <w:tr w:rsidR="004D3120" w14:paraId="2D8F7B99" w14:textId="77777777">
        <w:trPr>
          <w:cantSplit/>
          <w:trHeight w:val="540"/>
          <w:jc w:val="center"/>
        </w:trPr>
        <w:tc>
          <w:tcPr>
            <w:tcW w:w="1806" w:type="dxa"/>
            <w:tcMar>
              <w:left w:w="0" w:type="dxa"/>
              <w:right w:w="0" w:type="dxa"/>
            </w:tcMar>
          </w:tcPr>
          <w:p w14:paraId="39EF5555"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kern w:val="0"/>
                <w:sz w:val="28"/>
                <w:szCs w:val="28"/>
              </w:rPr>
              <w:t>研究方向</w:t>
            </w:r>
          </w:p>
        </w:tc>
        <w:tc>
          <w:tcPr>
            <w:tcW w:w="301" w:type="dxa"/>
          </w:tcPr>
          <w:p w14:paraId="2DA97DB7" w14:textId="77777777" w:rsidR="004D3120" w:rsidRDefault="00353BAF">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5A48952B" w14:textId="77777777" w:rsidR="004D3120" w:rsidRDefault="004D3120">
            <w:pPr>
              <w:adjustRightInd w:val="0"/>
              <w:spacing w:line="360" w:lineRule="auto"/>
              <w:rPr>
                <w:rFonts w:asciiTheme="minorEastAsia" w:eastAsiaTheme="minorEastAsia" w:hAnsiTheme="minorEastAsia" w:cstheme="minorEastAsia"/>
                <w:sz w:val="28"/>
                <w:szCs w:val="28"/>
              </w:rPr>
            </w:pPr>
          </w:p>
        </w:tc>
      </w:tr>
      <w:tr w:rsidR="004D3120" w14:paraId="1BBC2572" w14:textId="77777777">
        <w:trPr>
          <w:cantSplit/>
          <w:trHeight w:val="540"/>
          <w:jc w:val="center"/>
        </w:trPr>
        <w:tc>
          <w:tcPr>
            <w:tcW w:w="1806" w:type="dxa"/>
            <w:tcMar>
              <w:left w:w="0" w:type="dxa"/>
              <w:right w:w="0" w:type="dxa"/>
            </w:tcMar>
          </w:tcPr>
          <w:p w14:paraId="7485626A" w14:textId="77777777" w:rsidR="004D3120" w:rsidRDefault="00353BAF">
            <w:pPr>
              <w:adjustRightInd w:val="0"/>
              <w:spacing w:line="360" w:lineRule="auto"/>
              <w:jc w:val="distribute"/>
              <w:rPr>
                <w:rFonts w:ascii="黑体" w:eastAsia="黑体" w:hAnsi="黑体" w:cs="黑体"/>
                <w:sz w:val="28"/>
                <w:szCs w:val="28"/>
              </w:rPr>
            </w:pPr>
            <w:r>
              <w:rPr>
                <w:rFonts w:ascii="黑体" w:eastAsia="黑体" w:hAnsi="黑体" w:cs="黑体" w:hint="eastAsia"/>
                <w:sz w:val="28"/>
                <w:szCs w:val="28"/>
              </w:rPr>
              <w:t>授予学位单位</w:t>
            </w:r>
          </w:p>
        </w:tc>
        <w:tc>
          <w:tcPr>
            <w:tcW w:w="301" w:type="dxa"/>
          </w:tcPr>
          <w:p w14:paraId="3C1D6170" w14:textId="77777777" w:rsidR="004D3120" w:rsidRDefault="00353BAF">
            <w:pPr>
              <w:adjustRightInd w:val="0"/>
              <w:spacing w:line="360" w:lineRule="auto"/>
              <w:rPr>
                <w:rFonts w:ascii="黑体" w:eastAsia="黑体" w:hAnsi="黑体" w:cs="黑体"/>
                <w:sz w:val="28"/>
                <w:szCs w:val="28"/>
              </w:rPr>
            </w:pPr>
            <w:r>
              <w:rPr>
                <w:rFonts w:ascii="黑体" w:eastAsia="黑体" w:hAnsi="黑体" w:cs="黑体" w:hint="eastAsia"/>
                <w:sz w:val="28"/>
                <w:szCs w:val="28"/>
              </w:rPr>
              <w:t>：</w:t>
            </w:r>
          </w:p>
        </w:tc>
        <w:tc>
          <w:tcPr>
            <w:tcW w:w="2951" w:type="dxa"/>
          </w:tcPr>
          <w:p w14:paraId="4E2FD2F0" w14:textId="77777777" w:rsidR="004D3120" w:rsidRDefault="00353BAF">
            <w:pPr>
              <w:adjustRightInd w:val="0"/>
              <w:spacing w:line="360" w:lineRule="auto"/>
              <w:rPr>
                <w:rFonts w:ascii="宋体" w:hAnsi="宋体" w:cstheme="minorEastAsia"/>
                <w:sz w:val="28"/>
                <w:szCs w:val="28"/>
              </w:rPr>
            </w:pPr>
            <w:r>
              <w:rPr>
                <w:rFonts w:ascii="宋体" w:hAnsi="宋体" w:cstheme="minorEastAsia" w:hint="eastAsia"/>
                <w:sz w:val="28"/>
                <w:szCs w:val="28"/>
              </w:rPr>
              <w:t>中国海洋大学</w:t>
            </w:r>
          </w:p>
        </w:tc>
      </w:tr>
    </w:tbl>
    <w:p w14:paraId="1BF53B3E" w14:textId="21E5081E" w:rsidR="004D3120" w:rsidRDefault="004D3120">
      <w:pPr>
        <w:spacing w:before="480" w:after="360" w:line="400" w:lineRule="exact"/>
        <w:jc w:val="center"/>
        <w:rPr>
          <w:rFonts w:ascii="黑体" w:eastAsia="黑体"/>
          <w:sz w:val="28"/>
        </w:rPr>
      </w:pPr>
    </w:p>
    <w:p w14:paraId="29EE6F2C" w14:textId="7BBF7283" w:rsidR="004D3120" w:rsidRDefault="00B30E60">
      <w:pPr>
        <w:spacing w:before="480" w:after="360" w:line="400" w:lineRule="exact"/>
        <w:jc w:val="center"/>
        <w:rPr>
          <w:rFonts w:ascii="黑体" w:eastAsia="黑体"/>
          <w:sz w:val="28"/>
        </w:rPr>
        <w:sectPr w:rsidR="004D3120">
          <w:footerReference w:type="even" r:id="rId11"/>
          <w:footerReference w:type="default" r:id="rId12"/>
          <w:pgSz w:w="11906" w:h="16838"/>
          <w:pgMar w:top="1418" w:right="1418" w:bottom="1418" w:left="1418" w:header="1701" w:footer="1304" w:gutter="0"/>
          <w:cols w:space="720"/>
          <w:docGrid w:type="linesAndChars" w:linePitch="391" w:charSpace="1861"/>
        </w:sectPr>
      </w:pPr>
      <w:r>
        <w:rPr>
          <w:rFonts w:ascii="黑体" w:eastAsia="黑体" w:hint="eastAsia"/>
          <w:sz w:val="28"/>
        </w:rPr>
        <w:t>日期：</w:t>
      </w:r>
      <w:r w:rsidR="00353BAF">
        <w:rPr>
          <w:rFonts w:ascii="黑体" w:eastAsia="黑体" w:hint="eastAsia"/>
          <w:sz w:val="28"/>
        </w:rPr>
        <w:t xml:space="preserve">   年   月 </w:t>
      </w:r>
    </w:p>
    <w:p w14:paraId="3B2BC6EC" w14:textId="77777777" w:rsidR="004D3120" w:rsidRDefault="00353BAF" w:rsidP="00C80691">
      <w:pPr>
        <w:adjustRightInd w:val="0"/>
        <w:snapToGrid w:val="0"/>
        <w:spacing w:before="480" w:after="360" w:line="360" w:lineRule="auto"/>
        <w:jc w:val="center"/>
        <w:rPr>
          <w:rFonts w:ascii="黑体" w:eastAsia="黑体" w:hAnsi="黑体" w:cs="黑体"/>
          <w:sz w:val="32"/>
          <w:szCs w:val="32"/>
        </w:rPr>
      </w:pPr>
      <w:r>
        <w:rPr>
          <w:rFonts w:ascii="黑体" w:eastAsia="黑体" w:hAnsi="黑体" w:cs="黑体" w:hint="eastAsia"/>
          <w:sz w:val="32"/>
          <w:szCs w:val="32"/>
        </w:rPr>
        <w:lastRenderedPageBreak/>
        <w:t>学位论文答辩委员会</w:t>
      </w:r>
    </w:p>
    <w:tbl>
      <w:tblPr>
        <w:tblStyle w:val="af9"/>
        <w:tblW w:w="9162" w:type="dxa"/>
        <w:jc w:val="center"/>
        <w:tblLook w:val="04A0" w:firstRow="1" w:lastRow="0" w:firstColumn="1" w:lastColumn="0" w:noHBand="0" w:noVBand="1"/>
      </w:tblPr>
      <w:tblGrid>
        <w:gridCol w:w="1340"/>
        <w:gridCol w:w="1500"/>
        <w:gridCol w:w="1833"/>
        <w:gridCol w:w="2709"/>
        <w:gridCol w:w="1780"/>
      </w:tblGrid>
      <w:tr w:rsidR="004D3120" w14:paraId="2A0EB166" w14:textId="77777777">
        <w:trPr>
          <w:trHeight w:val="454"/>
          <w:jc w:val="center"/>
        </w:trPr>
        <w:tc>
          <w:tcPr>
            <w:tcW w:w="1340" w:type="dxa"/>
            <w:vAlign w:val="center"/>
          </w:tcPr>
          <w:p w14:paraId="197B20B5" w14:textId="77777777" w:rsidR="004D3120" w:rsidRPr="00501B9C" w:rsidRDefault="00353BAF">
            <w:pPr>
              <w:spacing w:line="480" w:lineRule="auto"/>
              <w:jc w:val="center"/>
              <w:rPr>
                <w:rFonts w:cs="宋体"/>
                <w:kern w:val="0"/>
              </w:rPr>
            </w:pPr>
            <w:r w:rsidRPr="00501B9C">
              <w:rPr>
                <w:rFonts w:cs="宋体" w:hint="eastAsia"/>
                <w:kern w:val="0"/>
              </w:rPr>
              <w:t>答辩时间</w:t>
            </w:r>
          </w:p>
        </w:tc>
        <w:tc>
          <w:tcPr>
            <w:tcW w:w="7822" w:type="dxa"/>
            <w:gridSpan w:val="4"/>
            <w:vAlign w:val="center"/>
          </w:tcPr>
          <w:p w14:paraId="23A2727B" w14:textId="77777777" w:rsidR="004D3120" w:rsidRPr="00501B9C" w:rsidRDefault="00353BAF">
            <w:pPr>
              <w:spacing w:line="480" w:lineRule="auto"/>
              <w:jc w:val="center"/>
              <w:rPr>
                <w:rFonts w:cs="宋体"/>
                <w:kern w:val="0"/>
              </w:rPr>
            </w:pPr>
            <w:r w:rsidRPr="00501B9C">
              <w:rPr>
                <w:rFonts w:cs="宋体" w:hint="eastAsia"/>
                <w:kern w:val="0"/>
              </w:rPr>
              <w:t>年</w:t>
            </w:r>
            <w:r w:rsidRPr="00501B9C">
              <w:rPr>
                <w:rFonts w:cs="宋体" w:hint="eastAsia"/>
                <w:kern w:val="0"/>
              </w:rPr>
              <w:t xml:space="preserve"> </w:t>
            </w:r>
            <w:r w:rsidRPr="00501B9C">
              <w:rPr>
                <w:kern w:val="0"/>
              </w:rPr>
              <w:t xml:space="preserve">   </w:t>
            </w:r>
            <w:r w:rsidRPr="00501B9C">
              <w:rPr>
                <w:rFonts w:cs="宋体" w:hint="eastAsia"/>
                <w:kern w:val="0"/>
              </w:rPr>
              <w:t xml:space="preserve"> </w:t>
            </w:r>
            <w:r w:rsidRPr="00501B9C">
              <w:rPr>
                <w:rFonts w:cs="宋体" w:hint="eastAsia"/>
                <w:kern w:val="0"/>
              </w:rPr>
              <w:t>月</w:t>
            </w:r>
            <w:r w:rsidRPr="00501B9C">
              <w:rPr>
                <w:kern w:val="0"/>
              </w:rPr>
              <w:t xml:space="preserve">     </w:t>
            </w:r>
            <w:r w:rsidRPr="00501B9C">
              <w:rPr>
                <w:rFonts w:cs="宋体" w:hint="eastAsia"/>
                <w:kern w:val="0"/>
              </w:rPr>
              <w:t>日</w:t>
            </w:r>
          </w:p>
        </w:tc>
      </w:tr>
      <w:tr w:rsidR="004D3120" w14:paraId="5EE8B52D" w14:textId="77777777">
        <w:trPr>
          <w:trHeight w:val="454"/>
          <w:jc w:val="center"/>
        </w:trPr>
        <w:tc>
          <w:tcPr>
            <w:tcW w:w="1340" w:type="dxa"/>
            <w:vAlign w:val="center"/>
          </w:tcPr>
          <w:p w14:paraId="10B8724B" w14:textId="77777777" w:rsidR="004D3120" w:rsidRPr="00501B9C" w:rsidRDefault="00353BAF">
            <w:pPr>
              <w:spacing w:line="480" w:lineRule="auto"/>
              <w:jc w:val="center"/>
              <w:rPr>
                <w:rFonts w:cs="宋体"/>
                <w:kern w:val="0"/>
              </w:rPr>
            </w:pPr>
            <w:r w:rsidRPr="00501B9C">
              <w:rPr>
                <w:rFonts w:cs="宋体" w:hint="eastAsia"/>
                <w:kern w:val="0"/>
              </w:rPr>
              <w:t>答辩地点</w:t>
            </w:r>
          </w:p>
        </w:tc>
        <w:tc>
          <w:tcPr>
            <w:tcW w:w="7822" w:type="dxa"/>
            <w:gridSpan w:val="4"/>
            <w:vAlign w:val="center"/>
          </w:tcPr>
          <w:p w14:paraId="0F0571BA" w14:textId="77777777" w:rsidR="004D3120" w:rsidRPr="00501B9C" w:rsidRDefault="004D3120">
            <w:pPr>
              <w:spacing w:line="480" w:lineRule="auto"/>
              <w:jc w:val="center"/>
              <w:rPr>
                <w:rFonts w:cs="宋体"/>
                <w:kern w:val="0"/>
              </w:rPr>
            </w:pPr>
          </w:p>
        </w:tc>
      </w:tr>
      <w:tr w:rsidR="004D3120" w14:paraId="3727B777" w14:textId="77777777">
        <w:trPr>
          <w:trHeight w:val="454"/>
          <w:jc w:val="center"/>
        </w:trPr>
        <w:tc>
          <w:tcPr>
            <w:tcW w:w="9162" w:type="dxa"/>
            <w:gridSpan w:val="5"/>
            <w:vAlign w:val="center"/>
          </w:tcPr>
          <w:p w14:paraId="207B5990" w14:textId="77777777" w:rsidR="004D3120" w:rsidRPr="00501B9C" w:rsidRDefault="00353BAF">
            <w:pPr>
              <w:spacing w:line="480" w:lineRule="auto"/>
              <w:jc w:val="center"/>
              <w:rPr>
                <w:rFonts w:cs="宋体"/>
                <w:kern w:val="0"/>
              </w:rPr>
            </w:pPr>
            <w:r w:rsidRPr="00501B9C">
              <w:rPr>
                <w:rFonts w:cs="宋体" w:hint="eastAsia"/>
                <w:kern w:val="0"/>
              </w:rPr>
              <w:t>答辩委员会组成</w:t>
            </w:r>
          </w:p>
        </w:tc>
      </w:tr>
      <w:tr w:rsidR="004D3120" w14:paraId="53E2AEF5" w14:textId="77777777" w:rsidTr="000672E9">
        <w:trPr>
          <w:trHeight w:val="454"/>
          <w:jc w:val="center"/>
        </w:trPr>
        <w:tc>
          <w:tcPr>
            <w:tcW w:w="1340" w:type="dxa"/>
            <w:vAlign w:val="center"/>
          </w:tcPr>
          <w:p w14:paraId="09B61505" w14:textId="77777777" w:rsidR="004D3120" w:rsidRPr="00501B9C" w:rsidRDefault="00353BAF">
            <w:pPr>
              <w:spacing w:line="480" w:lineRule="auto"/>
              <w:jc w:val="center"/>
              <w:rPr>
                <w:rFonts w:cs="宋体"/>
                <w:kern w:val="0"/>
              </w:rPr>
            </w:pPr>
            <w:r w:rsidRPr="00501B9C">
              <w:rPr>
                <w:rFonts w:cs="宋体" w:hint="eastAsia"/>
                <w:kern w:val="0"/>
              </w:rPr>
              <w:t>组成</w:t>
            </w:r>
          </w:p>
        </w:tc>
        <w:tc>
          <w:tcPr>
            <w:tcW w:w="1500" w:type="dxa"/>
            <w:vAlign w:val="center"/>
          </w:tcPr>
          <w:p w14:paraId="29510A8E" w14:textId="77777777" w:rsidR="004D3120" w:rsidRPr="00501B9C" w:rsidRDefault="00353BAF">
            <w:pPr>
              <w:spacing w:line="480" w:lineRule="auto"/>
              <w:jc w:val="center"/>
              <w:rPr>
                <w:rFonts w:cs="宋体"/>
                <w:kern w:val="0"/>
              </w:rPr>
            </w:pPr>
            <w:r w:rsidRPr="00501B9C">
              <w:rPr>
                <w:rFonts w:cs="宋体" w:hint="eastAsia"/>
                <w:kern w:val="0"/>
              </w:rPr>
              <w:t>姓名</w:t>
            </w:r>
          </w:p>
        </w:tc>
        <w:tc>
          <w:tcPr>
            <w:tcW w:w="1833" w:type="dxa"/>
            <w:vAlign w:val="center"/>
          </w:tcPr>
          <w:p w14:paraId="250EA3BB" w14:textId="7B89FFFB" w:rsidR="004D3120" w:rsidRPr="00501B9C" w:rsidRDefault="000672E9">
            <w:pPr>
              <w:spacing w:line="480" w:lineRule="auto"/>
              <w:jc w:val="center"/>
              <w:rPr>
                <w:rFonts w:cs="宋体"/>
                <w:kern w:val="0"/>
              </w:rPr>
            </w:pPr>
            <w:r w:rsidRPr="00501B9C">
              <w:rPr>
                <w:rFonts w:cs="宋体" w:hint="eastAsia"/>
                <w:kern w:val="0"/>
              </w:rPr>
              <w:t>专业技术职务</w:t>
            </w:r>
          </w:p>
        </w:tc>
        <w:tc>
          <w:tcPr>
            <w:tcW w:w="2709" w:type="dxa"/>
            <w:vAlign w:val="center"/>
          </w:tcPr>
          <w:p w14:paraId="3DAC14FA" w14:textId="77777777" w:rsidR="004D3120" w:rsidRPr="00501B9C" w:rsidRDefault="00353BAF">
            <w:pPr>
              <w:spacing w:line="480" w:lineRule="auto"/>
              <w:jc w:val="center"/>
              <w:rPr>
                <w:rFonts w:cs="宋体"/>
                <w:kern w:val="0"/>
              </w:rPr>
            </w:pPr>
            <w:r w:rsidRPr="00501B9C">
              <w:rPr>
                <w:rFonts w:cs="宋体" w:hint="eastAsia"/>
                <w:kern w:val="0"/>
              </w:rPr>
              <w:t>工作单位</w:t>
            </w:r>
          </w:p>
        </w:tc>
        <w:tc>
          <w:tcPr>
            <w:tcW w:w="1780" w:type="dxa"/>
            <w:vAlign w:val="center"/>
          </w:tcPr>
          <w:p w14:paraId="0DAD7EB5" w14:textId="7BCFBDE6" w:rsidR="004D3120" w:rsidRPr="00501B9C" w:rsidRDefault="00B30E60">
            <w:pPr>
              <w:spacing w:line="480" w:lineRule="auto"/>
              <w:jc w:val="center"/>
              <w:rPr>
                <w:rFonts w:cs="宋体"/>
                <w:kern w:val="0"/>
              </w:rPr>
            </w:pPr>
            <w:r w:rsidRPr="00501B9C">
              <w:rPr>
                <w:rFonts w:cs="宋体" w:hint="eastAsia"/>
                <w:kern w:val="0"/>
              </w:rPr>
              <w:t>签名</w:t>
            </w:r>
          </w:p>
        </w:tc>
      </w:tr>
      <w:tr w:rsidR="004D3120" w14:paraId="069C9BCE" w14:textId="77777777" w:rsidTr="000672E9">
        <w:trPr>
          <w:trHeight w:val="454"/>
          <w:jc w:val="center"/>
        </w:trPr>
        <w:tc>
          <w:tcPr>
            <w:tcW w:w="1340" w:type="dxa"/>
            <w:vAlign w:val="center"/>
          </w:tcPr>
          <w:p w14:paraId="3A5ED89A" w14:textId="77777777" w:rsidR="004D3120" w:rsidRPr="00501B9C" w:rsidRDefault="00353BAF">
            <w:pPr>
              <w:spacing w:line="480" w:lineRule="auto"/>
              <w:jc w:val="center"/>
              <w:rPr>
                <w:rFonts w:cs="宋体"/>
                <w:kern w:val="0"/>
              </w:rPr>
            </w:pPr>
            <w:r w:rsidRPr="00501B9C">
              <w:rPr>
                <w:rFonts w:cs="宋体" w:hint="eastAsia"/>
                <w:kern w:val="0"/>
              </w:rPr>
              <w:t>主席</w:t>
            </w:r>
          </w:p>
        </w:tc>
        <w:tc>
          <w:tcPr>
            <w:tcW w:w="1500" w:type="dxa"/>
            <w:vAlign w:val="center"/>
          </w:tcPr>
          <w:p w14:paraId="63A85F7D" w14:textId="77777777" w:rsidR="004D3120" w:rsidRPr="00501B9C" w:rsidRDefault="004D3120">
            <w:pPr>
              <w:spacing w:line="480" w:lineRule="auto"/>
              <w:jc w:val="center"/>
              <w:rPr>
                <w:rFonts w:cs="宋体"/>
                <w:kern w:val="0"/>
              </w:rPr>
            </w:pPr>
          </w:p>
        </w:tc>
        <w:tc>
          <w:tcPr>
            <w:tcW w:w="1833" w:type="dxa"/>
            <w:vAlign w:val="center"/>
          </w:tcPr>
          <w:p w14:paraId="4D642C8E" w14:textId="77777777" w:rsidR="004D3120" w:rsidRPr="00501B9C" w:rsidRDefault="004D3120">
            <w:pPr>
              <w:spacing w:line="480" w:lineRule="auto"/>
              <w:jc w:val="center"/>
              <w:rPr>
                <w:rFonts w:cs="宋体"/>
                <w:kern w:val="0"/>
              </w:rPr>
            </w:pPr>
          </w:p>
        </w:tc>
        <w:tc>
          <w:tcPr>
            <w:tcW w:w="2709" w:type="dxa"/>
            <w:vAlign w:val="center"/>
          </w:tcPr>
          <w:p w14:paraId="170E1DE1" w14:textId="77777777" w:rsidR="004D3120" w:rsidRPr="00501B9C" w:rsidRDefault="004D3120">
            <w:pPr>
              <w:spacing w:line="480" w:lineRule="auto"/>
              <w:jc w:val="center"/>
              <w:rPr>
                <w:rFonts w:cs="宋体"/>
                <w:kern w:val="0"/>
              </w:rPr>
            </w:pPr>
          </w:p>
        </w:tc>
        <w:tc>
          <w:tcPr>
            <w:tcW w:w="1780" w:type="dxa"/>
            <w:vAlign w:val="center"/>
          </w:tcPr>
          <w:p w14:paraId="139CEF7F" w14:textId="77777777" w:rsidR="004D3120" w:rsidRPr="00501B9C" w:rsidRDefault="004D3120">
            <w:pPr>
              <w:spacing w:line="480" w:lineRule="auto"/>
              <w:jc w:val="center"/>
              <w:rPr>
                <w:rFonts w:cs="宋体"/>
                <w:kern w:val="0"/>
              </w:rPr>
            </w:pPr>
          </w:p>
        </w:tc>
      </w:tr>
      <w:tr w:rsidR="004D3120" w14:paraId="56D480B5" w14:textId="77777777" w:rsidTr="000672E9">
        <w:trPr>
          <w:trHeight w:val="454"/>
          <w:jc w:val="center"/>
        </w:trPr>
        <w:tc>
          <w:tcPr>
            <w:tcW w:w="1340" w:type="dxa"/>
            <w:vMerge w:val="restart"/>
            <w:vAlign w:val="center"/>
          </w:tcPr>
          <w:p w14:paraId="4111D7F2" w14:textId="77777777" w:rsidR="004D3120" w:rsidRPr="00501B9C" w:rsidRDefault="00353BAF">
            <w:pPr>
              <w:spacing w:line="480" w:lineRule="auto"/>
              <w:jc w:val="center"/>
              <w:rPr>
                <w:rFonts w:cs="宋体"/>
                <w:kern w:val="0"/>
              </w:rPr>
            </w:pPr>
            <w:r w:rsidRPr="00501B9C">
              <w:rPr>
                <w:rFonts w:cs="宋体" w:hint="eastAsia"/>
                <w:kern w:val="0"/>
              </w:rPr>
              <w:t>委员</w:t>
            </w:r>
          </w:p>
        </w:tc>
        <w:tc>
          <w:tcPr>
            <w:tcW w:w="1500" w:type="dxa"/>
            <w:vAlign w:val="center"/>
          </w:tcPr>
          <w:p w14:paraId="64963BE6" w14:textId="77777777" w:rsidR="004D3120" w:rsidRPr="00501B9C" w:rsidRDefault="004D3120">
            <w:pPr>
              <w:spacing w:line="480" w:lineRule="auto"/>
              <w:jc w:val="center"/>
              <w:rPr>
                <w:rFonts w:cs="宋体"/>
                <w:kern w:val="0"/>
              </w:rPr>
            </w:pPr>
          </w:p>
        </w:tc>
        <w:tc>
          <w:tcPr>
            <w:tcW w:w="1833" w:type="dxa"/>
            <w:vAlign w:val="center"/>
          </w:tcPr>
          <w:p w14:paraId="7284D05A" w14:textId="77777777" w:rsidR="004D3120" w:rsidRPr="00501B9C" w:rsidRDefault="004D3120">
            <w:pPr>
              <w:spacing w:line="480" w:lineRule="auto"/>
              <w:jc w:val="center"/>
              <w:rPr>
                <w:rFonts w:cs="宋体"/>
                <w:kern w:val="0"/>
              </w:rPr>
            </w:pPr>
          </w:p>
        </w:tc>
        <w:tc>
          <w:tcPr>
            <w:tcW w:w="2709" w:type="dxa"/>
            <w:vAlign w:val="center"/>
          </w:tcPr>
          <w:p w14:paraId="6C39F8D1" w14:textId="77777777" w:rsidR="004D3120" w:rsidRPr="00501B9C" w:rsidRDefault="004D3120">
            <w:pPr>
              <w:spacing w:line="480" w:lineRule="auto"/>
              <w:jc w:val="center"/>
              <w:rPr>
                <w:rFonts w:cs="宋体"/>
                <w:kern w:val="0"/>
              </w:rPr>
            </w:pPr>
          </w:p>
        </w:tc>
        <w:tc>
          <w:tcPr>
            <w:tcW w:w="1780" w:type="dxa"/>
            <w:vAlign w:val="center"/>
          </w:tcPr>
          <w:p w14:paraId="070B47F7" w14:textId="77777777" w:rsidR="004D3120" w:rsidRPr="00501B9C" w:rsidRDefault="004D3120">
            <w:pPr>
              <w:spacing w:line="480" w:lineRule="auto"/>
              <w:jc w:val="center"/>
              <w:rPr>
                <w:rFonts w:cs="宋体"/>
                <w:kern w:val="0"/>
              </w:rPr>
            </w:pPr>
          </w:p>
        </w:tc>
      </w:tr>
      <w:tr w:rsidR="004D3120" w14:paraId="1448CC56" w14:textId="77777777" w:rsidTr="000672E9">
        <w:trPr>
          <w:trHeight w:val="454"/>
          <w:jc w:val="center"/>
        </w:trPr>
        <w:tc>
          <w:tcPr>
            <w:tcW w:w="1340" w:type="dxa"/>
            <w:vMerge/>
            <w:vAlign w:val="center"/>
          </w:tcPr>
          <w:p w14:paraId="315A7F83" w14:textId="77777777" w:rsidR="004D3120" w:rsidRPr="00501B9C" w:rsidRDefault="004D3120">
            <w:pPr>
              <w:spacing w:line="480" w:lineRule="auto"/>
              <w:jc w:val="center"/>
              <w:rPr>
                <w:rFonts w:cs="宋体"/>
                <w:kern w:val="0"/>
              </w:rPr>
            </w:pPr>
          </w:p>
        </w:tc>
        <w:tc>
          <w:tcPr>
            <w:tcW w:w="1500" w:type="dxa"/>
            <w:vAlign w:val="center"/>
          </w:tcPr>
          <w:p w14:paraId="77DAA3AC" w14:textId="77777777" w:rsidR="004D3120" w:rsidRPr="00501B9C" w:rsidRDefault="004D3120">
            <w:pPr>
              <w:spacing w:line="480" w:lineRule="auto"/>
              <w:jc w:val="center"/>
              <w:rPr>
                <w:rFonts w:cs="宋体"/>
                <w:kern w:val="0"/>
              </w:rPr>
            </w:pPr>
          </w:p>
        </w:tc>
        <w:tc>
          <w:tcPr>
            <w:tcW w:w="1833" w:type="dxa"/>
            <w:vAlign w:val="center"/>
          </w:tcPr>
          <w:p w14:paraId="19C5EA95" w14:textId="77777777" w:rsidR="004D3120" w:rsidRPr="00501B9C" w:rsidRDefault="004D3120">
            <w:pPr>
              <w:spacing w:line="480" w:lineRule="auto"/>
              <w:jc w:val="center"/>
              <w:rPr>
                <w:rFonts w:cs="宋体"/>
                <w:kern w:val="0"/>
              </w:rPr>
            </w:pPr>
          </w:p>
        </w:tc>
        <w:tc>
          <w:tcPr>
            <w:tcW w:w="2709" w:type="dxa"/>
            <w:vAlign w:val="center"/>
          </w:tcPr>
          <w:p w14:paraId="58C51B96" w14:textId="77777777" w:rsidR="004D3120" w:rsidRPr="00501B9C" w:rsidRDefault="004D3120">
            <w:pPr>
              <w:spacing w:line="480" w:lineRule="auto"/>
              <w:jc w:val="center"/>
              <w:rPr>
                <w:rFonts w:cs="宋体"/>
                <w:kern w:val="0"/>
              </w:rPr>
            </w:pPr>
          </w:p>
        </w:tc>
        <w:tc>
          <w:tcPr>
            <w:tcW w:w="1780" w:type="dxa"/>
            <w:vAlign w:val="center"/>
          </w:tcPr>
          <w:p w14:paraId="1CC031F2" w14:textId="77777777" w:rsidR="004D3120" w:rsidRPr="00501B9C" w:rsidRDefault="004D3120">
            <w:pPr>
              <w:spacing w:line="480" w:lineRule="auto"/>
              <w:jc w:val="center"/>
              <w:rPr>
                <w:rFonts w:cs="宋体"/>
                <w:kern w:val="0"/>
              </w:rPr>
            </w:pPr>
          </w:p>
        </w:tc>
      </w:tr>
      <w:tr w:rsidR="004D3120" w14:paraId="750B11D8" w14:textId="77777777" w:rsidTr="000672E9">
        <w:trPr>
          <w:trHeight w:val="454"/>
          <w:jc w:val="center"/>
        </w:trPr>
        <w:tc>
          <w:tcPr>
            <w:tcW w:w="1340" w:type="dxa"/>
            <w:vMerge/>
            <w:vAlign w:val="center"/>
          </w:tcPr>
          <w:p w14:paraId="47D3B44B" w14:textId="77777777" w:rsidR="004D3120" w:rsidRPr="00501B9C" w:rsidRDefault="004D3120">
            <w:pPr>
              <w:spacing w:line="480" w:lineRule="auto"/>
              <w:jc w:val="center"/>
              <w:rPr>
                <w:rFonts w:cs="宋体"/>
                <w:kern w:val="0"/>
              </w:rPr>
            </w:pPr>
          </w:p>
        </w:tc>
        <w:tc>
          <w:tcPr>
            <w:tcW w:w="1500" w:type="dxa"/>
            <w:vAlign w:val="center"/>
          </w:tcPr>
          <w:p w14:paraId="1FB86BCD" w14:textId="77777777" w:rsidR="004D3120" w:rsidRPr="00501B9C" w:rsidRDefault="004D3120">
            <w:pPr>
              <w:spacing w:line="480" w:lineRule="auto"/>
              <w:jc w:val="center"/>
              <w:rPr>
                <w:rFonts w:cs="宋体"/>
                <w:kern w:val="0"/>
              </w:rPr>
            </w:pPr>
          </w:p>
        </w:tc>
        <w:tc>
          <w:tcPr>
            <w:tcW w:w="1833" w:type="dxa"/>
            <w:vAlign w:val="center"/>
          </w:tcPr>
          <w:p w14:paraId="010C670D" w14:textId="77777777" w:rsidR="004D3120" w:rsidRPr="00501B9C" w:rsidRDefault="004D3120">
            <w:pPr>
              <w:spacing w:line="480" w:lineRule="auto"/>
              <w:jc w:val="center"/>
              <w:rPr>
                <w:rFonts w:cs="宋体"/>
                <w:kern w:val="0"/>
              </w:rPr>
            </w:pPr>
          </w:p>
        </w:tc>
        <w:tc>
          <w:tcPr>
            <w:tcW w:w="2709" w:type="dxa"/>
            <w:vAlign w:val="center"/>
          </w:tcPr>
          <w:p w14:paraId="53DA0D73" w14:textId="77777777" w:rsidR="004D3120" w:rsidRPr="00501B9C" w:rsidRDefault="004D3120">
            <w:pPr>
              <w:spacing w:line="480" w:lineRule="auto"/>
              <w:jc w:val="center"/>
              <w:rPr>
                <w:rFonts w:cs="宋体"/>
                <w:kern w:val="0"/>
              </w:rPr>
            </w:pPr>
          </w:p>
        </w:tc>
        <w:tc>
          <w:tcPr>
            <w:tcW w:w="1780" w:type="dxa"/>
            <w:vAlign w:val="center"/>
          </w:tcPr>
          <w:p w14:paraId="6F42E9AA" w14:textId="77777777" w:rsidR="004D3120" w:rsidRPr="00501B9C" w:rsidRDefault="004D3120">
            <w:pPr>
              <w:spacing w:line="480" w:lineRule="auto"/>
              <w:jc w:val="center"/>
              <w:rPr>
                <w:rFonts w:cs="宋体"/>
                <w:kern w:val="0"/>
              </w:rPr>
            </w:pPr>
          </w:p>
        </w:tc>
      </w:tr>
      <w:tr w:rsidR="00CF2953" w14:paraId="2717A4BA" w14:textId="77777777" w:rsidTr="000672E9">
        <w:trPr>
          <w:trHeight w:val="454"/>
          <w:jc w:val="center"/>
        </w:trPr>
        <w:tc>
          <w:tcPr>
            <w:tcW w:w="1340" w:type="dxa"/>
            <w:vMerge/>
            <w:vAlign w:val="center"/>
          </w:tcPr>
          <w:p w14:paraId="7532029D" w14:textId="77777777" w:rsidR="00CF2953" w:rsidRPr="00501B9C" w:rsidRDefault="00CF2953">
            <w:pPr>
              <w:spacing w:line="480" w:lineRule="auto"/>
              <w:jc w:val="center"/>
              <w:rPr>
                <w:rFonts w:cs="宋体"/>
                <w:kern w:val="0"/>
              </w:rPr>
            </w:pPr>
          </w:p>
        </w:tc>
        <w:tc>
          <w:tcPr>
            <w:tcW w:w="1500" w:type="dxa"/>
            <w:vAlign w:val="center"/>
          </w:tcPr>
          <w:p w14:paraId="1A9B4510" w14:textId="77777777" w:rsidR="00CF2953" w:rsidRPr="00501B9C" w:rsidRDefault="00CF2953">
            <w:pPr>
              <w:spacing w:line="480" w:lineRule="auto"/>
              <w:jc w:val="center"/>
              <w:rPr>
                <w:rFonts w:cs="宋体"/>
                <w:kern w:val="0"/>
              </w:rPr>
            </w:pPr>
          </w:p>
        </w:tc>
        <w:tc>
          <w:tcPr>
            <w:tcW w:w="1833" w:type="dxa"/>
            <w:vAlign w:val="center"/>
          </w:tcPr>
          <w:p w14:paraId="51B52C63" w14:textId="77777777" w:rsidR="00CF2953" w:rsidRPr="00501B9C" w:rsidRDefault="00CF2953">
            <w:pPr>
              <w:spacing w:line="480" w:lineRule="auto"/>
              <w:jc w:val="center"/>
              <w:rPr>
                <w:rFonts w:cs="宋体"/>
                <w:kern w:val="0"/>
              </w:rPr>
            </w:pPr>
          </w:p>
        </w:tc>
        <w:tc>
          <w:tcPr>
            <w:tcW w:w="2709" w:type="dxa"/>
            <w:vAlign w:val="center"/>
          </w:tcPr>
          <w:p w14:paraId="2E74A6EF" w14:textId="77777777" w:rsidR="00CF2953" w:rsidRPr="00501B9C" w:rsidRDefault="00CF2953">
            <w:pPr>
              <w:spacing w:line="480" w:lineRule="auto"/>
              <w:jc w:val="center"/>
              <w:rPr>
                <w:rFonts w:cs="宋体"/>
                <w:kern w:val="0"/>
              </w:rPr>
            </w:pPr>
          </w:p>
        </w:tc>
        <w:tc>
          <w:tcPr>
            <w:tcW w:w="1780" w:type="dxa"/>
            <w:vAlign w:val="center"/>
          </w:tcPr>
          <w:p w14:paraId="4C34F7EA" w14:textId="77777777" w:rsidR="00CF2953" w:rsidRPr="00501B9C" w:rsidRDefault="00CF2953">
            <w:pPr>
              <w:spacing w:line="480" w:lineRule="auto"/>
              <w:jc w:val="center"/>
              <w:rPr>
                <w:rFonts w:cs="宋体"/>
                <w:kern w:val="0"/>
              </w:rPr>
            </w:pPr>
          </w:p>
        </w:tc>
      </w:tr>
      <w:tr w:rsidR="004D3120" w14:paraId="00DD3E8B" w14:textId="77777777" w:rsidTr="000672E9">
        <w:trPr>
          <w:trHeight w:val="454"/>
          <w:jc w:val="center"/>
        </w:trPr>
        <w:tc>
          <w:tcPr>
            <w:tcW w:w="1340" w:type="dxa"/>
            <w:vMerge/>
            <w:vAlign w:val="center"/>
          </w:tcPr>
          <w:p w14:paraId="44B88BAC" w14:textId="77777777" w:rsidR="004D3120" w:rsidRPr="00501B9C" w:rsidRDefault="004D3120">
            <w:pPr>
              <w:spacing w:line="480" w:lineRule="auto"/>
              <w:jc w:val="center"/>
              <w:rPr>
                <w:rFonts w:cs="宋体"/>
                <w:kern w:val="0"/>
              </w:rPr>
            </w:pPr>
          </w:p>
        </w:tc>
        <w:tc>
          <w:tcPr>
            <w:tcW w:w="1500" w:type="dxa"/>
            <w:vAlign w:val="center"/>
          </w:tcPr>
          <w:p w14:paraId="76D3173A" w14:textId="77777777" w:rsidR="004D3120" w:rsidRPr="00501B9C" w:rsidRDefault="004D3120">
            <w:pPr>
              <w:spacing w:line="480" w:lineRule="auto"/>
              <w:jc w:val="center"/>
              <w:rPr>
                <w:rFonts w:cs="宋体"/>
                <w:kern w:val="0"/>
              </w:rPr>
            </w:pPr>
          </w:p>
        </w:tc>
        <w:tc>
          <w:tcPr>
            <w:tcW w:w="1833" w:type="dxa"/>
            <w:vAlign w:val="center"/>
          </w:tcPr>
          <w:p w14:paraId="1B2F12CB" w14:textId="77777777" w:rsidR="004D3120" w:rsidRPr="00501B9C" w:rsidRDefault="004D3120">
            <w:pPr>
              <w:spacing w:line="480" w:lineRule="auto"/>
              <w:jc w:val="center"/>
              <w:rPr>
                <w:rFonts w:cs="宋体"/>
                <w:kern w:val="0"/>
              </w:rPr>
            </w:pPr>
          </w:p>
        </w:tc>
        <w:tc>
          <w:tcPr>
            <w:tcW w:w="2709" w:type="dxa"/>
            <w:vAlign w:val="center"/>
          </w:tcPr>
          <w:p w14:paraId="77F0BFFF" w14:textId="77777777" w:rsidR="004D3120" w:rsidRPr="00501B9C" w:rsidRDefault="004D3120">
            <w:pPr>
              <w:spacing w:line="480" w:lineRule="auto"/>
              <w:jc w:val="center"/>
              <w:rPr>
                <w:rFonts w:cs="宋体"/>
                <w:kern w:val="0"/>
              </w:rPr>
            </w:pPr>
          </w:p>
        </w:tc>
        <w:tc>
          <w:tcPr>
            <w:tcW w:w="1780" w:type="dxa"/>
            <w:vAlign w:val="center"/>
          </w:tcPr>
          <w:p w14:paraId="6A029A10" w14:textId="77777777" w:rsidR="004D3120" w:rsidRPr="00501B9C" w:rsidRDefault="004D3120">
            <w:pPr>
              <w:spacing w:line="480" w:lineRule="auto"/>
              <w:jc w:val="center"/>
              <w:rPr>
                <w:rFonts w:cs="宋体"/>
                <w:kern w:val="0"/>
              </w:rPr>
            </w:pPr>
          </w:p>
        </w:tc>
      </w:tr>
      <w:tr w:rsidR="004D3120" w14:paraId="04149B39" w14:textId="77777777" w:rsidTr="000672E9">
        <w:trPr>
          <w:trHeight w:val="454"/>
          <w:jc w:val="center"/>
        </w:trPr>
        <w:tc>
          <w:tcPr>
            <w:tcW w:w="1340" w:type="dxa"/>
            <w:vMerge/>
            <w:vAlign w:val="center"/>
          </w:tcPr>
          <w:p w14:paraId="42B50F19" w14:textId="77777777" w:rsidR="004D3120" w:rsidRPr="00501B9C" w:rsidRDefault="004D3120">
            <w:pPr>
              <w:spacing w:line="480" w:lineRule="auto"/>
              <w:jc w:val="center"/>
              <w:rPr>
                <w:rFonts w:cs="宋体"/>
                <w:kern w:val="0"/>
              </w:rPr>
            </w:pPr>
          </w:p>
        </w:tc>
        <w:tc>
          <w:tcPr>
            <w:tcW w:w="1500" w:type="dxa"/>
            <w:vAlign w:val="center"/>
          </w:tcPr>
          <w:p w14:paraId="3710F931" w14:textId="77777777" w:rsidR="004D3120" w:rsidRPr="00501B9C" w:rsidRDefault="004D3120">
            <w:pPr>
              <w:spacing w:line="480" w:lineRule="auto"/>
              <w:jc w:val="center"/>
              <w:rPr>
                <w:rFonts w:cs="宋体"/>
                <w:kern w:val="0"/>
              </w:rPr>
            </w:pPr>
          </w:p>
        </w:tc>
        <w:tc>
          <w:tcPr>
            <w:tcW w:w="1833" w:type="dxa"/>
            <w:vAlign w:val="center"/>
          </w:tcPr>
          <w:p w14:paraId="21349A34" w14:textId="77777777" w:rsidR="004D3120" w:rsidRPr="00501B9C" w:rsidRDefault="004D3120">
            <w:pPr>
              <w:spacing w:line="480" w:lineRule="auto"/>
              <w:jc w:val="center"/>
              <w:rPr>
                <w:rFonts w:cs="宋体"/>
                <w:kern w:val="0"/>
              </w:rPr>
            </w:pPr>
          </w:p>
        </w:tc>
        <w:tc>
          <w:tcPr>
            <w:tcW w:w="2709" w:type="dxa"/>
            <w:vAlign w:val="center"/>
          </w:tcPr>
          <w:p w14:paraId="7A0C88B7" w14:textId="77777777" w:rsidR="004D3120" w:rsidRPr="00501B9C" w:rsidRDefault="004D3120">
            <w:pPr>
              <w:spacing w:line="480" w:lineRule="auto"/>
              <w:jc w:val="center"/>
              <w:rPr>
                <w:rFonts w:cs="宋体"/>
                <w:kern w:val="0"/>
              </w:rPr>
            </w:pPr>
          </w:p>
        </w:tc>
        <w:tc>
          <w:tcPr>
            <w:tcW w:w="1780" w:type="dxa"/>
            <w:vAlign w:val="center"/>
          </w:tcPr>
          <w:p w14:paraId="4DE5CDCA" w14:textId="77777777" w:rsidR="004D3120" w:rsidRPr="00501B9C" w:rsidRDefault="004D3120">
            <w:pPr>
              <w:spacing w:line="480" w:lineRule="auto"/>
              <w:jc w:val="center"/>
              <w:rPr>
                <w:rFonts w:cs="宋体"/>
                <w:kern w:val="0"/>
              </w:rPr>
            </w:pPr>
          </w:p>
        </w:tc>
      </w:tr>
    </w:tbl>
    <w:p w14:paraId="25938F35" w14:textId="77777777" w:rsidR="004D3120" w:rsidRDefault="004D3120"/>
    <w:p w14:paraId="286844D3" w14:textId="51172971" w:rsidR="004D3120" w:rsidRDefault="00353BAF" w:rsidP="00CF2953">
      <w:pPr>
        <w:pStyle w:val="11"/>
        <w:ind w:firstLine="498"/>
        <w:jc w:val="center"/>
      </w:pPr>
      <w:r>
        <w:rPr>
          <w:noProof/>
          <w:color w:val="000000"/>
        </w:rPr>
        <mc:AlternateContent>
          <mc:Choice Requires="wps">
            <w:drawing>
              <wp:anchor distT="0" distB="0" distL="114300" distR="114300" simplePos="0" relativeHeight="251678720" behindDoc="0" locked="0" layoutInCell="1" allowOverlap="1" wp14:anchorId="0CE44A19" wp14:editId="2CFB48A5">
                <wp:simplePos x="0" y="0"/>
                <wp:positionH relativeFrom="column">
                  <wp:posOffset>109220</wp:posOffset>
                </wp:positionH>
                <wp:positionV relativeFrom="paragraph">
                  <wp:posOffset>199390</wp:posOffset>
                </wp:positionV>
                <wp:extent cx="5542915" cy="1411605"/>
                <wp:effectExtent l="4445" t="4445" r="15240" b="6350"/>
                <wp:wrapNone/>
                <wp:docPr id="11" name="文本框 11"/>
                <wp:cNvGraphicFramePr/>
                <a:graphic xmlns:a="http://schemas.openxmlformats.org/drawingml/2006/main">
                  <a:graphicData uri="http://schemas.microsoft.com/office/word/2010/wordprocessingShape">
                    <wps:wsp>
                      <wps:cNvSpPr txBox="1"/>
                      <wps:spPr>
                        <a:xfrm>
                          <a:off x="0" y="0"/>
                          <a:ext cx="5542915" cy="14116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739351A" w14:textId="4BB8C100" w:rsidR="004D3120" w:rsidRDefault="00353BAF">
                            <w:pPr>
                              <w:rPr>
                                <w:rFonts w:eastAsia="楷体"/>
                                <w:b/>
                                <w:color w:val="000000"/>
                              </w:rPr>
                            </w:pPr>
                            <w:r>
                              <w:rPr>
                                <w:rFonts w:eastAsia="楷体"/>
                                <w:b/>
                                <w:color w:val="000000"/>
                              </w:rPr>
                              <w:t>标题部分用黑体</w:t>
                            </w:r>
                            <w:r w:rsidR="00980D05">
                              <w:rPr>
                                <w:rFonts w:eastAsia="楷体"/>
                                <w:b/>
                                <w:color w:val="000000"/>
                              </w:rPr>
                              <w:t>三号</w:t>
                            </w:r>
                            <w:r w:rsidR="00980D05">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倍行距。表格内容</w:t>
                            </w:r>
                            <w:r>
                              <w:rPr>
                                <w:rFonts w:eastAsia="楷体"/>
                                <w:b/>
                                <w:color w:val="000000"/>
                              </w:rPr>
                              <w:t>采用宋体</w:t>
                            </w:r>
                            <w:r w:rsidR="00980D05">
                              <w:rPr>
                                <w:rFonts w:eastAsia="楷体"/>
                                <w:b/>
                                <w:color w:val="000000"/>
                              </w:rPr>
                              <w:t>小四号</w:t>
                            </w:r>
                            <w:r w:rsidR="00980D05">
                              <w:rPr>
                                <w:rFonts w:eastAsia="楷体" w:hint="eastAsia"/>
                                <w:b/>
                                <w:color w:val="000000"/>
                              </w:rPr>
                              <w:t>字</w:t>
                            </w:r>
                            <w:r>
                              <w:rPr>
                                <w:rFonts w:ascii="楷体" w:eastAsia="楷体" w:hAnsi="楷体" w:cs="楷体" w:hint="eastAsia"/>
                                <w:b/>
                                <w:color w:val="000000"/>
                              </w:rPr>
                              <w:t>(</w:t>
                            </w:r>
                            <w:r>
                              <w:rPr>
                                <w:rFonts w:eastAsia="楷体"/>
                                <w:b/>
                                <w:color w:val="000000"/>
                              </w:rPr>
                              <w:t>英文、数字、字母</w:t>
                            </w:r>
                            <w:r>
                              <w:rPr>
                                <w:rFonts w:eastAsia="楷体" w:hint="eastAsia"/>
                                <w:b/>
                                <w:color w:val="000000"/>
                              </w:rPr>
                              <w:t>的字体</w:t>
                            </w:r>
                            <w:r>
                              <w:rPr>
                                <w:rFonts w:eastAsia="楷体"/>
                                <w:b/>
                                <w:color w:val="000000"/>
                              </w:rPr>
                              <w:t>为</w:t>
                            </w:r>
                            <w:r>
                              <w:rPr>
                                <w:rFonts w:eastAsia="楷体"/>
                                <w:b/>
                                <w:color w:val="000000"/>
                              </w:rPr>
                              <w:t>Times New Roman</w:t>
                            </w:r>
                            <w:r>
                              <w:rPr>
                                <w:rFonts w:ascii="楷体" w:eastAsia="楷体" w:hAnsi="楷体" w:cs="楷体" w:hint="eastAsia"/>
                                <w:b/>
                                <w:color w:val="000000"/>
                              </w:rPr>
                              <w:t>)，居中</w:t>
                            </w:r>
                            <w:r>
                              <w:rPr>
                                <w:rFonts w:eastAsia="楷体" w:hint="eastAsia"/>
                                <w:b/>
                                <w:color w:val="000000"/>
                              </w:rPr>
                              <w:t>无缩进</w:t>
                            </w:r>
                            <w:r>
                              <w:rPr>
                                <w:rFonts w:ascii="楷体" w:eastAsia="楷体" w:hAnsi="楷体" w:cs="楷体" w:hint="eastAsia"/>
                                <w:b/>
                                <w:color w:val="000000"/>
                              </w:rPr>
                              <w:t>，</w:t>
                            </w:r>
                            <w:r>
                              <w:rPr>
                                <w:rFonts w:eastAsia="楷体" w:hint="eastAsia"/>
                                <w:b/>
                                <w:color w:val="000000"/>
                              </w:rPr>
                              <w:t>2</w:t>
                            </w:r>
                            <w:r>
                              <w:rPr>
                                <w:rFonts w:ascii="楷体" w:eastAsia="楷体" w:hAnsi="楷体" w:cs="楷体" w:hint="eastAsia"/>
                                <w:b/>
                                <w:color w:val="000000"/>
                              </w:rPr>
                              <w:t>倍行距，可根据委员</w:t>
                            </w:r>
                            <w:proofErr w:type="gramStart"/>
                            <w:r>
                              <w:rPr>
                                <w:rFonts w:ascii="楷体" w:eastAsia="楷体" w:hAnsi="楷体" w:cs="楷体" w:hint="eastAsia"/>
                                <w:b/>
                                <w:color w:val="000000"/>
                              </w:rPr>
                              <w:t>数</w:t>
                            </w:r>
                            <w:r w:rsidR="00A1199B">
                              <w:rPr>
                                <w:rFonts w:ascii="楷体" w:eastAsia="楷体" w:hAnsi="楷体" w:cs="楷体" w:hint="eastAsia"/>
                                <w:b/>
                                <w:color w:val="000000"/>
                              </w:rPr>
                              <w:t>调整</w:t>
                            </w:r>
                            <w:proofErr w:type="gramEnd"/>
                            <w:r>
                              <w:rPr>
                                <w:rFonts w:ascii="楷体" w:eastAsia="楷体" w:hAnsi="楷体" w:cs="楷体" w:hint="eastAsia"/>
                                <w:b/>
                                <w:color w:val="000000"/>
                              </w:rPr>
                              <w:t>行数</w:t>
                            </w:r>
                            <w:r>
                              <w:rPr>
                                <w:rFonts w:eastAsia="楷体" w:hint="eastAsia"/>
                                <w:b/>
                                <w:color w:val="000000"/>
                              </w:rPr>
                              <w:t>。</w:t>
                            </w:r>
                          </w:p>
                          <w:p w14:paraId="78B6FD5C" w14:textId="343067EB" w:rsidR="004D3120" w:rsidRDefault="00353BAF">
                            <w:pPr>
                              <w:pStyle w:val="11"/>
                              <w:spacing w:line="240" w:lineRule="auto"/>
                              <w:ind w:firstLineChars="0" w:firstLine="0"/>
                              <w:rPr>
                                <w:rFonts w:eastAsia="楷体"/>
                                <w:highlight w:val="yellow"/>
                              </w:rPr>
                            </w:pPr>
                            <w:r>
                              <w:rPr>
                                <w:rFonts w:eastAsia="楷体" w:hint="eastAsia"/>
                                <w:b/>
                                <w:color w:val="000000"/>
                              </w:rPr>
                              <w:t>可直接复制使用</w:t>
                            </w:r>
                            <w:r w:rsidR="009C548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提交存档论文时，须先打印此页，由答辩委员会成员签字后，扫描制作成电子文档，在电子版论文中插入此扫描页。</w:t>
                            </w:r>
                          </w:p>
                        </w:txbxContent>
                      </wps:txbx>
                      <wps:bodyPr upright="1"/>
                    </wps:wsp>
                  </a:graphicData>
                </a:graphic>
              </wp:anchor>
            </w:drawing>
          </mc:Choice>
          <mc:Fallback>
            <w:pict>
              <v:shape w14:anchorId="0CE44A19" id="文本框 11" o:spid="_x0000_s1036" type="#_x0000_t202" style="position:absolute;left:0;text-align:left;margin-left:8.6pt;margin-top:15.7pt;width:436.45pt;height:111.1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">
                <v:textbox>
                  <w:txbxContent>
                    <w:p w14:paraId="4739351A" w14:textId="4BB8C100" w:rsidR="004D3120" w:rsidRDefault="00353BAF">
                      <w:pPr>
                        <w:rPr>
                          <w:rFonts w:eastAsia="楷体"/>
                          <w:b/>
                          <w:color w:val="000000"/>
                        </w:rPr>
                      </w:pPr>
                      <w:r>
                        <w:rPr>
                          <w:rFonts w:eastAsia="楷体"/>
                          <w:b/>
                          <w:color w:val="000000"/>
                        </w:rPr>
                        <w:t>标题部分用黑体</w:t>
                      </w:r>
                      <w:r w:rsidR="00980D05">
                        <w:rPr>
                          <w:rFonts w:eastAsia="楷体"/>
                          <w:b/>
                          <w:color w:val="000000"/>
                        </w:rPr>
                        <w:t>三号</w:t>
                      </w:r>
                      <w:r w:rsidR="00980D05">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倍行距。表格内容</w:t>
                      </w:r>
                      <w:r>
                        <w:rPr>
                          <w:rFonts w:eastAsia="楷体"/>
                          <w:b/>
                          <w:color w:val="000000"/>
                        </w:rPr>
                        <w:t>采用宋体</w:t>
                      </w:r>
                      <w:r w:rsidR="00980D05">
                        <w:rPr>
                          <w:rFonts w:eastAsia="楷体"/>
                          <w:b/>
                          <w:color w:val="000000"/>
                        </w:rPr>
                        <w:t>小四号</w:t>
                      </w:r>
                      <w:r w:rsidR="00980D05">
                        <w:rPr>
                          <w:rFonts w:eastAsia="楷体" w:hint="eastAsia"/>
                          <w:b/>
                          <w:color w:val="000000"/>
                        </w:rPr>
                        <w:t>字</w:t>
                      </w:r>
                      <w:r>
                        <w:rPr>
                          <w:rFonts w:ascii="楷体" w:eastAsia="楷体" w:hAnsi="楷体" w:cs="楷体" w:hint="eastAsia"/>
                          <w:b/>
                          <w:color w:val="000000"/>
                        </w:rPr>
                        <w:t>(</w:t>
                      </w:r>
                      <w:r>
                        <w:rPr>
                          <w:rFonts w:eastAsia="楷体"/>
                          <w:b/>
                          <w:color w:val="000000"/>
                        </w:rPr>
                        <w:t>英文、数字、字母</w:t>
                      </w:r>
                      <w:r>
                        <w:rPr>
                          <w:rFonts w:eastAsia="楷体" w:hint="eastAsia"/>
                          <w:b/>
                          <w:color w:val="000000"/>
                        </w:rPr>
                        <w:t>的字体</w:t>
                      </w:r>
                      <w:r>
                        <w:rPr>
                          <w:rFonts w:eastAsia="楷体"/>
                          <w:b/>
                          <w:color w:val="000000"/>
                        </w:rPr>
                        <w:t>为</w:t>
                      </w:r>
                      <w:r>
                        <w:rPr>
                          <w:rFonts w:eastAsia="楷体"/>
                          <w:b/>
                          <w:color w:val="000000"/>
                        </w:rPr>
                        <w:t>Times New Roman</w:t>
                      </w:r>
                      <w:r>
                        <w:rPr>
                          <w:rFonts w:ascii="楷体" w:eastAsia="楷体" w:hAnsi="楷体" w:cs="楷体" w:hint="eastAsia"/>
                          <w:b/>
                          <w:color w:val="000000"/>
                        </w:rPr>
                        <w:t>)，居中</w:t>
                      </w:r>
                      <w:r>
                        <w:rPr>
                          <w:rFonts w:eastAsia="楷体" w:hint="eastAsia"/>
                          <w:b/>
                          <w:color w:val="000000"/>
                        </w:rPr>
                        <w:t>无缩进</w:t>
                      </w:r>
                      <w:r>
                        <w:rPr>
                          <w:rFonts w:ascii="楷体" w:eastAsia="楷体" w:hAnsi="楷体" w:cs="楷体" w:hint="eastAsia"/>
                          <w:b/>
                          <w:color w:val="000000"/>
                        </w:rPr>
                        <w:t>，</w:t>
                      </w:r>
                      <w:r>
                        <w:rPr>
                          <w:rFonts w:eastAsia="楷体" w:hint="eastAsia"/>
                          <w:b/>
                          <w:color w:val="000000"/>
                        </w:rPr>
                        <w:t>2</w:t>
                      </w:r>
                      <w:r>
                        <w:rPr>
                          <w:rFonts w:ascii="楷体" w:eastAsia="楷体" w:hAnsi="楷体" w:cs="楷体" w:hint="eastAsia"/>
                          <w:b/>
                          <w:color w:val="000000"/>
                        </w:rPr>
                        <w:t>倍行距，可根据委员</w:t>
                      </w:r>
                      <w:proofErr w:type="gramStart"/>
                      <w:r>
                        <w:rPr>
                          <w:rFonts w:ascii="楷体" w:eastAsia="楷体" w:hAnsi="楷体" w:cs="楷体" w:hint="eastAsia"/>
                          <w:b/>
                          <w:color w:val="000000"/>
                        </w:rPr>
                        <w:t>数</w:t>
                      </w:r>
                      <w:r w:rsidR="00A1199B">
                        <w:rPr>
                          <w:rFonts w:ascii="楷体" w:eastAsia="楷体" w:hAnsi="楷体" w:cs="楷体" w:hint="eastAsia"/>
                          <w:b/>
                          <w:color w:val="000000"/>
                        </w:rPr>
                        <w:t>调整</w:t>
                      </w:r>
                      <w:proofErr w:type="gramEnd"/>
                      <w:r>
                        <w:rPr>
                          <w:rFonts w:ascii="楷体" w:eastAsia="楷体" w:hAnsi="楷体" w:cs="楷体" w:hint="eastAsia"/>
                          <w:b/>
                          <w:color w:val="000000"/>
                        </w:rPr>
                        <w:t>行数</w:t>
                      </w:r>
                      <w:r>
                        <w:rPr>
                          <w:rFonts w:eastAsia="楷体" w:hint="eastAsia"/>
                          <w:b/>
                          <w:color w:val="000000"/>
                        </w:rPr>
                        <w:t>。</w:t>
                      </w:r>
                    </w:p>
                    <w:p w14:paraId="78B6FD5C" w14:textId="343067EB" w:rsidR="004D3120" w:rsidRDefault="00353BAF">
                      <w:pPr>
                        <w:pStyle w:val="11"/>
                        <w:spacing w:line="240" w:lineRule="auto"/>
                        <w:ind w:firstLineChars="0" w:firstLine="0"/>
                        <w:rPr>
                          <w:rFonts w:eastAsia="楷体"/>
                          <w:highlight w:val="yellow"/>
                        </w:rPr>
                      </w:pPr>
                      <w:r>
                        <w:rPr>
                          <w:rFonts w:eastAsia="楷体" w:hint="eastAsia"/>
                          <w:b/>
                          <w:color w:val="000000"/>
                        </w:rPr>
                        <w:t>可直接复制使用</w:t>
                      </w:r>
                      <w:r w:rsidR="009C548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提交存档论文时，须先打印此页，由答辩委员会成员签字后，扫描制作成电子文档，在电子版论文中插入此扫描页。</w:t>
                      </w:r>
                    </w:p>
                  </w:txbxContent>
                </v:textbox>
              </v:shape>
            </w:pict>
          </mc:Fallback>
        </mc:AlternateContent>
      </w:r>
    </w:p>
    <w:p w14:paraId="43252AFE" w14:textId="77777777" w:rsidR="004D3120" w:rsidRDefault="004D3120">
      <w:pPr>
        <w:adjustRightInd w:val="0"/>
        <w:snapToGrid w:val="0"/>
      </w:pPr>
    </w:p>
    <w:p w14:paraId="03EF3209" w14:textId="77777777" w:rsidR="004D3120" w:rsidRDefault="004D3120">
      <w:pPr>
        <w:adjustRightInd w:val="0"/>
        <w:snapToGrid w:val="0"/>
      </w:pPr>
    </w:p>
    <w:p w14:paraId="0A5F3BFE" w14:textId="77777777" w:rsidR="004D3120" w:rsidRDefault="004D3120">
      <w:pPr>
        <w:adjustRightInd w:val="0"/>
        <w:snapToGrid w:val="0"/>
      </w:pPr>
    </w:p>
    <w:p w14:paraId="028D4603" w14:textId="77777777" w:rsidR="004D3120" w:rsidRDefault="004D3120">
      <w:pPr>
        <w:adjustRightInd w:val="0"/>
        <w:snapToGrid w:val="0"/>
      </w:pPr>
    </w:p>
    <w:p w14:paraId="00C38030" w14:textId="77777777" w:rsidR="004D3120" w:rsidRDefault="004D3120">
      <w:pPr>
        <w:adjustRightInd w:val="0"/>
        <w:snapToGrid w:val="0"/>
      </w:pPr>
    </w:p>
    <w:p w14:paraId="67197386" w14:textId="77777777" w:rsidR="004D3120" w:rsidRDefault="004D3120">
      <w:pPr>
        <w:adjustRightInd w:val="0"/>
        <w:snapToGrid w:val="0"/>
      </w:pPr>
    </w:p>
    <w:p w14:paraId="5671D475" w14:textId="77777777" w:rsidR="004D3120" w:rsidRDefault="004D3120">
      <w:pPr>
        <w:adjustRightInd w:val="0"/>
        <w:snapToGrid w:val="0"/>
      </w:pPr>
    </w:p>
    <w:p w14:paraId="67F0721B" w14:textId="77777777" w:rsidR="004D3120" w:rsidRDefault="004D3120">
      <w:pPr>
        <w:adjustRightInd w:val="0"/>
        <w:snapToGrid w:val="0"/>
      </w:pPr>
    </w:p>
    <w:p w14:paraId="0E565B57" w14:textId="77777777" w:rsidR="004D3120" w:rsidRDefault="004D3120">
      <w:pPr>
        <w:adjustRightInd w:val="0"/>
        <w:snapToGrid w:val="0"/>
      </w:pPr>
    </w:p>
    <w:p w14:paraId="21FAD0CE" w14:textId="77777777" w:rsidR="004D3120" w:rsidRDefault="004D3120">
      <w:pPr>
        <w:pStyle w:val="ab"/>
        <w:spacing w:line="276" w:lineRule="auto"/>
        <w:jc w:val="center"/>
        <w:rPr>
          <w:rFonts w:ascii="黑体" w:eastAsia="黑体"/>
          <w:sz w:val="32"/>
          <w:szCs w:val="22"/>
        </w:rPr>
        <w:sectPr w:rsidR="004D3120">
          <w:footerReference w:type="even" r:id="rId13"/>
          <w:footerReference w:type="default" r:id="rId14"/>
          <w:pgSz w:w="11906" w:h="16838"/>
          <w:pgMar w:top="1418" w:right="1418" w:bottom="1418" w:left="1418" w:header="1701" w:footer="1304" w:gutter="0"/>
          <w:cols w:space="720"/>
          <w:docGrid w:type="linesAndChars" w:linePitch="391" w:charSpace="1861"/>
        </w:sectPr>
      </w:pPr>
    </w:p>
    <w:p w14:paraId="2E292B28" w14:textId="77777777" w:rsidR="004D3120" w:rsidRPr="00C80691" w:rsidRDefault="00353BAF" w:rsidP="00C80691">
      <w:pPr>
        <w:adjustRightInd w:val="0"/>
        <w:snapToGrid w:val="0"/>
        <w:spacing w:before="480" w:after="360" w:line="360" w:lineRule="auto"/>
        <w:jc w:val="center"/>
        <w:rPr>
          <w:rFonts w:ascii="黑体" w:eastAsia="黑体" w:hAnsi="黑体" w:cs="黑体"/>
          <w:sz w:val="32"/>
          <w:szCs w:val="32"/>
        </w:rPr>
      </w:pPr>
      <w:r w:rsidRPr="00C80691">
        <w:rPr>
          <w:rFonts w:ascii="黑体" w:eastAsia="黑体" w:hAnsi="黑体" w:cs="黑体"/>
          <w:sz w:val="32"/>
          <w:szCs w:val="32"/>
        </w:rPr>
        <w:lastRenderedPageBreak/>
        <w:t>学位论文独创声明</w:t>
      </w:r>
    </w:p>
    <w:p w14:paraId="7C695978" w14:textId="04E82FF4" w:rsidR="004D3120" w:rsidRDefault="00353BAF">
      <w:pPr>
        <w:pStyle w:val="ab"/>
        <w:spacing w:line="360" w:lineRule="auto"/>
        <w:ind w:firstLineChars="200" w:firstLine="480"/>
        <w:rPr>
          <w:rFonts w:ascii="Times New Roman" w:hAnsi="Times New Roman"/>
          <w:sz w:val="24"/>
        </w:rPr>
      </w:pPr>
      <w:r>
        <w:rPr>
          <w:rFonts w:ascii="Times New Roman" w:hAnsi="Times New Roman"/>
          <w:sz w:val="24"/>
        </w:rPr>
        <w:t>本人所呈交的学位论文是本人在导师指导下进行的研究工作及取得的研究成果。除了文中加以标注和致谢的地方外，论文中不包含其他人已经发表或撰写过的研究成果，也不包含</w:t>
      </w:r>
      <w:r w:rsidR="00E6331E">
        <w:rPr>
          <w:rFonts w:ascii="Times New Roman" w:hAnsi="Times New Roman" w:hint="eastAsia"/>
          <w:sz w:val="24"/>
        </w:rPr>
        <w:t>为</w:t>
      </w:r>
      <w:r>
        <w:rPr>
          <w:rFonts w:ascii="Times New Roman" w:hAnsi="Times New Roman"/>
          <w:sz w:val="24"/>
        </w:rPr>
        <w:t>获得</w:t>
      </w:r>
      <w:r>
        <w:rPr>
          <w:rFonts w:ascii="Times New Roman" w:hAnsi="Times New Roman"/>
          <w:sz w:val="24"/>
          <w:u w:val="single"/>
        </w:rPr>
        <w:t xml:space="preserve">                      </w:t>
      </w:r>
      <w:r>
        <w:rPr>
          <w:rFonts w:ascii="Times New Roman" w:hAnsi="Times New Roman"/>
          <w:sz w:val="24"/>
          <w:u w:val="single"/>
        </w:rPr>
        <w:t>（注：如没有其他需要特别声明的，本栏可空）</w:t>
      </w:r>
      <w:r>
        <w:rPr>
          <w:rFonts w:ascii="Times New Roman" w:hAnsi="Times New Roman"/>
          <w:sz w:val="24"/>
        </w:rPr>
        <w:t>或其他教育机构的学位或证书使用过的材料。</w:t>
      </w:r>
      <w:r w:rsidR="005C44E4">
        <w:rPr>
          <w:rFonts w:ascii="Times New Roman" w:hAnsi="Times New Roman" w:hint="eastAsia"/>
          <w:sz w:val="24"/>
        </w:rPr>
        <w:t>对本文的研究</w:t>
      </w:r>
      <w:proofErr w:type="gramStart"/>
      <w:r w:rsidR="005C44E4">
        <w:rPr>
          <w:rFonts w:ascii="Times New Roman" w:hAnsi="Times New Roman"/>
          <w:sz w:val="24"/>
        </w:rPr>
        <w:t>作出</w:t>
      </w:r>
      <w:proofErr w:type="gramEnd"/>
      <w:r w:rsidR="005C44E4">
        <w:rPr>
          <w:rFonts w:ascii="Times New Roman" w:hAnsi="Times New Roman"/>
          <w:sz w:val="24"/>
        </w:rPr>
        <w:t>重要贡献的个人和</w:t>
      </w:r>
      <w:r w:rsidR="005C44E4">
        <w:rPr>
          <w:rFonts w:ascii="Times New Roman" w:hAnsi="Times New Roman" w:hint="eastAsia"/>
          <w:sz w:val="24"/>
        </w:rPr>
        <w:t>集体</w:t>
      </w:r>
      <w:r w:rsidR="005C44E4">
        <w:rPr>
          <w:rFonts w:ascii="Times New Roman" w:hAnsi="Times New Roman"/>
          <w:sz w:val="24"/>
        </w:rPr>
        <w:t>，均已在文中</w:t>
      </w:r>
      <w:r w:rsidR="005C44E4">
        <w:rPr>
          <w:rFonts w:ascii="Times New Roman" w:hAnsi="Times New Roman" w:hint="eastAsia"/>
          <w:sz w:val="24"/>
        </w:rPr>
        <w:t>以</w:t>
      </w:r>
      <w:r w:rsidR="005C44E4">
        <w:rPr>
          <w:rFonts w:ascii="Times New Roman" w:hAnsi="Times New Roman"/>
          <w:sz w:val="24"/>
        </w:rPr>
        <w:t>明确方式标明。</w:t>
      </w:r>
      <w:r w:rsidR="005C44E4">
        <w:rPr>
          <w:rFonts w:ascii="Times New Roman" w:hAnsi="Times New Roman" w:hint="eastAsia"/>
          <w:sz w:val="24"/>
        </w:rPr>
        <w:t>本声明的</w:t>
      </w:r>
      <w:r w:rsidR="005C44E4">
        <w:rPr>
          <w:rFonts w:ascii="Times New Roman" w:hAnsi="Times New Roman"/>
          <w:sz w:val="24"/>
        </w:rPr>
        <w:t>法律责任由本人承担。</w:t>
      </w:r>
    </w:p>
    <w:p w14:paraId="709A5CC8" w14:textId="77777777" w:rsidR="004D3120" w:rsidRDefault="004D3120">
      <w:pPr>
        <w:pStyle w:val="ab"/>
        <w:spacing w:line="360" w:lineRule="auto"/>
        <w:ind w:firstLineChars="200" w:firstLine="480"/>
        <w:rPr>
          <w:rFonts w:ascii="Times New Roman" w:hAnsi="Times New Roman"/>
          <w:sz w:val="24"/>
        </w:rPr>
      </w:pPr>
    </w:p>
    <w:p w14:paraId="6CE65F29" w14:textId="77777777" w:rsidR="004D3120" w:rsidRDefault="004D3120">
      <w:pPr>
        <w:pStyle w:val="ab"/>
        <w:spacing w:line="360" w:lineRule="auto"/>
        <w:ind w:firstLineChars="200" w:firstLine="480"/>
        <w:rPr>
          <w:rFonts w:ascii="Times New Roman" w:hAnsi="Times New Roman"/>
          <w:sz w:val="24"/>
        </w:rPr>
      </w:pPr>
    </w:p>
    <w:p w14:paraId="5CDDA77F" w14:textId="5A84516C" w:rsidR="004D3120" w:rsidRDefault="00353BAF">
      <w:pPr>
        <w:pStyle w:val="ab"/>
        <w:spacing w:line="360" w:lineRule="auto"/>
        <w:ind w:firstLineChars="200" w:firstLine="480"/>
        <w:rPr>
          <w:rFonts w:ascii="Times New Roman" w:hAnsi="Times New Roman"/>
          <w:sz w:val="24"/>
        </w:rPr>
      </w:pPr>
      <w:r>
        <w:rPr>
          <w:rFonts w:ascii="Times New Roman" w:hAnsi="Times New Roman"/>
          <w:sz w:val="24"/>
        </w:rPr>
        <w:t>学位论文作者签名：</w:t>
      </w:r>
      <w:r>
        <w:rPr>
          <w:rFonts w:ascii="Times New Roman" w:hAnsi="Times New Roman"/>
          <w:sz w:val="24"/>
        </w:rPr>
        <w:t xml:space="preserve">          </w:t>
      </w:r>
      <w:r>
        <w:rPr>
          <w:rFonts w:ascii="Times New Roman" w:hAnsi="Times New Roman" w:hint="eastAsia"/>
          <w:sz w:val="24"/>
        </w:rPr>
        <w:t xml:space="preserve">               </w:t>
      </w:r>
      <w:r>
        <w:rPr>
          <w:rFonts w:ascii="Times New Roman" w:hAnsi="Times New Roman"/>
          <w:sz w:val="24"/>
        </w:rPr>
        <w:t>日期：</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p w14:paraId="3E6F99DD" w14:textId="77777777" w:rsidR="004D3120" w:rsidRDefault="00353BAF">
      <w:pPr>
        <w:pStyle w:val="ab"/>
        <w:spacing w:line="360" w:lineRule="auto"/>
        <w:rPr>
          <w:rFonts w:ascii="Times New Roman" w:hAnsi="Times New Roman"/>
          <w:sz w:val="24"/>
        </w:rPr>
      </w:pPr>
      <w:r>
        <w:rPr>
          <w:rFonts w:ascii="Times New Roman" w:hAnsi="Times New Roman"/>
          <w:sz w:val="24"/>
        </w:rPr>
        <w:t>---------------------------------------------------------------------</w:t>
      </w:r>
      <w:r>
        <w:rPr>
          <w:rFonts w:ascii="Times New Roman" w:hAnsi="Times New Roman" w:hint="eastAsia"/>
          <w:sz w:val="24"/>
        </w:rPr>
        <w:t>--------------------------------------------</w:t>
      </w:r>
    </w:p>
    <w:p w14:paraId="5A6E8E3F" w14:textId="77777777" w:rsidR="004D3120" w:rsidRDefault="00353BAF">
      <w:pPr>
        <w:pStyle w:val="ab"/>
        <w:spacing w:before="480" w:after="360" w:line="360" w:lineRule="auto"/>
        <w:jc w:val="center"/>
        <w:rPr>
          <w:rFonts w:ascii="Times New Roman" w:eastAsia="黑体" w:hAnsi="Times New Roman"/>
          <w:sz w:val="32"/>
          <w:szCs w:val="22"/>
        </w:rPr>
      </w:pPr>
      <w:r>
        <w:rPr>
          <w:rFonts w:ascii="Times New Roman" w:eastAsia="黑体" w:hAnsi="Times New Roman"/>
          <w:sz w:val="32"/>
          <w:szCs w:val="22"/>
        </w:rPr>
        <w:t>学位论文版权使用授权书</w:t>
      </w:r>
    </w:p>
    <w:p w14:paraId="5E53F45B" w14:textId="77777777" w:rsidR="004D3120" w:rsidRDefault="00353BAF">
      <w:pPr>
        <w:pStyle w:val="11"/>
        <w:spacing w:line="360" w:lineRule="auto"/>
        <w:ind w:firstLine="480"/>
      </w:pPr>
      <w:r>
        <w:t>本学位论文作者完全了解国家有关保留、使用学位论文的法律、法规和学校有关规定，并同意以下事项：</w:t>
      </w:r>
    </w:p>
    <w:p w14:paraId="55D22F5C" w14:textId="7488A9BC" w:rsidR="004D3120" w:rsidRDefault="00353BAF">
      <w:pPr>
        <w:pStyle w:val="11"/>
        <w:spacing w:line="360" w:lineRule="auto"/>
        <w:ind w:firstLine="480"/>
      </w:pPr>
      <w:r>
        <w:t>1</w:t>
      </w:r>
      <w:r w:rsidR="009C5486">
        <w:rPr>
          <w:rFonts w:hint="eastAsia"/>
        </w:rPr>
        <w:t>.</w:t>
      </w:r>
      <w:r>
        <w:t>学校有权保留并向国家有关部门或机构送交本学位论文的复印件和</w:t>
      </w:r>
      <w:r w:rsidR="00A262E6">
        <w:rPr>
          <w:rFonts w:hint="eastAsia"/>
        </w:rPr>
        <w:t>电子版</w:t>
      </w:r>
      <w:r>
        <w:t>，允许论文被查阅和借阅；</w:t>
      </w:r>
    </w:p>
    <w:p w14:paraId="7B6FB043" w14:textId="39E48FC7" w:rsidR="004D3120" w:rsidRDefault="00353BAF">
      <w:pPr>
        <w:pStyle w:val="11"/>
        <w:spacing w:line="360" w:lineRule="auto"/>
        <w:ind w:firstLine="480"/>
      </w:pPr>
      <w:r>
        <w:t>2</w:t>
      </w:r>
      <w:r w:rsidR="009C5486">
        <w:rPr>
          <w:rFonts w:hint="eastAsia"/>
        </w:rPr>
        <w:t>.</w:t>
      </w:r>
      <w:r>
        <w:t>学校可以将本学位论文的全部或部分内容编入</w:t>
      </w:r>
      <w:r w:rsidR="00E6331E">
        <w:rPr>
          <w:rFonts w:hint="eastAsia"/>
        </w:rPr>
        <w:t>有关</w:t>
      </w:r>
      <w:r>
        <w:t>数据库进行检索，可以采用影印、缩印或扫描等复制手段保存、汇编本学位论文；</w:t>
      </w:r>
    </w:p>
    <w:p w14:paraId="06CA045D" w14:textId="106C9026" w:rsidR="004D3120" w:rsidRDefault="00353BAF">
      <w:pPr>
        <w:pStyle w:val="11"/>
        <w:spacing w:line="360" w:lineRule="auto"/>
        <w:ind w:firstLine="480"/>
      </w:pPr>
      <w:r>
        <w:t>3</w:t>
      </w:r>
      <w:r w:rsidR="009C5486">
        <w:rPr>
          <w:rFonts w:hint="eastAsia"/>
        </w:rPr>
        <w:t>.</w:t>
      </w:r>
      <w:r>
        <w:t>学校可以基于教学及科研需要合理使用本学位论文。</w:t>
      </w:r>
    </w:p>
    <w:p w14:paraId="0F160761" w14:textId="77777777" w:rsidR="004D3120" w:rsidRDefault="00353BAF">
      <w:pPr>
        <w:pStyle w:val="11"/>
        <w:spacing w:line="360" w:lineRule="auto"/>
        <w:ind w:firstLine="480"/>
      </w:pPr>
      <w:r>
        <w:t>需保密的学位论文在解密后适用本授权书。</w:t>
      </w:r>
    </w:p>
    <w:p w14:paraId="5B25D26D" w14:textId="77777777" w:rsidR="004D3120" w:rsidRDefault="004D3120" w:rsidP="00910F13">
      <w:pPr>
        <w:pStyle w:val="11"/>
        <w:spacing w:line="360" w:lineRule="auto"/>
        <w:ind w:firstLine="480"/>
      </w:pPr>
    </w:p>
    <w:p w14:paraId="550696A8" w14:textId="77777777" w:rsidR="004D3120" w:rsidRDefault="004D3120" w:rsidP="00910F13">
      <w:pPr>
        <w:pStyle w:val="11"/>
        <w:spacing w:line="360" w:lineRule="auto"/>
        <w:ind w:firstLine="480"/>
      </w:pPr>
    </w:p>
    <w:p w14:paraId="78CE9CEB" w14:textId="2FE2C6E4" w:rsidR="004D3120" w:rsidRDefault="00353BAF" w:rsidP="00501B9C">
      <w:pPr>
        <w:pStyle w:val="ab"/>
        <w:spacing w:line="360" w:lineRule="auto"/>
        <w:ind w:firstLineChars="200" w:firstLine="480"/>
        <w:rPr>
          <w:rFonts w:ascii="Times New Roman" w:hAnsi="Times New Roman"/>
          <w:sz w:val="24"/>
        </w:rPr>
      </w:pPr>
      <w:r>
        <w:rPr>
          <w:rFonts w:ascii="Times New Roman" w:hAnsi="Times New Roman"/>
          <w:sz w:val="24"/>
        </w:rPr>
        <w:t>学位论文作者签名：</w:t>
      </w:r>
      <w:r>
        <w:rPr>
          <w:rFonts w:ascii="Times New Roman" w:hAnsi="Times New Roman"/>
          <w:sz w:val="24"/>
        </w:rPr>
        <w:t xml:space="preserve">                     </w:t>
      </w:r>
      <w:r>
        <w:rPr>
          <w:rFonts w:ascii="Times New Roman" w:hAnsi="Times New Roman"/>
          <w:sz w:val="24"/>
        </w:rPr>
        <w:t>导师</w:t>
      </w:r>
      <w:r w:rsidR="009C5486">
        <w:rPr>
          <w:rFonts w:ascii="Times New Roman" w:hAnsi="Times New Roman" w:hint="eastAsia"/>
          <w:sz w:val="24"/>
        </w:rPr>
        <w:t>签名</w:t>
      </w:r>
      <w:r>
        <w:rPr>
          <w:rFonts w:ascii="Times New Roman" w:hAnsi="Times New Roman"/>
          <w:sz w:val="24"/>
        </w:rPr>
        <w:t>：</w:t>
      </w:r>
    </w:p>
    <w:p w14:paraId="2966E72C" w14:textId="77777777" w:rsidR="004D3120" w:rsidRDefault="004D3120">
      <w:pPr>
        <w:pStyle w:val="ab"/>
        <w:spacing w:line="360" w:lineRule="auto"/>
        <w:rPr>
          <w:rFonts w:ascii="Times New Roman" w:hAnsi="Times New Roman"/>
          <w:sz w:val="24"/>
        </w:rPr>
      </w:pPr>
    </w:p>
    <w:p w14:paraId="6BBF49F0" w14:textId="32063EB6" w:rsidR="004D3120" w:rsidRDefault="00353BAF">
      <w:pPr>
        <w:pStyle w:val="ab"/>
        <w:spacing w:line="360" w:lineRule="auto"/>
        <w:ind w:firstLineChars="200" w:firstLine="480"/>
        <w:rPr>
          <w:rFonts w:ascii="Times New Roman" w:hAnsi="Times New Roman"/>
          <w:sz w:val="24"/>
        </w:rPr>
      </w:pPr>
      <w:r>
        <w:rPr>
          <w:rFonts w:ascii="Times New Roman" w:hAnsi="Times New Roman"/>
          <w:sz w:val="24"/>
        </w:rPr>
        <w:t>日期</w:t>
      </w:r>
      <w:r>
        <w:rPr>
          <w:rFonts w:ascii="Times New Roman" w:hAnsi="Times New Roman" w:hint="eastAsia"/>
          <w:sz w:val="24"/>
        </w:rPr>
        <w:t>：</w:t>
      </w:r>
      <w:r>
        <w:rPr>
          <w:rFonts w:ascii="Times New Roman" w:hAnsi="Times New Roman" w:hint="eastAsia"/>
          <w:sz w:val="24"/>
        </w:rPr>
        <w:t xml:space="preserve">  </w:t>
      </w:r>
      <w:r>
        <w:rPr>
          <w:rFonts w:ascii="Times New Roman" w:hAnsi="Times New Roman"/>
          <w:sz w:val="24"/>
        </w:rPr>
        <w:t>年</w:t>
      </w:r>
      <w:r>
        <w:rPr>
          <w:rFonts w:ascii="Times New Roman" w:hAnsi="Times New Roman" w:hint="eastAsia"/>
          <w:sz w:val="24"/>
        </w:rPr>
        <w:t xml:space="preserve">  </w:t>
      </w:r>
      <w:r>
        <w:rPr>
          <w:rFonts w:ascii="Times New Roman" w:hAnsi="Times New Roman"/>
          <w:sz w:val="24"/>
        </w:rPr>
        <w:t>月</w:t>
      </w:r>
      <w:r>
        <w:rPr>
          <w:rFonts w:ascii="Times New Roman" w:hAnsi="Times New Roman" w:hint="eastAsia"/>
          <w:sz w:val="24"/>
        </w:rPr>
        <w:t xml:space="preserve">  </w:t>
      </w:r>
      <w:r>
        <w:rPr>
          <w:rFonts w:ascii="Times New Roman" w:hAnsi="Times New Roman"/>
          <w:sz w:val="24"/>
        </w:rPr>
        <w:t>日</w:t>
      </w:r>
      <w:r>
        <w:rPr>
          <w:rFonts w:ascii="Times New Roman" w:hAnsi="Times New Roman"/>
          <w:sz w:val="24"/>
        </w:rPr>
        <w:t xml:space="preserve">           </w:t>
      </w:r>
      <w:r>
        <w:rPr>
          <w:rFonts w:ascii="Times New Roman" w:hAnsi="Times New Roman" w:hint="eastAsia"/>
          <w:sz w:val="24"/>
        </w:rPr>
        <w:t xml:space="preserve">  </w:t>
      </w:r>
      <w:r>
        <w:rPr>
          <w:rFonts w:ascii="Times New Roman" w:hAnsi="Times New Roman"/>
          <w:sz w:val="24"/>
        </w:rPr>
        <w:t xml:space="preserve">   </w:t>
      </w:r>
      <w:r>
        <w:rPr>
          <w:rFonts w:ascii="Times New Roman" w:hAnsi="Times New Roman" w:hint="eastAsia"/>
          <w:sz w:val="24"/>
        </w:rPr>
        <w:t xml:space="preserve"> </w:t>
      </w:r>
      <w:r w:rsidR="009C5486">
        <w:rPr>
          <w:rFonts w:ascii="Times New Roman" w:hAnsi="Times New Roman" w:hint="eastAsia"/>
          <w:sz w:val="24"/>
        </w:rPr>
        <w:t xml:space="preserve"> </w:t>
      </w:r>
      <w:r w:rsidR="009C5486">
        <w:rPr>
          <w:rFonts w:ascii="Times New Roman" w:hAnsi="Times New Roman"/>
          <w:sz w:val="24"/>
        </w:rPr>
        <w:t xml:space="preserve">   </w:t>
      </w:r>
      <w:r>
        <w:rPr>
          <w:rFonts w:ascii="Times New Roman" w:hAnsi="Times New Roman"/>
          <w:sz w:val="24"/>
        </w:rPr>
        <w:t>日期</w:t>
      </w:r>
      <w:r>
        <w:rPr>
          <w:rFonts w:ascii="Times New Roman" w:hAnsi="Times New Roman" w:hint="eastAsia"/>
          <w:sz w:val="24"/>
        </w:rPr>
        <w:t>：</w:t>
      </w:r>
      <w:r>
        <w:rPr>
          <w:rFonts w:ascii="Times New Roman" w:hAnsi="Times New Roman" w:hint="eastAsia"/>
          <w:sz w:val="24"/>
        </w:rPr>
        <w:t xml:space="preserve">  </w:t>
      </w:r>
      <w:r>
        <w:rPr>
          <w:rFonts w:ascii="Times New Roman" w:hAnsi="Times New Roman"/>
          <w:sz w:val="24"/>
        </w:rPr>
        <w:t>年</w:t>
      </w:r>
      <w:r>
        <w:rPr>
          <w:rFonts w:ascii="Times New Roman" w:hAnsi="Times New Roman" w:hint="eastAsia"/>
          <w:sz w:val="24"/>
        </w:rPr>
        <w:t xml:space="preserve">  </w:t>
      </w:r>
      <w:r>
        <w:rPr>
          <w:rFonts w:ascii="Times New Roman" w:hAnsi="Times New Roman" w:hint="eastAsia"/>
          <w:sz w:val="24"/>
        </w:rPr>
        <w:t>月</w:t>
      </w:r>
      <w:r>
        <w:rPr>
          <w:rFonts w:ascii="Times New Roman" w:hAnsi="Times New Roman" w:hint="eastAsia"/>
          <w:sz w:val="24"/>
        </w:rPr>
        <w:t xml:space="preserve">  </w:t>
      </w:r>
      <w:r>
        <w:rPr>
          <w:rFonts w:ascii="Times New Roman" w:hAnsi="Times New Roman" w:hint="eastAsia"/>
          <w:sz w:val="24"/>
        </w:rPr>
        <w:t>日</w:t>
      </w:r>
      <w:r>
        <w:rPr>
          <w:rFonts w:ascii="Times New Roman" w:hAnsi="Times New Roman"/>
          <w:sz w:val="24"/>
        </w:rPr>
        <w:t xml:space="preserve"> </w:t>
      </w:r>
    </w:p>
    <w:p w14:paraId="24847CEB" w14:textId="77777777" w:rsidR="004D3120" w:rsidRDefault="004D3120">
      <w:pPr>
        <w:pStyle w:val="ab"/>
        <w:spacing w:line="360" w:lineRule="auto"/>
        <w:rPr>
          <w:rFonts w:ascii="Times New Roman" w:hAnsi="Times New Roman"/>
          <w:sz w:val="24"/>
        </w:rPr>
        <w:sectPr w:rsidR="004D3120">
          <w:pgSz w:w="11906" w:h="16838"/>
          <w:pgMar w:top="1417" w:right="1417" w:bottom="1417" w:left="1417" w:header="850" w:footer="850" w:gutter="0"/>
          <w:pgNumType w:fmt="upperRoman" w:start="1"/>
          <w:cols w:space="0"/>
          <w:docGrid w:type="lines" w:linePitch="333"/>
        </w:sectPr>
      </w:pPr>
    </w:p>
    <w:p w14:paraId="09B8F940" w14:textId="72ABADF3" w:rsidR="004D3120" w:rsidRDefault="00353BAF">
      <w:pPr>
        <w:adjustRightInd w:val="0"/>
        <w:snapToGrid w:val="0"/>
        <w:ind w:firstLineChars="1800" w:firstLine="4500"/>
        <w:sectPr w:rsidR="004D3120">
          <w:footerReference w:type="even" r:id="rId15"/>
          <w:footerReference w:type="default" r:id="rId16"/>
          <w:pgSz w:w="11906" w:h="16838"/>
          <w:pgMar w:top="1418" w:right="1418" w:bottom="1418" w:left="1418" w:header="1701" w:footer="1304" w:gutter="0"/>
          <w:cols w:space="720"/>
          <w:docGrid w:type="linesAndChars" w:linePitch="391" w:charSpace="1861"/>
        </w:sectPr>
      </w:pPr>
      <w:r>
        <w:rPr>
          <w:b/>
          <w:bCs/>
          <w:noProof/>
          <w:color w:val="000000"/>
          <w:highlight w:val="yellow"/>
        </w:rPr>
        <w:lastRenderedPageBreak/>
        <mc:AlternateContent>
          <mc:Choice Requires="wps">
            <w:drawing>
              <wp:anchor distT="0" distB="0" distL="114300" distR="114300" simplePos="0" relativeHeight="251679744" behindDoc="0" locked="0" layoutInCell="1" allowOverlap="1" wp14:anchorId="3F1EB82F" wp14:editId="188CBF8A">
                <wp:simplePos x="0" y="0"/>
                <wp:positionH relativeFrom="column">
                  <wp:posOffset>220345</wp:posOffset>
                </wp:positionH>
                <wp:positionV relativeFrom="paragraph">
                  <wp:posOffset>363220</wp:posOffset>
                </wp:positionV>
                <wp:extent cx="5540375" cy="1178560"/>
                <wp:effectExtent l="5080" t="4445" r="4445" b="10795"/>
                <wp:wrapNone/>
                <wp:docPr id="126" name="文本框 126"/>
                <wp:cNvGraphicFramePr/>
                <a:graphic xmlns:a="http://schemas.openxmlformats.org/drawingml/2006/main">
                  <a:graphicData uri="http://schemas.microsoft.com/office/word/2010/wordprocessingShape">
                    <wps:wsp>
                      <wps:cNvSpPr txBox="1"/>
                      <wps:spPr>
                        <a:xfrm>
                          <a:off x="0" y="0"/>
                          <a:ext cx="5540375" cy="11785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768988" w14:textId="2C36FFA3" w:rsidR="004D3120" w:rsidRDefault="00353BAF">
                            <w:pPr>
                              <w:rPr>
                                <w:b/>
                                <w:color w:val="FF0000"/>
                              </w:rPr>
                            </w:pPr>
                            <w:r>
                              <w:rPr>
                                <w:rFonts w:eastAsia="楷体"/>
                                <w:b/>
                                <w:color w:val="000000"/>
                              </w:rPr>
                              <w:t>标题用黑体</w:t>
                            </w:r>
                            <w:r w:rsidR="00980D05">
                              <w:rPr>
                                <w:rFonts w:eastAsia="楷体"/>
                                <w:b/>
                                <w:color w:val="000000"/>
                              </w:rPr>
                              <w:t>三号</w:t>
                            </w:r>
                            <w:r w:rsidR="00980D05">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倍行距。声</w:t>
                            </w:r>
                            <w:r>
                              <w:rPr>
                                <w:rFonts w:eastAsia="楷体"/>
                                <w:b/>
                                <w:color w:val="000000"/>
                              </w:rPr>
                              <w:t>明或授权</w:t>
                            </w:r>
                            <w:r>
                              <w:rPr>
                                <w:rFonts w:eastAsia="楷体" w:hint="eastAsia"/>
                                <w:b/>
                                <w:color w:val="000000"/>
                              </w:rPr>
                              <w:t>正文</w:t>
                            </w:r>
                            <w:r>
                              <w:rPr>
                                <w:rFonts w:eastAsia="楷体"/>
                                <w:b/>
                                <w:color w:val="000000"/>
                              </w:rPr>
                              <w:t>用宋体</w:t>
                            </w:r>
                            <w:r w:rsidR="00980D05">
                              <w:rPr>
                                <w:rFonts w:eastAsia="楷体"/>
                                <w:b/>
                                <w:color w:val="000000"/>
                              </w:rPr>
                              <w:t>小四号</w:t>
                            </w:r>
                            <w:r w:rsidR="00980D05">
                              <w:rPr>
                                <w:rFonts w:eastAsia="楷体" w:hint="eastAsia"/>
                                <w:b/>
                                <w:color w:val="000000"/>
                              </w:rPr>
                              <w:t>字</w:t>
                            </w:r>
                            <w:r>
                              <w:rPr>
                                <w:rFonts w:eastAsia="楷体" w:hint="eastAsia"/>
                                <w:b/>
                                <w:color w:val="000000"/>
                              </w:rPr>
                              <w:t>，两端对齐，首行缩进</w:t>
                            </w:r>
                            <w:r>
                              <w:rPr>
                                <w:rFonts w:eastAsia="楷体" w:hint="eastAsia"/>
                                <w:b/>
                                <w:color w:val="000000"/>
                              </w:rPr>
                              <w:t>2</w:t>
                            </w:r>
                            <w:r>
                              <w:rPr>
                                <w:rFonts w:eastAsia="楷体" w:hint="eastAsia"/>
                                <w:b/>
                                <w:color w:val="000000"/>
                              </w:rPr>
                              <w:t>字符，</w:t>
                            </w:r>
                            <w:r>
                              <w:rPr>
                                <w:rFonts w:eastAsia="楷体" w:hint="eastAsia"/>
                                <w:b/>
                                <w:color w:val="000000"/>
                              </w:rPr>
                              <w:t>1.5</w:t>
                            </w:r>
                            <w:r>
                              <w:rPr>
                                <w:rFonts w:eastAsia="楷体" w:hint="eastAsia"/>
                                <w:b/>
                                <w:color w:val="000000"/>
                              </w:rPr>
                              <w:t>倍行距。签字及日期用宋体</w:t>
                            </w:r>
                            <w:r w:rsidR="00980D05">
                              <w:rPr>
                                <w:rFonts w:eastAsia="楷体"/>
                                <w:b/>
                                <w:color w:val="000000"/>
                              </w:rPr>
                              <w:t>小四号</w:t>
                            </w:r>
                            <w:r w:rsidR="00980D05">
                              <w:rPr>
                                <w:rFonts w:eastAsia="楷体" w:hint="eastAsia"/>
                                <w:b/>
                                <w:color w:val="000000"/>
                              </w:rPr>
                              <w:t>字</w:t>
                            </w:r>
                            <w:r>
                              <w:rPr>
                                <w:rFonts w:eastAsia="楷体" w:hint="eastAsia"/>
                                <w:b/>
                                <w:color w:val="000000"/>
                              </w:rPr>
                              <w:t>，声明与授权的签</w:t>
                            </w:r>
                            <w:r w:rsidR="00ED060E">
                              <w:rPr>
                                <w:rFonts w:eastAsia="楷体" w:hint="eastAsia"/>
                                <w:b/>
                                <w:color w:val="000000"/>
                              </w:rPr>
                              <w:t>名行</w:t>
                            </w:r>
                            <w:r>
                              <w:rPr>
                                <w:rFonts w:eastAsia="楷体" w:hint="eastAsia"/>
                                <w:b/>
                                <w:color w:val="000000"/>
                              </w:rPr>
                              <w:t>与上面正文按</w:t>
                            </w:r>
                            <w:r>
                              <w:rPr>
                                <w:rFonts w:eastAsia="楷体"/>
                                <w:b/>
                                <w:color w:val="000000"/>
                              </w:rPr>
                              <w:t>1.5</w:t>
                            </w:r>
                            <w:r>
                              <w:rPr>
                                <w:rFonts w:eastAsia="楷体"/>
                                <w:b/>
                                <w:color w:val="000000"/>
                              </w:rPr>
                              <w:t>倍行距插入</w:t>
                            </w:r>
                            <w:r>
                              <w:rPr>
                                <w:rFonts w:eastAsia="楷体" w:hint="eastAsia"/>
                                <w:b/>
                                <w:color w:val="000000"/>
                              </w:rPr>
                              <w:t>两行</w:t>
                            </w:r>
                            <w:r>
                              <w:rPr>
                                <w:rFonts w:eastAsia="楷体"/>
                                <w:b/>
                                <w:color w:val="000000"/>
                              </w:rPr>
                              <w:t>空行</w:t>
                            </w:r>
                            <w:r>
                              <w:rPr>
                                <w:rFonts w:eastAsia="楷体" w:hint="eastAsia"/>
                                <w:b/>
                                <w:color w:val="000000"/>
                              </w:rPr>
                              <w:t>，授权的日期</w:t>
                            </w:r>
                            <w:r w:rsidR="00ED060E">
                              <w:rPr>
                                <w:rFonts w:eastAsia="楷体" w:hint="eastAsia"/>
                                <w:b/>
                                <w:color w:val="000000"/>
                              </w:rPr>
                              <w:t>行</w:t>
                            </w:r>
                            <w:r>
                              <w:rPr>
                                <w:rFonts w:eastAsia="楷体" w:hint="eastAsia"/>
                                <w:b/>
                                <w:color w:val="000000"/>
                              </w:rPr>
                              <w:t>与上面</w:t>
                            </w:r>
                            <w:r w:rsidR="00ED060E">
                              <w:rPr>
                                <w:rFonts w:eastAsia="楷体" w:hint="eastAsia"/>
                                <w:b/>
                                <w:color w:val="000000"/>
                              </w:rPr>
                              <w:t>签名行</w:t>
                            </w:r>
                            <w:r>
                              <w:rPr>
                                <w:rFonts w:eastAsia="楷体" w:hint="eastAsia"/>
                                <w:b/>
                                <w:color w:val="000000"/>
                              </w:rPr>
                              <w:t>按</w:t>
                            </w:r>
                            <w:r>
                              <w:rPr>
                                <w:rFonts w:eastAsia="楷体" w:hint="eastAsia"/>
                                <w:b/>
                                <w:color w:val="000000"/>
                              </w:rPr>
                              <w:t>1.5</w:t>
                            </w:r>
                            <w:r>
                              <w:rPr>
                                <w:rFonts w:eastAsia="楷体" w:hint="eastAsia"/>
                                <w:b/>
                                <w:color w:val="000000"/>
                              </w:rPr>
                              <w:t>倍行距插入一行空行。</w:t>
                            </w:r>
                          </w:p>
                        </w:txbxContent>
                      </wps:txbx>
                      <wps:bodyPr upright="1"/>
                    </wps:wsp>
                  </a:graphicData>
                </a:graphic>
              </wp:anchor>
            </w:drawing>
          </mc:Choice>
          <mc:Fallback>
            <w:pict>
              <v:shape w14:anchorId="3F1EB82F" id="文本框 126" o:spid="_x0000_s1037" type="#_x0000_t202" style="position:absolute;left:0;text-align:left;margin-left:17.35pt;margin-top:28.6pt;width:436.25pt;height:92.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">
                <v:textbox>
                  <w:txbxContent>
                    <w:p w14:paraId="0F768988" w14:textId="2C36FFA3" w:rsidR="004D3120" w:rsidRDefault="00353BAF">
                      <w:pPr>
                        <w:rPr>
                          <w:b/>
                          <w:color w:val="FF0000"/>
                        </w:rPr>
                      </w:pPr>
                      <w:r>
                        <w:rPr>
                          <w:rFonts w:eastAsia="楷体"/>
                          <w:b/>
                          <w:color w:val="000000"/>
                        </w:rPr>
                        <w:t>标题用黑体</w:t>
                      </w:r>
                      <w:r w:rsidR="00980D05">
                        <w:rPr>
                          <w:rFonts w:eastAsia="楷体"/>
                          <w:b/>
                          <w:color w:val="000000"/>
                        </w:rPr>
                        <w:t>三号</w:t>
                      </w:r>
                      <w:r w:rsidR="00980D05">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倍行距。声</w:t>
                      </w:r>
                      <w:r>
                        <w:rPr>
                          <w:rFonts w:eastAsia="楷体"/>
                          <w:b/>
                          <w:color w:val="000000"/>
                        </w:rPr>
                        <w:t>明或授权</w:t>
                      </w:r>
                      <w:r>
                        <w:rPr>
                          <w:rFonts w:eastAsia="楷体" w:hint="eastAsia"/>
                          <w:b/>
                          <w:color w:val="000000"/>
                        </w:rPr>
                        <w:t>正文</w:t>
                      </w:r>
                      <w:r>
                        <w:rPr>
                          <w:rFonts w:eastAsia="楷体"/>
                          <w:b/>
                          <w:color w:val="000000"/>
                        </w:rPr>
                        <w:t>用宋体</w:t>
                      </w:r>
                      <w:r w:rsidR="00980D05">
                        <w:rPr>
                          <w:rFonts w:eastAsia="楷体"/>
                          <w:b/>
                          <w:color w:val="000000"/>
                        </w:rPr>
                        <w:t>小四号</w:t>
                      </w:r>
                      <w:r w:rsidR="00980D05">
                        <w:rPr>
                          <w:rFonts w:eastAsia="楷体" w:hint="eastAsia"/>
                          <w:b/>
                          <w:color w:val="000000"/>
                        </w:rPr>
                        <w:t>字</w:t>
                      </w:r>
                      <w:r>
                        <w:rPr>
                          <w:rFonts w:eastAsia="楷体" w:hint="eastAsia"/>
                          <w:b/>
                          <w:color w:val="000000"/>
                        </w:rPr>
                        <w:t>，两端对齐，首行缩进</w:t>
                      </w:r>
                      <w:r>
                        <w:rPr>
                          <w:rFonts w:eastAsia="楷体" w:hint="eastAsia"/>
                          <w:b/>
                          <w:color w:val="000000"/>
                        </w:rPr>
                        <w:t>2</w:t>
                      </w:r>
                      <w:r>
                        <w:rPr>
                          <w:rFonts w:eastAsia="楷体" w:hint="eastAsia"/>
                          <w:b/>
                          <w:color w:val="000000"/>
                        </w:rPr>
                        <w:t>字符，</w:t>
                      </w:r>
                      <w:r>
                        <w:rPr>
                          <w:rFonts w:eastAsia="楷体" w:hint="eastAsia"/>
                          <w:b/>
                          <w:color w:val="000000"/>
                        </w:rPr>
                        <w:t>1.5</w:t>
                      </w:r>
                      <w:r>
                        <w:rPr>
                          <w:rFonts w:eastAsia="楷体" w:hint="eastAsia"/>
                          <w:b/>
                          <w:color w:val="000000"/>
                        </w:rPr>
                        <w:t>倍行距。签字及日期用宋体</w:t>
                      </w:r>
                      <w:r w:rsidR="00980D05">
                        <w:rPr>
                          <w:rFonts w:eastAsia="楷体"/>
                          <w:b/>
                          <w:color w:val="000000"/>
                        </w:rPr>
                        <w:t>小四号</w:t>
                      </w:r>
                      <w:r w:rsidR="00980D05">
                        <w:rPr>
                          <w:rFonts w:eastAsia="楷体" w:hint="eastAsia"/>
                          <w:b/>
                          <w:color w:val="000000"/>
                        </w:rPr>
                        <w:t>字</w:t>
                      </w:r>
                      <w:r>
                        <w:rPr>
                          <w:rFonts w:eastAsia="楷体" w:hint="eastAsia"/>
                          <w:b/>
                          <w:color w:val="000000"/>
                        </w:rPr>
                        <w:t>，声明与授权的签</w:t>
                      </w:r>
                      <w:r w:rsidR="00ED060E">
                        <w:rPr>
                          <w:rFonts w:eastAsia="楷体" w:hint="eastAsia"/>
                          <w:b/>
                          <w:color w:val="000000"/>
                        </w:rPr>
                        <w:t>名行</w:t>
                      </w:r>
                      <w:r>
                        <w:rPr>
                          <w:rFonts w:eastAsia="楷体" w:hint="eastAsia"/>
                          <w:b/>
                          <w:color w:val="000000"/>
                        </w:rPr>
                        <w:t>与上面正文按</w:t>
                      </w:r>
                      <w:r>
                        <w:rPr>
                          <w:rFonts w:eastAsia="楷体"/>
                          <w:b/>
                          <w:color w:val="000000"/>
                        </w:rPr>
                        <w:t>1.5</w:t>
                      </w:r>
                      <w:r>
                        <w:rPr>
                          <w:rFonts w:eastAsia="楷体"/>
                          <w:b/>
                          <w:color w:val="000000"/>
                        </w:rPr>
                        <w:t>倍行距插入</w:t>
                      </w:r>
                      <w:r>
                        <w:rPr>
                          <w:rFonts w:eastAsia="楷体" w:hint="eastAsia"/>
                          <w:b/>
                          <w:color w:val="000000"/>
                        </w:rPr>
                        <w:t>两行</w:t>
                      </w:r>
                      <w:r>
                        <w:rPr>
                          <w:rFonts w:eastAsia="楷体"/>
                          <w:b/>
                          <w:color w:val="000000"/>
                        </w:rPr>
                        <w:t>空行</w:t>
                      </w:r>
                      <w:r>
                        <w:rPr>
                          <w:rFonts w:eastAsia="楷体" w:hint="eastAsia"/>
                          <w:b/>
                          <w:color w:val="000000"/>
                        </w:rPr>
                        <w:t>，授权的日期</w:t>
                      </w:r>
                      <w:r w:rsidR="00ED060E">
                        <w:rPr>
                          <w:rFonts w:eastAsia="楷体" w:hint="eastAsia"/>
                          <w:b/>
                          <w:color w:val="000000"/>
                        </w:rPr>
                        <w:t>行</w:t>
                      </w:r>
                      <w:r>
                        <w:rPr>
                          <w:rFonts w:eastAsia="楷体" w:hint="eastAsia"/>
                          <w:b/>
                          <w:color w:val="000000"/>
                        </w:rPr>
                        <w:t>与上面</w:t>
                      </w:r>
                      <w:r w:rsidR="00ED060E">
                        <w:rPr>
                          <w:rFonts w:eastAsia="楷体" w:hint="eastAsia"/>
                          <w:b/>
                          <w:color w:val="000000"/>
                        </w:rPr>
                        <w:t>签名行</w:t>
                      </w:r>
                      <w:r>
                        <w:rPr>
                          <w:rFonts w:eastAsia="楷体" w:hint="eastAsia"/>
                          <w:b/>
                          <w:color w:val="000000"/>
                        </w:rPr>
                        <w:t>按</w:t>
                      </w:r>
                      <w:r>
                        <w:rPr>
                          <w:rFonts w:eastAsia="楷体" w:hint="eastAsia"/>
                          <w:b/>
                          <w:color w:val="000000"/>
                        </w:rPr>
                        <w:t>1.5</w:t>
                      </w:r>
                      <w:r>
                        <w:rPr>
                          <w:rFonts w:eastAsia="楷体" w:hint="eastAsia"/>
                          <w:b/>
                          <w:color w:val="000000"/>
                        </w:rPr>
                        <w:t>倍行距插入一行空行。</w:t>
                      </w:r>
                    </w:p>
                  </w:txbxContent>
                </v:textbox>
              </v:shape>
            </w:pict>
          </mc:Fallback>
        </mc:AlternateContent>
      </w:r>
      <w:r>
        <w:rPr>
          <w:noProof/>
          <w:sz w:val="21"/>
        </w:rPr>
        <mc:AlternateContent>
          <mc:Choice Requires="wps">
            <w:drawing>
              <wp:anchor distT="0" distB="0" distL="114300" distR="114300" simplePos="0" relativeHeight="251680768" behindDoc="0" locked="0" layoutInCell="1" allowOverlap="1" wp14:anchorId="6A9CCA27" wp14:editId="1C041CC7">
                <wp:simplePos x="0" y="0"/>
                <wp:positionH relativeFrom="column">
                  <wp:posOffset>226695</wp:posOffset>
                </wp:positionH>
                <wp:positionV relativeFrom="paragraph">
                  <wp:posOffset>2162175</wp:posOffset>
                </wp:positionV>
                <wp:extent cx="5481320" cy="831215"/>
                <wp:effectExtent l="4445" t="4445" r="19685" b="21590"/>
                <wp:wrapNone/>
                <wp:docPr id="28" name="文本框 28"/>
                <wp:cNvGraphicFramePr/>
                <a:graphic xmlns:a="http://schemas.openxmlformats.org/drawingml/2006/main">
                  <a:graphicData uri="http://schemas.microsoft.com/office/word/2010/wordprocessingShape">
                    <wps:wsp>
                      <wps:cNvSpPr txBox="1"/>
                      <wps:spPr>
                        <a:xfrm>
                          <a:off x="0" y="0"/>
                          <a:ext cx="5481320" cy="8312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03E83CC" w14:textId="54F9DA05" w:rsidR="004D3120" w:rsidRDefault="00353BAF">
                            <w:pPr>
                              <w:rPr>
                                <w:color w:val="C00000"/>
                              </w:rPr>
                            </w:pPr>
                            <w:r>
                              <w:rPr>
                                <w:rFonts w:eastAsia="楷体" w:hint="eastAsia"/>
                                <w:b/>
                                <w:color w:val="000000"/>
                              </w:rPr>
                              <w:t>可直接复制使用</w:t>
                            </w:r>
                            <w:r w:rsidR="00ED060E">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提交存档论文时，须先打印此页，由作者和导师在此页纸质版签字处签字并填写日期，再扫描制作成电子文档，在电子版论文中插入此扫描页。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A9CCA27" id="文本框 28" o:spid="_x0000_s1038" type="#_x0000_t202" style="position:absolute;left:0;text-align:left;margin-left:17.85pt;margin-top:170.25pt;width:431.6pt;height:65.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" fillcolor="white [3201]" strokeweight=".5pt">
                <v:textbox>
                  <w:txbxContent>
                    <w:p w14:paraId="403E83CC" w14:textId="54F9DA05" w:rsidR="004D3120" w:rsidRDefault="00353BAF">
                      <w:pPr>
                        <w:rPr>
                          <w:color w:val="C00000"/>
                        </w:rPr>
                      </w:pPr>
                      <w:r>
                        <w:rPr>
                          <w:rFonts w:eastAsia="楷体" w:hint="eastAsia"/>
                          <w:b/>
                          <w:color w:val="000000"/>
                        </w:rPr>
                        <w:t>可直接复制使用</w:t>
                      </w:r>
                      <w:r w:rsidR="00ED060E">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提交存档论文时，须先打印此页，由作者和导师在此页纸质版签字处签字并填写日期，再扫描制作成电子文档，在电子版论文中插入此扫描页。</w:t>
                      </w:r>
                    </w:p>
                  </w:txbxContent>
                </v:textbox>
              </v:shape>
            </w:pict>
          </mc:Fallback>
        </mc:AlternateContent>
      </w:r>
      <w:r>
        <w:rPr>
          <w:rFonts w:eastAsia="楷体"/>
          <w:b/>
          <w:color w:val="000000"/>
          <w:sz w:val="44"/>
          <w:szCs w:val="44"/>
        </w:rPr>
        <w:t>↑</w:t>
      </w:r>
    </w:p>
    <w:p w14:paraId="183EB05E" w14:textId="77777777" w:rsidR="004D3120" w:rsidRDefault="004D3120">
      <w:pPr>
        <w:widowControl/>
        <w:jc w:val="left"/>
      </w:pPr>
    </w:p>
    <w:p w14:paraId="3800CEC1" w14:textId="77777777" w:rsidR="004D3120" w:rsidRDefault="004D3120">
      <w:pPr>
        <w:pStyle w:val="1"/>
        <w:jc w:val="both"/>
        <w:rPr>
          <w:szCs w:val="32"/>
        </w:rPr>
        <w:sectPr w:rsidR="004D3120">
          <w:headerReference w:type="even" r:id="rId17"/>
          <w:headerReference w:type="default" r:id="rId18"/>
          <w:footerReference w:type="even" r:id="rId19"/>
          <w:footerReference w:type="default" r:id="rId20"/>
          <w:pgSz w:w="11906" w:h="16838"/>
          <w:pgMar w:top="1418" w:right="1418" w:bottom="1418" w:left="1418" w:header="850" w:footer="850" w:gutter="0"/>
          <w:pgNumType w:fmt="upperRoman" w:start="1"/>
          <w:cols w:space="720"/>
          <w:docGrid w:type="linesAndChars" w:linePitch="391" w:charSpace="1861"/>
        </w:sectPr>
      </w:pPr>
      <w:bookmarkStart w:id="2" w:name="_Toc250450163"/>
      <w:bookmarkStart w:id="3" w:name="_Toc280715683"/>
      <w:bookmarkStart w:id="4" w:name="_Toc280628504"/>
      <w:bookmarkStart w:id="5" w:name="_Toc280797185"/>
      <w:bookmarkStart w:id="6" w:name="_Toc225579639"/>
      <w:bookmarkStart w:id="7" w:name="_Toc280715538"/>
    </w:p>
    <w:p w14:paraId="12089C54" w14:textId="77777777" w:rsidR="004D3120" w:rsidRDefault="00353BAF">
      <w:pPr>
        <w:pStyle w:val="1"/>
        <w:rPr>
          <w:szCs w:val="32"/>
        </w:rPr>
      </w:pPr>
      <w:r>
        <w:rPr>
          <w:rFonts w:hint="eastAsia"/>
          <w:szCs w:val="32"/>
        </w:rPr>
        <w:t>摘</w:t>
      </w:r>
      <w:r>
        <w:rPr>
          <w:szCs w:val="32"/>
        </w:rPr>
        <w:t xml:space="preserve">    </w:t>
      </w:r>
      <w:r>
        <w:rPr>
          <w:rFonts w:hint="eastAsia"/>
          <w:szCs w:val="32"/>
        </w:rPr>
        <w:t>要</w:t>
      </w:r>
      <w:bookmarkEnd w:id="2"/>
      <w:bookmarkEnd w:id="3"/>
      <w:bookmarkEnd w:id="4"/>
      <w:bookmarkEnd w:id="5"/>
      <w:bookmarkEnd w:id="6"/>
      <w:bookmarkEnd w:id="7"/>
      <w:r>
        <w:rPr>
          <w:noProof/>
        </w:rPr>
        <mc:AlternateContent>
          <mc:Choice Requires="wps">
            <w:drawing>
              <wp:anchor distT="0" distB="0" distL="114300" distR="114300" simplePos="0" relativeHeight="251681792" behindDoc="0" locked="0" layoutInCell="1" allowOverlap="1" wp14:anchorId="64D0B344" wp14:editId="357A21A7">
                <wp:simplePos x="0" y="0"/>
                <wp:positionH relativeFrom="page">
                  <wp:posOffset>4308475</wp:posOffset>
                </wp:positionH>
                <wp:positionV relativeFrom="paragraph">
                  <wp:posOffset>-271145</wp:posOffset>
                </wp:positionV>
                <wp:extent cx="2355850" cy="812800"/>
                <wp:effectExtent l="4445" t="4445" r="20955" b="20955"/>
                <wp:wrapNone/>
                <wp:docPr id="16" name="文本框 16"/>
                <wp:cNvGraphicFramePr/>
                <a:graphic xmlns:a="http://schemas.openxmlformats.org/drawingml/2006/main">
                  <a:graphicData uri="http://schemas.microsoft.com/office/word/2010/wordprocessingShape">
                    <wps:wsp>
                      <wps:cNvSpPr txBox="1"/>
                      <wps:spPr>
                        <a:xfrm>
                          <a:off x="0" y="0"/>
                          <a:ext cx="2355850" cy="812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51F0B8" w14:textId="5DC3EFB8" w:rsidR="004D3120" w:rsidRDefault="00353BAF">
                            <w:pPr>
                              <w:adjustRightInd w:val="0"/>
                              <w:snapToGrid w:val="0"/>
                              <w:rPr>
                                <w:rFonts w:eastAsia="楷体"/>
                                <w:b/>
                                <w:bCs/>
                                <w:sz w:val="21"/>
                                <w:szCs w:val="21"/>
                              </w:rPr>
                            </w:pPr>
                            <w:r>
                              <w:rPr>
                                <w:rFonts w:ascii="楷体" w:eastAsia="楷体" w:hAnsi="楷体" w:cs="楷体" w:hint="eastAsia"/>
                                <w:b/>
                                <w:bCs/>
                                <w:sz w:val="21"/>
                                <w:szCs w:val="21"/>
                              </w:rPr>
                              <w:t>“摘要”标题字用黑体</w:t>
                            </w:r>
                            <w:r w:rsidR="00980D05">
                              <w:rPr>
                                <w:rFonts w:ascii="楷体" w:eastAsia="楷体" w:hAnsi="楷体" w:cs="楷体" w:hint="eastAsia"/>
                                <w:b/>
                                <w:bCs/>
                                <w:sz w:val="21"/>
                                <w:szCs w:val="21"/>
                              </w:rPr>
                              <w:t>三号</w:t>
                            </w:r>
                            <w:r>
                              <w:rPr>
                                <w:rFonts w:ascii="楷体" w:eastAsia="楷体" w:hAnsi="楷体" w:cs="楷体" w:hint="eastAsia"/>
                                <w:b/>
                                <w:bCs/>
                                <w:sz w:val="21"/>
                                <w:szCs w:val="21"/>
                              </w:rPr>
                              <w:t>字，居中无缩进，“摘要”两字之间空</w:t>
                            </w:r>
                            <w:r w:rsidR="001668AF">
                              <w:rPr>
                                <w:rFonts w:eastAsia="楷体"/>
                                <w:b/>
                                <w:bCs/>
                                <w:sz w:val="21"/>
                                <w:szCs w:val="21"/>
                              </w:rPr>
                              <w:t>4</w:t>
                            </w:r>
                            <w:r w:rsidR="001668AF">
                              <w:rPr>
                                <w:rFonts w:eastAsia="楷体" w:hint="eastAsia"/>
                                <w:b/>
                                <w:bCs/>
                                <w:sz w:val="21"/>
                                <w:szCs w:val="21"/>
                              </w:rPr>
                              <w:t>个半角空格</w:t>
                            </w:r>
                            <w:r w:rsidR="00073575">
                              <w:rPr>
                                <w:rFonts w:ascii="楷体" w:eastAsia="楷体" w:hAnsi="楷体" w:cs="楷体" w:hint="eastAsia"/>
                                <w:b/>
                                <w:bCs/>
                                <w:sz w:val="21"/>
                                <w:szCs w:val="21"/>
                              </w:rPr>
                              <w:t>；</w:t>
                            </w:r>
                            <w:proofErr w:type="gramStart"/>
                            <w:r>
                              <w:rPr>
                                <w:rFonts w:ascii="楷体" w:eastAsia="楷体" w:hAnsi="楷体" w:cs="楷体" w:hint="eastAsia"/>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4D0B344" id="文本框 16" o:spid="_x0000_s1039" type="#_x0000_t202" style="position:absolute;left:0;text-align:left;margin-left:339.25pt;margin-top:-21.35pt;width:185.5pt;height:64pt;z-index:2516817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" fillcolor="white [3201]" strokeweight=".5pt">
                <v:textbox>
                  <w:txbxContent>
                    <w:p w14:paraId="3E51F0B8" w14:textId="5DC3EFB8" w:rsidR="004D3120" w:rsidRDefault="00353BAF">
                      <w:pPr>
                        <w:adjustRightInd w:val="0"/>
                        <w:snapToGrid w:val="0"/>
                        <w:rPr>
                          <w:rFonts w:eastAsia="楷体"/>
                          <w:b/>
                          <w:bCs/>
                          <w:sz w:val="21"/>
                          <w:szCs w:val="21"/>
                        </w:rPr>
                      </w:pPr>
                      <w:r>
                        <w:rPr>
                          <w:rFonts w:ascii="楷体" w:eastAsia="楷体" w:hAnsi="楷体" w:cs="楷体" w:hint="eastAsia"/>
                          <w:b/>
                          <w:bCs/>
                          <w:sz w:val="21"/>
                          <w:szCs w:val="21"/>
                        </w:rPr>
                        <w:t>“摘要”标题字用黑体</w:t>
                      </w:r>
                      <w:r w:rsidR="00980D05">
                        <w:rPr>
                          <w:rFonts w:ascii="楷体" w:eastAsia="楷体" w:hAnsi="楷体" w:cs="楷体" w:hint="eastAsia"/>
                          <w:b/>
                          <w:bCs/>
                          <w:sz w:val="21"/>
                          <w:szCs w:val="21"/>
                        </w:rPr>
                        <w:t>三号</w:t>
                      </w:r>
                      <w:r>
                        <w:rPr>
                          <w:rFonts w:ascii="楷体" w:eastAsia="楷体" w:hAnsi="楷体" w:cs="楷体" w:hint="eastAsia"/>
                          <w:b/>
                          <w:bCs/>
                          <w:sz w:val="21"/>
                          <w:szCs w:val="21"/>
                        </w:rPr>
                        <w:t>字，居中无缩进，“摘要”两字之间空</w:t>
                      </w:r>
                      <w:r w:rsidR="001668AF">
                        <w:rPr>
                          <w:rFonts w:eastAsia="楷体"/>
                          <w:b/>
                          <w:bCs/>
                          <w:sz w:val="21"/>
                          <w:szCs w:val="21"/>
                        </w:rPr>
                        <w:t>4</w:t>
                      </w:r>
                      <w:r w:rsidR="001668AF">
                        <w:rPr>
                          <w:rFonts w:eastAsia="楷体" w:hint="eastAsia"/>
                          <w:b/>
                          <w:bCs/>
                          <w:sz w:val="21"/>
                          <w:szCs w:val="21"/>
                        </w:rPr>
                        <w:t>个半角空格</w:t>
                      </w:r>
                      <w:r w:rsidR="00073575">
                        <w:rPr>
                          <w:rFonts w:ascii="楷体" w:eastAsia="楷体" w:hAnsi="楷体" w:cs="楷体" w:hint="eastAsia"/>
                          <w:b/>
                          <w:bCs/>
                          <w:sz w:val="21"/>
                          <w:szCs w:val="21"/>
                        </w:rPr>
                        <w:t>；</w:t>
                      </w:r>
                      <w:proofErr w:type="gramStart"/>
                      <w:r>
                        <w:rPr>
                          <w:rFonts w:ascii="楷体" w:eastAsia="楷体" w:hAnsi="楷体" w:cs="楷体" w:hint="eastAsia"/>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w:t>
                      </w:r>
                    </w:p>
                  </w:txbxContent>
                </v:textbox>
                <w10:wrap anchorx="page"/>
              </v:shape>
            </w:pict>
          </mc:Fallback>
        </mc:AlternateContent>
      </w:r>
    </w:p>
    <w:p w14:paraId="6F6210AA" w14:textId="77777777" w:rsidR="004D3120" w:rsidRDefault="00353BAF">
      <w:pPr>
        <w:pStyle w:val="11"/>
        <w:ind w:firstLine="498"/>
      </w:pPr>
      <w:r>
        <w:t>海洋</w:t>
      </w:r>
      <w:proofErr w:type="gramStart"/>
      <w:r>
        <w:t>中尺度涡旋是海洋</w:t>
      </w:r>
      <w:proofErr w:type="gramEnd"/>
      <w:r>
        <w:t>中动能串级的重要枢纽，占据海洋</w:t>
      </w:r>
      <w:r>
        <w:t>70%</w:t>
      </w:r>
      <w:r>
        <w:t>以上的海洋动能。关于中尺度涡旋动能来源与耗散问题，是影响海洋动力学平衡的重要问题。目前研究认为，中尺度涡</w:t>
      </w:r>
      <w:proofErr w:type="gramStart"/>
      <w:r>
        <w:t>旋</w:t>
      </w:r>
      <w:proofErr w:type="gramEnd"/>
      <w:r>
        <w:t>能够与亚中尺度过程和海洋近惯性内波相互作用，是解决中尺度涡旋动能来源与耗散的潜在渠道。目前对于三者之间相互作用研究多集中于中纬度地区和南大洋，尚缺乏对北大西洋亚极地海区的系统研究。</w:t>
      </w:r>
    </w:p>
    <w:p w14:paraId="202634E8" w14:textId="77777777" w:rsidR="004D3120" w:rsidRDefault="00353BAF">
      <w:pPr>
        <w:pStyle w:val="11"/>
        <w:ind w:firstLine="498"/>
        <w:rPr>
          <w:rFonts w:ascii="宋体" w:hAnsi="宋体"/>
        </w:rPr>
      </w:pPr>
      <w:r>
        <w:t>北大西洋亚极地区域由于强烈的混合层深度变化和风暴，存在丰富的中尺度、亚中尺度过程和近惯性内波，这些过程之间有着复杂的相互作用关系，能够调节上层海洋混合、</w:t>
      </w:r>
      <w:proofErr w:type="gramStart"/>
      <w:r>
        <w:t>再层化</w:t>
      </w:r>
      <w:proofErr w:type="gramEnd"/>
      <w:r>
        <w:t>以及深层对流等过程。因此，对北大西洋中尺度涡旋、亚中尺度过程以及</w:t>
      </w:r>
      <w:r>
        <w:rPr>
          <w:rFonts w:hint="eastAsia"/>
        </w:rPr>
        <w:t>海洋内波</w:t>
      </w:r>
      <w:r>
        <w:t>之间能量交换过程的研究是十分必要的，有助于提高</w:t>
      </w:r>
      <w:r>
        <w:rPr>
          <w:rFonts w:hint="eastAsia"/>
        </w:rPr>
        <w:t>……</w:t>
      </w:r>
    </w:p>
    <w:p w14:paraId="74C87887" w14:textId="2B75CB97" w:rsidR="004D3120" w:rsidRDefault="00353BAF">
      <w:pPr>
        <w:spacing w:line="400" w:lineRule="exact"/>
        <w:rPr>
          <w:rFonts w:ascii="宋体" w:hAnsi="宋体"/>
        </w:rPr>
      </w:pPr>
      <w:r>
        <w:rPr>
          <w:rFonts w:ascii="宋体" w:hAnsi="宋体" w:hint="eastAsia"/>
          <w:b/>
        </w:rPr>
        <w:t>关键词</w:t>
      </w:r>
      <w:r>
        <w:rPr>
          <w:rFonts w:hint="eastAsia"/>
        </w:rPr>
        <w:t>：</w:t>
      </w:r>
      <w:r w:rsidR="004458E3" w:rsidRPr="004458E3">
        <w:rPr>
          <w:rFonts w:hint="eastAsia"/>
        </w:rPr>
        <w:t>北大西洋亚极地区域</w:t>
      </w:r>
      <w:r w:rsidR="004458E3">
        <w:rPr>
          <w:rFonts w:hint="eastAsia"/>
        </w:rPr>
        <w:t>；</w:t>
      </w:r>
      <w:r>
        <w:rPr>
          <w:rFonts w:ascii="宋体" w:hAnsi="宋体" w:hint="eastAsia"/>
        </w:rPr>
        <w:t>中尺度；亚中尺度……</w:t>
      </w:r>
    </w:p>
    <w:p w14:paraId="49C4C17D" w14:textId="77777777" w:rsidR="004D3120" w:rsidRDefault="004D3120">
      <w:pPr>
        <w:pStyle w:val="ab"/>
        <w:adjustRightInd w:val="0"/>
        <w:snapToGrid w:val="0"/>
        <w:spacing w:line="300" w:lineRule="auto"/>
        <w:rPr>
          <w:sz w:val="24"/>
          <w:szCs w:val="24"/>
        </w:rPr>
      </w:pPr>
    </w:p>
    <w:p w14:paraId="1C3FA85C" w14:textId="77777777" w:rsidR="004D3120" w:rsidRDefault="00353BAF">
      <w:pPr>
        <w:pStyle w:val="ab"/>
        <w:adjustRightInd w:val="0"/>
        <w:snapToGrid w:val="0"/>
        <w:rPr>
          <w:sz w:val="24"/>
          <w:szCs w:val="24"/>
        </w:rPr>
      </w:pPr>
      <w:r>
        <w:rPr>
          <w:rFonts w:ascii="Times New Roman" w:hAnsi="Times New Roman"/>
          <w:noProof/>
        </w:rPr>
        <mc:AlternateContent>
          <mc:Choice Requires="wps">
            <w:drawing>
              <wp:anchor distT="0" distB="0" distL="114300" distR="114300" simplePos="0" relativeHeight="251682816" behindDoc="0" locked="0" layoutInCell="1" allowOverlap="1" wp14:anchorId="2969D75D" wp14:editId="44F44A7A">
                <wp:simplePos x="0" y="0"/>
                <wp:positionH relativeFrom="column">
                  <wp:posOffset>644352</wp:posOffset>
                </wp:positionH>
                <wp:positionV relativeFrom="paragraph">
                  <wp:posOffset>192636</wp:posOffset>
                </wp:positionV>
                <wp:extent cx="4575810" cy="1655618"/>
                <wp:effectExtent l="0" t="0" r="15240" b="20955"/>
                <wp:wrapNone/>
                <wp:docPr id="17" name="文本框 17"/>
                <wp:cNvGraphicFramePr/>
                <a:graphic xmlns:a="http://schemas.openxmlformats.org/drawingml/2006/main">
                  <a:graphicData uri="http://schemas.microsoft.com/office/word/2010/wordprocessingShape">
                    <wps:wsp>
                      <wps:cNvSpPr txBox="1"/>
                      <wps:spPr>
                        <a:xfrm>
                          <a:off x="0" y="0"/>
                          <a:ext cx="4575810" cy="165561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5E834D" w14:textId="1BD3FD2A" w:rsidR="00ED060E" w:rsidRDefault="00353BAF">
                            <w:pPr>
                              <w:rPr>
                                <w:rFonts w:ascii="楷体" w:eastAsia="楷体" w:hAnsi="楷体" w:cs="楷体"/>
                                <w:b/>
                                <w:bCs/>
                                <w:sz w:val="21"/>
                                <w:szCs w:val="21"/>
                              </w:rPr>
                            </w:pPr>
                            <w:r>
                              <w:rPr>
                                <w:rFonts w:ascii="楷体" w:eastAsia="楷体" w:hAnsi="楷体" w:cs="楷体" w:hint="eastAsia"/>
                                <w:b/>
                                <w:bCs/>
                                <w:sz w:val="21"/>
                                <w:szCs w:val="21"/>
                              </w:rPr>
                              <w:t>摘要内容用</w:t>
                            </w:r>
                            <w:r>
                              <w:rPr>
                                <w:rFonts w:eastAsia="楷体"/>
                                <w:b/>
                                <w:bCs/>
                                <w:sz w:val="21"/>
                                <w:szCs w:val="21"/>
                              </w:rPr>
                              <w:t>宋体</w:t>
                            </w:r>
                            <w:r w:rsidR="00980D05">
                              <w:rPr>
                                <w:rFonts w:eastAsia="楷体"/>
                                <w:b/>
                                <w:bCs/>
                                <w:sz w:val="21"/>
                                <w:szCs w:val="21"/>
                              </w:rPr>
                              <w:t>小四号</w:t>
                            </w:r>
                            <w:r>
                              <w:rPr>
                                <w:rFonts w:eastAsia="楷体"/>
                                <w:b/>
                                <w:bCs/>
                                <w:sz w:val="21"/>
                                <w:szCs w:val="21"/>
                              </w:rPr>
                              <w:t>字，两端对齐，首行缩进</w:t>
                            </w:r>
                            <w:r>
                              <w:rPr>
                                <w:rFonts w:eastAsia="楷体"/>
                                <w:b/>
                                <w:bCs/>
                                <w:sz w:val="21"/>
                                <w:szCs w:val="21"/>
                              </w:rPr>
                              <w:t>2</w:t>
                            </w:r>
                            <w:r>
                              <w:rPr>
                                <w:rFonts w:eastAsia="楷体"/>
                                <w:b/>
                                <w:bCs/>
                                <w:sz w:val="21"/>
                                <w:szCs w:val="21"/>
                              </w:rPr>
                              <w:t>字符</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eastAsia="楷体"/>
                                <w:b/>
                                <w:bCs/>
                                <w:sz w:val="21"/>
                                <w:szCs w:val="21"/>
                              </w:rPr>
                              <w:t>磅</w:t>
                            </w:r>
                            <w:r>
                              <w:rPr>
                                <w:rFonts w:ascii="楷体" w:eastAsia="楷体" w:hAnsi="楷体" w:cs="楷体" w:hint="eastAsia"/>
                                <w:b/>
                                <w:bCs/>
                                <w:sz w:val="21"/>
                                <w:szCs w:val="21"/>
                              </w:rPr>
                              <w:t>。</w:t>
                            </w:r>
                          </w:p>
                          <w:p w14:paraId="30675E2A" w14:textId="20E5E242" w:rsidR="00555920" w:rsidRDefault="00ED060E" w:rsidP="00C76EA1">
                            <w:pPr>
                              <w:rPr>
                                <w:rFonts w:ascii="楷体" w:eastAsia="楷体" w:hAnsi="楷体" w:cs="楷体"/>
                                <w:b/>
                                <w:bCs/>
                                <w:sz w:val="21"/>
                                <w:szCs w:val="21"/>
                              </w:rPr>
                            </w:pPr>
                            <w:r w:rsidRPr="00996567">
                              <w:rPr>
                                <w:rFonts w:eastAsia="楷体" w:hint="eastAsia"/>
                                <w:b/>
                                <w:bCs/>
                                <w:sz w:val="21"/>
                                <w:szCs w:val="21"/>
                              </w:rPr>
                              <w:t>关键词由</w:t>
                            </w:r>
                            <w:r w:rsidRPr="00996567">
                              <w:rPr>
                                <w:rFonts w:eastAsia="楷体" w:hint="eastAsia"/>
                                <w:b/>
                                <w:bCs/>
                                <w:sz w:val="21"/>
                                <w:szCs w:val="21"/>
                              </w:rPr>
                              <w:t>3</w:t>
                            </w:r>
                            <w:r w:rsidR="00A1199B">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r w:rsidR="00353BAF">
                              <w:rPr>
                                <w:rFonts w:ascii="楷体" w:eastAsia="楷体" w:hAnsi="楷体" w:cs="楷体" w:hint="eastAsia"/>
                                <w:b/>
                                <w:bCs/>
                                <w:sz w:val="21"/>
                                <w:szCs w:val="21"/>
                              </w:rPr>
                              <w:t>“关键词：”用宋体</w:t>
                            </w:r>
                            <w:r w:rsidR="00980D05">
                              <w:rPr>
                                <w:rFonts w:ascii="楷体" w:eastAsia="楷体" w:hAnsi="楷体" w:cs="楷体" w:hint="eastAsia"/>
                                <w:b/>
                                <w:bCs/>
                                <w:sz w:val="21"/>
                                <w:szCs w:val="21"/>
                              </w:rPr>
                              <w:t>小四号</w:t>
                            </w:r>
                            <w:r w:rsidR="00353BAF">
                              <w:rPr>
                                <w:rFonts w:ascii="楷体" w:eastAsia="楷体" w:hAnsi="楷体" w:cs="楷体" w:hint="eastAsia"/>
                                <w:b/>
                                <w:bCs/>
                                <w:sz w:val="21"/>
                                <w:szCs w:val="21"/>
                              </w:rPr>
                              <w:t>加粗顶格</w:t>
                            </w:r>
                            <w:r w:rsidR="002B612B">
                              <w:rPr>
                                <w:rFonts w:ascii="楷体" w:eastAsia="楷体" w:hAnsi="楷体" w:cs="楷体" w:hint="eastAsia"/>
                                <w:b/>
                                <w:bCs/>
                                <w:sz w:val="21"/>
                                <w:szCs w:val="21"/>
                              </w:rPr>
                              <w:t>；关键词</w:t>
                            </w:r>
                            <w:r w:rsidR="00353BAF">
                              <w:rPr>
                                <w:rFonts w:ascii="楷体" w:eastAsia="楷体" w:hAnsi="楷体" w:cs="楷体" w:hint="eastAsia"/>
                                <w:b/>
                                <w:bCs/>
                                <w:sz w:val="21"/>
                                <w:szCs w:val="21"/>
                              </w:rPr>
                              <w:t>用宋体</w:t>
                            </w:r>
                            <w:r w:rsidR="00980D05">
                              <w:rPr>
                                <w:rFonts w:ascii="楷体" w:eastAsia="楷体" w:hAnsi="楷体" w:cs="楷体" w:hint="eastAsia"/>
                                <w:b/>
                                <w:bCs/>
                                <w:sz w:val="21"/>
                                <w:szCs w:val="21"/>
                              </w:rPr>
                              <w:t>小四号字</w:t>
                            </w:r>
                            <w:r w:rsidR="00353BAF">
                              <w:rPr>
                                <w:rFonts w:ascii="楷体" w:eastAsia="楷体" w:hAnsi="楷体" w:cs="楷体" w:hint="eastAsia"/>
                                <w:b/>
                                <w:bCs/>
                                <w:sz w:val="21"/>
                                <w:szCs w:val="21"/>
                              </w:rPr>
                              <w:t>，两端对齐，无缩进</w:t>
                            </w:r>
                            <w:r w:rsidR="00073575">
                              <w:rPr>
                                <w:rFonts w:ascii="楷体" w:eastAsia="楷体" w:hAnsi="楷体" w:cs="楷体" w:hint="eastAsia"/>
                                <w:b/>
                                <w:bCs/>
                                <w:sz w:val="21"/>
                                <w:szCs w:val="21"/>
                              </w:rPr>
                              <w:t>；</w:t>
                            </w:r>
                            <w:proofErr w:type="gramStart"/>
                            <w:r w:rsidR="00353BAF">
                              <w:rPr>
                                <w:rFonts w:eastAsia="楷体"/>
                                <w:b/>
                                <w:bCs/>
                                <w:sz w:val="21"/>
                                <w:szCs w:val="21"/>
                              </w:rPr>
                              <w:t>段前</w:t>
                            </w:r>
                            <w:r w:rsidR="00353BAF">
                              <w:rPr>
                                <w:rFonts w:eastAsia="楷体"/>
                                <w:b/>
                                <w:bCs/>
                                <w:sz w:val="21"/>
                                <w:szCs w:val="21"/>
                              </w:rPr>
                              <w:t>0</w:t>
                            </w:r>
                            <w:r w:rsidR="00353BAF">
                              <w:rPr>
                                <w:rFonts w:eastAsia="楷体"/>
                                <w:b/>
                                <w:bCs/>
                                <w:sz w:val="21"/>
                                <w:szCs w:val="21"/>
                              </w:rPr>
                              <w:t>行</w:t>
                            </w:r>
                            <w:proofErr w:type="gramEnd"/>
                            <w:r w:rsidR="00353BAF">
                              <w:rPr>
                                <w:rFonts w:eastAsia="楷体"/>
                                <w:b/>
                                <w:bCs/>
                                <w:sz w:val="21"/>
                                <w:szCs w:val="21"/>
                              </w:rPr>
                              <w:t>，段后</w:t>
                            </w:r>
                            <w:r w:rsidR="00353BAF">
                              <w:rPr>
                                <w:rFonts w:eastAsia="楷体"/>
                                <w:b/>
                                <w:bCs/>
                                <w:sz w:val="21"/>
                                <w:szCs w:val="21"/>
                              </w:rPr>
                              <w:t>0</w:t>
                            </w:r>
                            <w:r w:rsidR="00353BAF">
                              <w:rPr>
                                <w:rFonts w:eastAsia="楷体"/>
                                <w:b/>
                                <w:bCs/>
                                <w:sz w:val="21"/>
                                <w:szCs w:val="21"/>
                              </w:rPr>
                              <w:t>行，</w:t>
                            </w:r>
                            <w:r w:rsidR="00FC0C3B">
                              <w:rPr>
                                <w:rFonts w:eastAsia="楷体" w:hint="eastAsia"/>
                                <w:b/>
                                <w:bCs/>
                                <w:sz w:val="21"/>
                                <w:szCs w:val="21"/>
                              </w:rPr>
                              <w:t>行距为</w:t>
                            </w:r>
                            <w:r w:rsidR="00353BAF">
                              <w:rPr>
                                <w:rFonts w:eastAsia="楷体"/>
                                <w:b/>
                                <w:bCs/>
                                <w:sz w:val="21"/>
                                <w:szCs w:val="21"/>
                              </w:rPr>
                              <w:t>固定值</w:t>
                            </w:r>
                            <w:r w:rsidR="00353BAF">
                              <w:rPr>
                                <w:rFonts w:eastAsia="楷体"/>
                                <w:b/>
                                <w:bCs/>
                                <w:sz w:val="21"/>
                                <w:szCs w:val="21"/>
                              </w:rPr>
                              <w:t>20</w:t>
                            </w:r>
                            <w:r w:rsidR="00353BAF">
                              <w:rPr>
                                <w:rFonts w:eastAsia="楷体"/>
                                <w:b/>
                                <w:bCs/>
                                <w:sz w:val="21"/>
                                <w:szCs w:val="21"/>
                              </w:rPr>
                              <w:t>磅。</w:t>
                            </w:r>
                            <w:r w:rsidR="00353BAF">
                              <w:rPr>
                                <w:rFonts w:ascii="楷体" w:eastAsia="楷体" w:hAnsi="楷体" w:cs="楷体" w:hint="eastAsia"/>
                                <w:b/>
                                <w:bCs/>
                                <w:color w:val="000000"/>
                                <w:sz w:val="21"/>
                                <w:szCs w:val="21"/>
                              </w:rPr>
                              <w:t>关键词之间用分号分开，最后一个关键词后不</w:t>
                            </w:r>
                            <w:r w:rsidR="002B612B">
                              <w:rPr>
                                <w:rFonts w:ascii="楷体" w:eastAsia="楷体" w:hAnsi="楷体" w:cs="楷体" w:hint="eastAsia"/>
                                <w:b/>
                                <w:bCs/>
                                <w:color w:val="000000"/>
                                <w:sz w:val="21"/>
                                <w:szCs w:val="21"/>
                              </w:rPr>
                              <w:t>加</w:t>
                            </w:r>
                            <w:r w:rsidR="00353BAF">
                              <w:rPr>
                                <w:rFonts w:ascii="楷体" w:eastAsia="楷体" w:hAnsi="楷体" w:cs="楷体" w:hint="eastAsia"/>
                                <w:b/>
                                <w:bCs/>
                                <w:color w:val="000000"/>
                                <w:sz w:val="21"/>
                                <w:szCs w:val="21"/>
                              </w:rPr>
                              <w:t>标点符号。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2969D75D" id="文本框 17" o:spid="_x0000_s1040" type="#_x0000_t202" style="position:absolute;left:0;text-align:left;margin-left:50.75pt;margin-top:15.15pt;width:360.3pt;height:130.3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" fillcolor="white [3201]" strokeweight=".5pt">
                <v:textbox>
                  <w:txbxContent>
                    <w:p w14:paraId="1B5E834D" w14:textId="1BD3FD2A" w:rsidR="00ED060E" w:rsidRDefault="00353BAF">
                      <w:pPr>
                        <w:rPr>
                          <w:rFonts w:ascii="楷体" w:eastAsia="楷体" w:hAnsi="楷体" w:cs="楷体"/>
                          <w:b/>
                          <w:bCs/>
                          <w:sz w:val="21"/>
                          <w:szCs w:val="21"/>
                        </w:rPr>
                      </w:pPr>
                      <w:r>
                        <w:rPr>
                          <w:rFonts w:ascii="楷体" w:eastAsia="楷体" w:hAnsi="楷体" w:cs="楷体" w:hint="eastAsia"/>
                          <w:b/>
                          <w:bCs/>
                          <w:sz w:val="21"/>
                          <w:szCs w:val="21"/>
                        </w:rPr>
                        <w:t>摘要内容用</w:t>
                      </w:r>
                      <w:r>
                        <w:rPr>
                          <w:rFonts w:eastAsia="楷体"/>
                          <w:b/>
                          <w:bCs/>
                          <w:sz w:val="21"/>
                          <w:szCs w:val="21"/>
                        </w:rPr>
                        <w:t>宋体</w:t>
                      </w:r>
                      <w:r w:rsidR="00980D05">
                        <w:rPr>
                          <w:rFonts w:eastAsia="楷体"/>
                          <w:b/>
                          <w:bCs/>
                          <w:sz w:val="21"/>
                          <w:szCs w:val="21"/>
                        </w:rPr>
                        <w:t>小四号</w:t>
                      </w:r>
                      <w:r>
                        <w:rPr>
                          <w:rFonts w:eastAsia="楷体"/>
                          <w:b/>
                          <w:bCs/>
                          <w:sz w:val="21"/>
                          <w:szCs w:val="21"/>
                        </w:rPr>
                        <w:t>字，两端对齐，首行缩进</w:t>
                      </w:r>
                      <w:r>
                        <w:rPr>
                          <w:rFonts w:eastAsia="楷体"/>
                          <w:b/>
                          <w:bCs/>
                          <w:sz w:val="21"/>
                          <w:szCs w:val="21"/>
                        </w:rPr>
                        <w:t>2</w:t>
                      </w:r>
                      <w:r>
                        <w:rPr>
                          <w:rFonts w:eastAsia="楷体"/>
                          <w:b/>
                          <w:bCs/>
                          <w:sz w:val="21"/>
                          <w:szCs w:val="21"/>
                        </w:rPr>
                        <w:t>字符</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eastAsia="楷体"/>
                          <w:b/>
                          <w:bCs/>
                          <w:sz w:val="21"/>
                          <w:szCs w:val="21"/>
                        </w:rPr>
                        <w:t>磅</w:t>
                      </w:r>
                      <w:r>
                        <w:rPr>
                          <w:rFonts w:ascii="楷体" w:eastAsia="楷体" w:hAnsi="楷体" w:cs="楷体" w:hint="eastAsia"/>
                          <w:b/>
                          <w:bCs/>
                          <w:sz w:val="21"/>
                          <w:szCs w:val="21"/>
                        </w:rPr>
                        <w:t>。</w:t>
                      </w:r>
                    </w:p>
                    <w:p w14:paraId="30675E2A" w14:textId="20E5E242" w:rsidR="00555920" w:rsidRDefault="00ED060E" w:rsidP="00C76EA1">
                      <w:pPr>
                        <w:rPr>
                          <w:rFonts w:ascii="楷体" w:eastAsia="楷体" w:hAnsi="楷体" w:cs="楷体"/>
                          <w:b/>
                          <w:bCs/>
                          <w:sz w:val="21"/>
                          <w:szCs w:val="21"/>
                        </w:rPr>
                      </w:pPr>
                      <w:r w:rsidRPr="00996567">
                        <w:rPr>
                          <w:rFonts w:eastAsia="楷体" w:hint="eastAsia"/>
                          <w:b/>
                          <w:bCs/>
                          <w:sz w:val="21"/>
                          <w:szCs w:val="21"/>
                        </w:rPr>
                        <w:t>关键词由</w:t>
                      </w:r>
                      <w:r w:rsidRPr="00996567">
                        <w:rPr>
                          <w:rFonts w:eastAsia="楷体" w:hint="eastAsia"/>
                          <w:b/>
                          <w:bCs/>
                          <w:sz w:val="21"/>
                          <w:szCs w:val="21"/>
                        </w:rPr>
                        <w:t>3</w:t>
                      </w:r>
                      <w:r w:rsidR="00A1199B">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r w:rsidR="00353BAF">
                        <w:rPr>
                          <w:rFonts w:ascii="楷体" w:eastAsia="楷体" w:hAnsi="楷体" w:cs="楷体" w:hint="eastAsia"/>
                          <w:b/>
                          <w:bCs/>
                          <w:sz w:val="21"/>
                          <w:szCs w:val="21"/>
                        </w:rPr>
                        <w:t>“关键词：”用宋体</w:t>
                      </w:r>
                      <w:r w:rsidR="00980D05">
                        <w:rPr>
                          <w:rFonts w:ascii="楷体" w:eastAsia="楷体" w:hAnsi="楷体" w:cs="楷体" w:hint="eastAsia"/>
                          <w:b/>
                          <w:bCs/>
                          <w:sz w:val="21"/>
                          <w:szCs w:val="21"/>
                        </w:rPr>
                        <w:t>小四号</w:t>
                      </w:r>
                      <w:r w:rsidR="00353BAF">
                        <w:rPr>
                          <w:rFonts w:ascii="楷体" w:eastAsia="楷体" w:hAnsi="楷体" w:cs="楷体" w:hint="eastAsia"/>
                          <w:b/>
                          <w:bCs/>
                          <w:sz w:val="21"/>
                          <w:szCs w:val="21"/>
                        </w:rPr>
                        <w:t>加粗顶格</w:t>
                      </w:r>
                      <w:r w:rsidR="002B612B">
                        <w:rPr>
                          <w:rFonts w:ascii="楷体" w:eastAsia="楷体" w:hAnsi="楷体" w:cs="楷体" w:hint="eastAsia"/>
                          <w:b/>
                          <w:bCs/>
                          <w:sz w:val="21"/>
                          <w:szCs w:val="21"/>
                        </w:rPr>
                        <w:t>；关键词</w:t>
                      </w:r>
                      <w:r w:rsidR="00353BAF">
                        <w:rPr>
                          <w:rFonts w:ascii="楷体" w:eastAsia="楷体" w:hAnsi="楷体" w:cs="楷体" w:hint="eastAsia"/>
                          <w:b/>
                          <w:bCs/>
                          <w:sz w:val="21"/>
                          <w:szCs w:val="21"/>
                        </w:rPr>
                        <w:t>用宋体</w:t>
                      </w:r>
                      <w:r w:rsidR="00980D05">
                        <w:rPr>
                          <w:rFonts w:ascii="楷体" w:eastAsia="楷体" w:hAnsi="楷体" w:cs="楷体" w:hint="eastAsia"/>
                          <w:b/>
                          <w:bCs/>
                          <w:sz w:val="21"/>
                          <w:szCs w:val="21"/>
                        </w:rPr>
                        <w:t>小四号字</w:t>
                      </w:r>
                      <w:r w:rsidR="00353BAF">
                        <w:rPr>
                          <w:rFonts w:ascii="楷体" w:eastAsia="楷体" w:hAnsi="楷体" w:cs="楷体" w:hint="eastAsia"/>
                          <w:b/>
                          <w:bCs/>
                          <w:sz w:val="21"/>
                          <w:szCs w:val="21"/>
                        </w:rPr>
                        <w:t>，两端对齐，无缩进</w:t>
                      </w:r>
                      <w:r w:rsidR="00073575">
                        <w:rPr>
                          <w:rFonts w:ascii="楷体" w:eastAsia="楷体" w:hAnsi="楷体" w:cs="楷体" w:hint="eastAsia"/>
                          <w:b/>
                          <w:bCs/>
                          <w:sz w:val="21"/>
                          <w:szCs w:val="21"/>
                        </w:rPr>
                        <w:t>；</w:t>
                      </w:r>
                      <w:proofErr w:type="gramStart"/>
                      <w:r w:rsidR="00353BAF">
                        <w:rPr>
                          <w:rFonts w:eastAsia="楷体"/>
                          <w:b/>
                          <w:bCs/>
                          <w:sz w:val="21"/>
                          <w:szCs w:val="21"/>
                        </w:rPr>
                        <w:t>段前</w:t>
                      </w:r>
                      <w:r w:rsidR="00353BAF">
                        <w:rPr>
                          <w:rFonts w:eastAsia="楷体"/>
                          <w:b/>
                          <w:bCs/>
                          <w:sz w:val="21"/>
                          <w:szCs w:val="21"/>
                        </w:rPr>
                        <w:t>0</w:t>
                      </w:r>
                      <w:r w:rsidR="00353BAF">
                        <w:rPr>
                          <w:rFonts w:eastAsia="楷体"/>
                          <w:b/>
                          <w:bCs/>
                          <w:sz w:val="21"/>
                          <w:szCs w:val="21"/>
                        </w:rPr>
                        <w:t>行</w:t>
                      </w:r>
                      <w:proofErr w:type="gramEnd"/>
                      <w:r w:rsidR="00353BAF">
                        <w:rPr>
                          <w:rFonts w:eastAsia="楷体"/>
                          <w:b/>
                          <w:bCs/>
                          <w:sz w:val="21"/>
                          <w:szCs w:val="21"/>
                        </w:rPr>
                        <w:t>，段后</w:t>
                      </w:r>
                      <w:r w:rsidR="00353BAF">
                        <w:rPr>
                          <w:rFonts w:eastAsia="楷体"/>
                          <w:b/>
                          <w:bCs/>
                          <w:sz w:val="21"/>
                          <w:szCs w:val="21"/>
                        </w:rPr>
                        <w:t>0</w:t>
                      </w:r>
                      <w:r w:rsidR="00353BAF">
                        <w:rPr>
                          <w:rFonts w:eastAsia="楷体"/>
                          <w:b/>
                          <w:bCs/>
                          <w:sz w:val="21"/>
                          <w:szCs w:val="21"/>
                        </w:rPr>
                        <w:t>行，</w:t>
                      </w:r>
                      <w:r w:rsidR="00FC0C3B">
                        <w:rPr>
                          <w:rFonts w:eastAsia="楷体" w:hint="eastAsia"/>
                          <w:b/>
                          <w:bCs/>
                          <w:sz w:val="21"/>
                          <w:szCs w:val="21"/>
                        </w:rPr>
                        <w:t>行距为</w:t>
                      </w:r>
                      <w:r w:rsidR="00353BAF">
                        <w:rPr>
                          <w:rFonts w:eastAsia="楷体"/>
                          <w:b/>
                          <w:bCs/>
                          <w:sz w:val="21"/>
                          <w:szCs w:val="21"/>
                        </w:rPr>
                        <w:t>固定值</w:t>
                      </w:r>
                      <w:r w:rsidR="00353BAF">
                        <w:rPr>
                          <w:rFonts w:eastAsia="楷体"/>
                          <w:b/>
                          <w:bCs/>
                          <w:sz w:val="21"/>
                          <w:szCs w:val="21"/>
                        </w:rPr>
                        <w:t>20</w:t>
                      </w:r>
                      <w:r w:rsidR="00353BAF">
                        <w:rPr>
                          <w:rFonts w:eastAsia="楷体"/>
                          <w:b/>
                          <w:bCs/>
                          <w:sz w:val="21"/>
                          <w:szCs w:val="21"/>
                        </w:rPr>
                        <w:t>磅。</w:t>
                      </w:r>
                      <w:r w:rsidR="00353BAF">
                        <w:rPr>
                          <w:rFonts w:ascii="楷体" w:eastAsia="楷体" w:hAnsi="楷体" w:cs="楷体" w:hint="eastAsia"/>
                          <w:b/>
                          <w:bCs/>
                          <w:color w:val="000000"/>
                          <w:sz w:val="21"/>
                          <w:szCs w:val="21"/>
                        </w:rPr>
                        <w:t>关键词之间用分号分开，最后一个关键词后不</w:t>
                      </w:r>
                      <w:r w:rsidR="002B612B">
                        <w:rPr>
                          <w:rFonts w:ascii="楷体" w:eastAsia="楷体" w:hAnsi="楷体" w:cs="楷体" w:hint="eastAsia"/>
                          <w:b/>
                          <w:bCs/>
                          <w:color w:val="000000"/>
                          <w:sz w:val="21"/>
                          <w:szCs w:val="21"/>
                        </w:rPr>
                        <w:t>加</w:t>
                      </w:r>
                      <w:r w:rsidR="00353BAF">
                        <w:rPr>
                          <w:rFonts w:ascii="楷体" w:eastAsia="楷体" w:hAnsi="楷体" w:cs="楷体" w:hint="eastAsia"/>
                          <w:b/>
                          <w:bCs/>
                          <w:color w:val="000000"/>
                          <w:sz w:val="21"/>
                          <w:szCs w:val="21"/>
                        </w:rPr>
                        <w:t>标点符号。</w:t>
                      </w:r>
                    </w:p>
                  </w:txbxContent>
                </v:textbox>
              </v:shape>
            </w:pict>
          </mc:Fallback>
        </mc:AlternateContent>
      </w:r>
    </w:p>
    <w:p w14:paraId="512AA3FE" w14:textId="77777777" w:rsidR="004D3120" w:rsidRDefault="004D3120">
      <w:pPr>
        <w:pStyle w:val="ab"/>
        <w:adjustRightInd w:val="0"/>
        <w:snapToGrid w:val="0"/>
        <w:rPr>
          <w:sz w:val="24"/>
          <w:szCs w:val="24"/>
        </w:rPr>
      </w:pPr>
    </w:p>
    <w:p w14:paraId="6BE2278E" w14:textId="77777777" w:rsidR="004D3120" w:rsidRDefault="00353BAF">
      <w:pPr>
        <w:widowControl/>
        <w:jc w:val="left"/>
        <w:rPr>
          <w:rFonts w:eastAsia="黑体"/>
          <w:spacing w:val="-4"/>
          <w:kern w:val="44"/>
          <w:sz w:val="32"/>
          <w:szCs w:val="32"/>
        </w:rPr>
      </w:pPr>
      <w:bookmarkStart w:id="8" w:name="_Toc250450164"/>
      <w:bookmarkStart w:id="9" w:name="_Toc280715539"/>
      <w:bookmarkStart w:id="10" w:name="_Toc280715684"/>
      <w:bookmarkStart w:id="11" w:name="_Toc280797186"/>
      <w:bookmarkStart w:id="12" w:name="_Toc280628505"/>
      <w:r>
        <w:rPr>
          <w:sz w:val="32"/>
          <w:szCs w:val="32"/>
        </w:rPr>
        <w:br w:type="page"/>
      </w:r>
    </w:p>
    <w:p w14:paraId="5E145C15" w14:textId="0715C9E5" w:rsidR="004D3120" w:rsidRDefault="00353BAF">
      <w:pPr>
        <w:pStyle w:val="1"/>
        <w:tabs>
          <w:tab w:val="left" w:pos="2988"/>
          <w:tab w:val="center" w:pos="4252"/>
          <w:tab w:val="left" w:pos="5727"/>
        </w:tabs>
        <w:rPr>
          <w:b/>
          <w:szCs w:val="32"/>
        </w:rPr>
      </w:pPr>
      <w:r>
        <w:rPr>
          <w:rFonts w:eastAsia="仿宋_GB2312"/>
          <w:b/>
          <w:bCs/>
          <w:noProof/>
          <w:szCs w:val="32"/>
        </w:rPr>
        <w:lastRenderedPageBreak/>
        <mc:AlternateContent>
          <mc:Choice Requires="wps">
            <w:drawing>
              <wp:anchor distT="0" distB="0" distL="114300" distR="114300" simplePos="0" relativeHeight="251669504" behindDoc="0" locked="0" layoutInCell="1" allowOverlap="1" wp14:anchorId="7DEC86E8" wp14:editId="76006E82">
                <wp:simplePos x="0" y="0"/>
                <wp:positionH relativeFrom="page">
                  <wp:posOffset>4591685</wp:posOffset>
                </wp:positionH>
                <wp:positionV relativeFrom="paragraph">
                  <wp:posOffset>-123825</wp:posOffset>
                </wp:positionV>
                <wp:extent cx="2075815" cy="698500"/>
                <wp:effectExtent l="0" t="0" r="19685" b="25400"/>
                <wp:wrapNone/>
                <wp:docPr id="19" name="文本框 19"/>
                <wp:cNvGraphicFramePr/>
                <a:graphic xmlns:a="http://schemas.openxmlformats.org/drawingml/2006/main">
                  <a:graphicData uri="http://schemas.microsoft.com/office/word/2010/wordprocessingShape">
                    <wps:wsp>
                      <wps:cNvSpPr txBox="1"/>
                      <wps:spPr>
                        <a:xfrm>
                          <a:off x="0" y="0"/>
                          <a:ext cx="2075815" cy="69853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DA0A57" w14:textId="23AF8012" w:rsidR="004D3120"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w:t>
                            </w:r>
                            <w:r>
                              <w:rPr>
                                <w:rFonts w:eastAsia="楷体"/>
                                <w:b/>
                                <w:bCs/>
                                <w:sz w:val="21"/>
                                <w:szCs w:val="21"/>
                              </w:rPr>
                              <w:t>ABSTRACT</w:t>
                            </w:r>
                            <w:r>
                              <w:rPr>
                                <w:rFonts w:ascii="楷体" w:eastAsia="楷体" w:hAnsi="楷体" w:cs="楷体" w:hint="eastAsia"/>
                                <w:b/>
                                <w:bCs/>
                                <w:sz w:val="21"/>
                                <w:szCs w:val="21"/>
                              </w:rPr>
                              <w:t>”标题字用</w:t>
                            </w:r>
                            <w:r w:rsidR="00980D05">
                              <w:rPr>
                                <w:rFonts w:ascii="楷体" w:eastAsia="楷体" w:hAnsi="楷体" w:cs="楷体" w:hint="eastAsia"/>
                                <w:b/>
                                <w:bCs/>
                                <w:sz w:val="21"/>
                                <w:szCs w:val="21"/>
                              </w:rPr>
                              <w:t>三号字</w:t>
                            </w:r>
                            <w:r>
                              <w:rPr>
                                <w:rFonts w:ascii="楷体" w:eastAsia="楷体" w:hAnsi="楷体" w:cs="楷体" w:hint="eastAsia"/>
                                <w:b/>
                                <w:bCs/>
                                <w:sz w:val="21"/>
                                <w:szCs w:val="21"/>
                              </w:rPr>
                              <w:t>加粗，居</w:t>
                            </w:r>
                            <w:r>
                              <w:rPr>
                                <w:rFonts w:eastAsia="楷体"/>
                                <w:b/>
                                <w:bCs/>
                                <w:sz w:val="21"/>
                                <w:szCs w:val="21"/>
                              </w:rPr>
                              <w:t>中无缩进</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ascii="楷体" w:eastAsia="楷体" w:hAnsi="楷体" w:cs="楷体" w:hint="eastAsia"/>
                                <w:b/>
                                <w:bCs/>
                                <w:sz w:val="21"/>
                                <w:szCs w:val="21"/>
                              </w:rPr>
                              <w:t>磅，单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DEC86E8" id="文本框 19" o:spid="_x0000_s1041" type="#_x0000_t202" style="position:absolute;left:0;text-align:left;margin-left:361.55pt;margin-top:-9.75pt;width:163.45pt;height:55pt;z-index:2516695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" fillcolor="white [3201]" strokeweight=".5pt">
                <v:textbox>
                  <w:txbxContent>
                    <w:p w14:paraId="0EDA0A57" w14:textId="23AF8012" w:rsidR="004D3120" w:rsidRDefault="00353BAF">
                      <w:pPr>
                        <w:adjustRightInd w:val="0"/>
                        <w:snapToGrid w:val="0"/>
                        <w:rPr>
                          <w:rFonts w:ascii="楷体" w:eastAsia="楷体" w:hAnsi="楷体" w:cs="楷体"/>
                          <w:b/>
                          <w:bCs/>
                          <w:sz w:val="21"/>
                          <w:szCs w:val="21"/>
                        </w:rPr>
                      </w:pPr>
                      <w:r>
                        <w:rPr>
                          <w:rFonts w:ascii="楷体" w:eastAsia="楷体" w:hAnsi="楷体" w:cs="楷体" w:hint="eastAsia"/>
                          <w:b/>
                          <w:bCs/>
                          <w:sz w:val="21"/>
                          <w:szCs w:val="21"/>
                        </w:rPr>
                        <w:t>“</w:t>
                      </w:r>
                      <w:r>
                        <w:rPr>
                          <w:rFonts w:eastAsia="楷体"/>
                          <w:b/>
                          <w:bCs/>
                          <w:sz w:val="21"/>
                          <w:szCs w:val="21"/>
                        </w:rPr>
                        <w:t>ABSTRACT</w:t>
                      </w:r>
                      <w:r>
                        <w:rPr>
                          <w:rFonts w:ascii="楷体" w:eastAsia="楷体" w:hAnsi="楷体" w:cs="楷体" w:hint="eastAsia"/>
                          <w:b/>
                          <w:bCs/>
                          <w:sz w:val="21"/>
                          <w:szCs w:val="21"/>
                        </w:rPr>
                        <w:t>”标题字用</w:t>
                      </w:r>
                      <w:r w:rsidR="00980D05">
                        <w:rPr>
                          <w:rFonts w:ascii="楷体" w:eastAsia="楷体" w:hAnsi="楷体" w:cs="楷体" w:hint="eastAsia"/>
                          <w:b/>
                          <w:bCs/>
                          <w:sz w:val="21"/>
                          <w:szCs w:val="21"/>
                        </w:rPr>
                        <w:t>三号字</w:t>
                      </w:r>
                      <w:r>
                        <w:rPr>
                          <w:rFonts w:ascii="楷体" w:eastAsia="楷体" w:hAnsi="楷体" w:cs="楷体" w:hint="eastAsia"/>
                          <w:b/>
                          <w:bCs/>
                          <w:sz w:val="21"/>
                          <w:szCs w:val="21"/>
                        </w:rPr>
                        <w:t>加粗，居</w:t>
                      </w:r>
                      <w:r>
                        <w:rPr>
                          <w:rFonts w:eastAsia="楷体"/>
                          <w:b/>
                          <w:bCs/>
                          <w:sz w:val="21"/>
                          <w:szCs w:val="21"/>
                        </w:rPr>
                        <w:t>中无缩进</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ascii="楷体" w:eastAsia="楷体" w:hAnsi="楷体" w:cs="楷体" w:hint="eastAsia"/>
                          <w:b/>
                          <w:bCs/>
                          <w:sz w:val="21"/>
                          <w:szCs w:val="21"/>
                        </w:rPr>
                        <w:t>磅，单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v:textbox>
                <w10:wrap anchorx="page"/>
              </v:shape>
            </w:pict>
          </mc:Fallback>
        </mc:AlternateContent>
      </w:r>
      <w:r>
        <w:rPr>
          <w:b/>
          <w:szCs w:val="32"/>
        </w:rPr>
        <w:t>A</w:t>
      </w:r>
      <w:r>
        <w:rPr>
          <w:rFonts w:hint="eastAsia"/>
          <w:b/>
          <w:szCs w:val="32"/>
        </w:rPr>
        <w:t>BSTRAC</w:t>
      </w:r>
      <w:bookmarkEnd w:id="8"/>
      <w:bookmarkEnd w:id="9"/>
      <w:bookmarkEnd w:id="10"/>
      <w:bookmarkEnd w:id="11"/>
      <w:bookmarkEnd w:id="12"/>
      <w:r>
        <w:rPr>
          <w:rFonts w:hint="eastAsia"/>
          <w:b/>
          <w:szCs w:val="32"/>
        </w:rPr>
        <w:t>T</w:t>
      </w:r>
    </w:p>
    <w:p w14:paraId="4E1D883D" w14:textId="77777777" w:rsidR="004D3120" w:rsidRDefault="00353BAF">
      <w:pPr>
        <w:spacing w:line="400" w:lineRule="exact"/>
        <w:ind w:firstLineChars="200" w:firstLine="498"/>
      </w:pPr>
      <w:r>
        <w:t>Mesoscale eddies in the ocean are an important hub of energy cascade</w:t>
      </w:r>
      <w:r>
        <w:rPr>
          <w:rFonts w:hint="eastAsia"/>
        </w:rPr>
        <w:t xml:space="preserve">, </w:t>
      </w:r>
      <w:r>
        <w:t xml:space="preserve">accounting for over 70% of the oceanic kinetic energy. The issue of the energy source and dissipation of mesoscale eddies is a significant problem that affects the balance of ocean dynamics. Current studies suggest that mesoscale eddies can interact with </w:t>
      </w:r>
      <w:proofErr w:type="spellStart"/>
      <w:r>
        <w:t>submesoscale</w:t>
      </w:r>
      <w:proofErr w:type="spellEnd"/>
      <w:r>
        <w:t xml:space="preserve"> processes and near-inertial internal waves, providing a potential channel to address the energy source and dissipation of mesoscale eddies. However, research on the interactions among the three is mostly concentrated in mid-latitudes and the Southern Ocean, and there is a lack of systematic study on the subpolar North Atlantic region.</w:t>
      </w:r>
    </w:p>
    <w:p w14:paraId="5E007A9A" w14:textId="77777777" w:rsidR="004D3120" w:rsidRDefault="00353BAF">
      <w:pPr>
        <w:spacing w:line="400" w:lineRule="exact"/>
        <w:ind w:firstLineChars="200" w:firstLine="498"/>
      </w:pPr>
      <w:r>
        <w:t xml:space="preserve">The subpolar North Atlantic region, with its strong variations in the depth of the mixed layer and storms, has rich mesoscale and </w:t>
      </w:r>
      <w:proofErr w:type="spellStart"/>
      <w:r>
        <w:t>submesoscale</w:t>
      </w:r>
      <w:proofErr w:type="spellEnd"/>
      <w:r>
        <w:t xml:space="preserve"> processes and near-inertial internal waves. These processes have complex interactions that can regulate upper ocean mixing</w:t>
      </w:r>
      <w:r>
        <w:rPr>
          <w:rFonts w:hint="eastAsia"/>
        </w:rPr>
        <w:t xml:space="preserve">, </w:t>
      </w:r>
      <w:proofErr w:type="spellStart"/>
      <w:r>
        <w:t>restratification</w:t>
      </w:r>
      <w:proofErr w:type="spellEnd"/>
      <w:r>
        <w:rPr>
          <w:rFonts w:hint="eastAsia"/>
        </w:rPr>
        <w:t xml:space="preserve">, </w:t>
      </w:r>
      <w:r>
        <w:t xml:space="preserve">and deep convection. Therefore, it is essential to study the energy exchange processes among mesoscale eddies, </w:t>
      </w:r>
      <w:proofErr w:type="spellStart"/>
      <w:r>
        <w:t>submesoscale</w:t>
      </w:r>
      <w:proofErr w:type="spellEnd"/>
      <w:r>
        <w:t xml:space="preserve"> processes, and internal waves in the North Atlantic region to improve</w:t>
      </w:r>
      <w:r>
        <w:rPr>
          <w:rFonts w:hint="eastAsia"/>
        </w:rPr>
        <w:t>.</w:t>
      </w:r>
    </w:p>
    <w:p w14:paraId="536C5C1B" w14:textId="77777777" w:rsidR="004D3120" w:rsidRDefault="00353BAF">
      <w:pPr>
        <w:spacing w:line="400" w:lineRule="exact"/>
        <w:ind w:firstLineChars="200" w:firstLine="498"/>
      </w:pPr>
      <w:r>
        <w:t xml:space="preserve"> .…</w:t>
      </w:r>
    </w:p>
    <w:p w14:paraId="7F1662CD" w14:textId="2CFA8E4A" w:rsidR="004D3120" w:rsidRDefault="00353BAF" w:rsidP="00FC5A94">
      <w:pPr>
        <w:spacing w:line="400" w:lineRule="exact"/>
      </w:pPr>
      <w:r>
        <w:rPr>
          <w:b/>
          <w:bCs/>
        </w:rPr>
        <w:t xml:space="preserve">Key </w:t>
      </w:r>
      <w:r w:rsidR="00996567">
        <w:rPr>
          <w:b/>
          <w:bCs/>
        </w:rPr>
        <w:t>W</w:t>
      </w:r>
      <w:r>
        <w:rPr>
          <w:b/>
          <w:bCs/>
        </w:rPr>
        <w:t>ords</w:t>
      </w:r>
      <w:r>
        <w:rPr>
          <w:rFonts w:hint="eastAsia"/>
          <w:b/>
        </w:rPr>
        <w:t>：</w:t>
      </w:r>
      <w:r w:rsidR="002336FA">
        <w:t>m</w:t>
      </w:r>
      <w:r>
        <w:rPr>
          <w:rFonts w:hint="eastAsia"/>
        </w:rPr>
        <w:t xml:space="preserve">esoscale; </w:t>
      </w:r>
      <w:proofErr w:type="spellStart"/>
      <w:r w:rsidR="002336FA">
        <w:t>s</w:t>
      </w:r>
      <w:r>
        <w:rPr>
          <w:rFonts w:hint="eastAsia"/>
        </w:rPr>
        <w:t>ubmesoscale</w:t>
      </w:r>
      <w:proofErr w:type="spellEnd"/>
      <w:r>
        <w:rPr>
          <w:rFonts w:hint="eastAsia"/>
        </w:rPr>
        <w:t>;</w:t>
      </w:r>
      <w:r>
        <w:t xml:space="preserve"> …</w:t>
      </w:r>
      <w:r>
        <w:rPr>
          <w:rFonts w:hint="eastAsia"/>
        </w:rPr>
        <w:t xml:space="preserve">                </w:t>
      </w:r>
      <w:r>
        <w:t xml:space="preserve"> </w:t>
      </w:r>
      <w:r>
        <w:rPr>
          <w:rFonts w:hint="eastAsia"/>
        </w:rPr>
        <w:t xml:space="preserve">            </w:t>
      </w:r>
    </w:p>
    <w:p w14:paraId="18D9615D" w14:textId="503D325B" w:rsidR="004D3120" w:rsidRDefault="004D3120">
      <w:pPr>
        <w:adjustRightInd w:val="0"/>
        <w:snapToGrid w:val="0"/>
        <w:spacing w:line="288" w:lineRule="auto"/>
        <w:ind w:firstLineChars="200" w:firstLine="498"/>
      </w:pPr>
    </w:p>
    <w:p w14:paraId="6678EF3F" w14:textId="56C1A82C" w:rsidR="004D3120" w:rsidRDefault="00FC47C5">
      <w:pPr>
        <w:widowControl/>
        <w:jc w:val="left"/>
        <w:rPr>
          <w:rFonts w:eastAsiaTheme="minorEastAsia"/>
          <w:color w:val="000000" w:themeColor="text1"/>
          <w:sz w:val="21"/>
          <w:szCs w:val="22"/>
        </w:rPr>
        <w:sectPr w:rsidR="004D3120">
          <w:type w:val="continuous"/>
          <w:pgSz w:w="11906" w:h="16838"/>
          <w:pgMar w:top="1418" w:right="1418" w:bottom="1418" w:left="1418" w:header="850" w:footer="850" w:gutter="0"/>
          <w:pgNumType w:fmt="upperRoman" w:start="1"/>
          <w:cols w:space="720"/>
          <w:docGrid w:type="linesAndChars" w:linePitch="391" w:charSpace="1861"/>
        </w:sectPr>
      </w:pPr>
      <w:r>
        <w:rPr>
          <w:noProof/>
        </w:rPr>
        <mc:AlternateContent>
          <mc:Choice Requires="wps">
            <w:drawing>
              <wp:anchor distT="0" distB="0" distL="114300" distR="114300" simplePos="0" relativeHeight="251683840" behindDoc="0" locked="0" layoutInCell="1" allowOverlap="1" wp14:anchorId="099C77BA" wp14:editId="0DCF5B32">
                <wp:simplePos x="0" y="0"/>
                <wp:positionH relativeFrom="column">
                  <wp:posOffset>450388</wp:posOffset>
                </wp:positionH>
                <wp:positionV relativeFrom="paragraph">
                  <wp:posOffset>71178</wp:posOffset>
                </wp:positionV>
                <wp:extent cx="4763498" cy="1953491"/>
                <wp:effectExtent l="0" t="0" r="18415" b="27940"/>
                <wp:wrapNone/>
                <wp:docPr id="21" name="文本框 21"/>
                <wp:cNvGraphicFramePr/>
                <a:graphic xmlns:a="http://schemas.openxmlformats.org/drawingml/2006/main">
                  <a:graphicData uri="http://schemas.microsoft.com/office/word/2010/wordprocessingShape">
                    <wps:wsp>
                      <wps:cNvSpPr txBox="1"/>
                      <wps:spPr>
                        <a:xfrm>
                          <a:off x="0" y="0"/>
                          <a:ext cx="4763498" cy="195349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4D6F5FB" w14:textId="1ED1033D" w:rsidR="002B612B" w:rsidRDefault="00353BAF">
                            <w:pPr>
                              <w:rPr>
                                <w:rFonts w:ascii="楷体" w:eastAsia="楷体" w:hAnsi="楷体" w:cs="楷体"/>
                                <w:b/>
                                <w:bCs/>
                                <w:sz w:val="21"/>
                                <w:szCs w:val="21"/>
                              </w:rPr>
                            </w:pPr>
                            <w:r>
                              <w:rPr>
                                <w:rFonts w:ascii="楷体" w:eastAsia="楷体" w:hAnsi="楷体" w:cs="楷体" w:hint="eastAsia"/>
                                <w:b/>
                                <w:bCs/>
                                <w:sz w:val="21"/>
                                <w:szCs w:val="21"/>
                              </w:rPr>
                              <w:t>摘要内容用小四号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，两端对齐，首行缩进</w:t>
                            </w:r>
                            <w:r>
                              <w:rPr>
                                <w:rFonts w:eastAsia="楷体"/>
                                <w:b/>
                                <w:bCs/>
                                <w:sz w:val="21"/>
                                <w:szCs w:val="21"/>
                              </w:rPr>
                              <w:t>2</w:t>
                            </w:r>
                            <w:r>
                              <w:rPr>
                                <w:rFonts w:eastAsia="楷体"/>
                                <w:b/>
                                <w:bCs/>
                                <w:sz w:val="21"/>
                                <w:szCs w:val="21"/>
                              </w:rPr>
                              <w:t>字符</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w:t>
                            </w:r>
                          </w:p>
                          <w:p w14:paraId="4619D719" w14:textId="6ADA10E5" w:rsidR="004D3120" w:rsidRDefault="002B612B" w:rsidP="00C76EA1">
                            <w:bookmarkStart w:id="13" w:name="_Hlk183421136"/>
                            <w:r w:rsidRPr="00996567">
                              <w:rPr>
                                <w:rFonts w:eastAsia="楷体" w:hint="eastAsia"/>
                                <w:b/>
                                <w:bCs/>
                                <w:sz w:val="21"/>
                                <w:szCs w:val="21"/>
                              </w:rPr>
                              <w:t>关键词由</w:t>
                            </w:r>
                            <w:r w:rsidRPr="00996567">
                              <w:rPr>
                                <w:rFonts w:eastAsia="楷体" w:hint="eastAsia"/>
                                <w:b/>
                                <w:bCs/>
                                <w:sz w:val="21"/>
                                <w:szCs w:val="21"/>
                              </w:rPr>
                              <w:t>3</w:t>
                            </w:r>
                            <w:r w:rsidR="00A1199B">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bookmarkEnd w:id="13"/>
                            <w:r w:rsidR="00353BAF">
                              <w:rPr>
                                <w:rFonts w:ascii="楷体" w:eastAsia="楷体" w:hAnsi="楷体" w:cs="楷体" w:hint="eastAsia"/>
                                <w:b/>
                                <w:bCs/>
                                <w:sz w:val="21"/>
                                <w:szCs w:val="21"/>
                              </w:rPr>
                              <w:t>“</w:t>
                            </w:r>
                            <w:r w:rsidR="00353BAF">
                              <w:rPr>
                                <w:rFonts w:eastAsia="楷体"/>
                                <w:b/>
                                <w:bCs/>
                                <w:sz w:val="21"/>
                                <w:szCs w:val="21"/>
                              </w:rPr>
                              <w:t xml:space="preserve">Key </w:t>
                            </w:r>
                            <w:r w:rsidR="00BC427F">
                              <w:rPr>
                                <w:rFonts w:eastAsia="楷体"/>
                                <w:b/>
                                <w:bCs/>
                                <w:sz w:val="21"/>
                                <w:szCs w:val="21"/>
                              </w:rPr>
                              <w:t>W</w:t>
                            </w:r>
                            <w:r w:rsidR="00353BAF">
                              <w:rPr>
                                <w:rFonts w:eastAsia="楷体"/>
                                <w:b/>
                                <w:bCs/>
                                <w:sz w:val="21"/>
                                <w:szCs w:val="21"/>
                              </w:rPr>
                              <w:t>ords:</w:t>
                            </w:r>
                            <w:r w:rsidR="00353BAF">
                              <w:rPr>
                                <w:rFonts w:ascii="楷体" w:eastAsia="楷体" w:hAnsi="楷体" w:cs="楷体" w:hint="eastAsia"/>
                                <w:b/>
                                <w:bCs/>
                                <w:sz w:val="21"/>
                                <w:szCs w:val="21"/>
                              </w:rPr>
                              <w:t>”小四号字</w:t>
                            </w:r>
                            <w:r w:rsidR="00980D05">
                              <w:rPr>
                                <w:rFonts w:ascii="楷体" w:eastAsia="楷体" w:hAnsi="楷体" w:cs="楷体" w:hint="eastAsia"/>
                                <w:b/>
                                <w:bCs/>
                                <w:sz w:val="21"/>
                                <w:szCs w:val="21"/>
                              </w:rPr>
                              <w:t>加粗</w:t>
                            </w:r>
                            <w:r>
                              <w:rPr>
                                <w:rFonts w:ascii="楷体" w:eastAsia="楷体" w:hAnsi="楷体" w:cs="楷体" w:hint="eastAsia"/>
                                <w:b/>
                                <w:bCs/>
                                <w:sz w:val="21"/>
                                <w:szCs w:val="21"/>
                              </w:rPr>
                              <w:t>顶格；</w:t>
                            </w:r>
                            <w:r w:rsidR="00353BAF">
                              <w:rPr>
                                <w:rFonts w:ascii="楷体" w:eastAsia="楷体" w:hAnsi="楷体" w:cs="楷体" w:hint="eastAsia"/>
                                <w:b/>
                                <w:bCs/>
                                <w:sz w:val="21"/>
                                <w:szCs w:val="21"/>
                              </w:rPr>
                              <w:t>英文关键词用小四号（</w:t>
                            </w:r>
                            <w:r w:rsidR="00BC427F" w:rsidRPr="00BC427F">
                              <w:rPr>
                                <w:rFonts w:ascii="楷体" w:eastAsia="楷体" w:hAnsi="楷体" w:cs="楷体" w:hint="eastAsia"/>
                                <w:b/>
                                <w:bCs/>
                                <w:sz w:val="21"/>
                                <w:szCs w:val="21"/>
                              </w:rPr>
                              <w:t>专有名词的首字母应大写</w:t>
                            </w:r>
                            <w:r w:rsidR="00BC427F">
                              <w:rPr>
                                <w:rFonts w:ascii="楷体" w:eastAsia="楷体" w:hAnsi="楷体" w:cs="楷体" w:hint="eastAsia"/>
                                <w:b/>
                                <w:bCs/>
                                <w:sz w:val="21"/>
                                <w:szCs w:val="21"/>
                              </w:rPr>
                              <w:t>，</w:t>
                            </w:r>
                            <w:r w:rsidR="00BC427F" w:rsidRPr="00BC427F">
                              <w:rPr>
                                <w:rFonts w:ascii="楷体" w:eastAsia="楷体" w:hAnsi="楷体" w:cs="楷体" w:hint="eastAsia"/>
                                <w:b/>
                                <w:bCs/>
                                <w:sz w:val="21"/>
                                <w:szCs w:val="21"/>
                              </w:rPr>
                              <w:t>其余均为小写</w:t>
                            </w:r>
                            <w:r w:rsidR="00353BAF">
                              <w:rPr>
                                <w:rFonts w:ascii="楷体" w:eastAsia="楷体" w:hAnsi="楷体" w:cs="楷体" w:hint="eastAsia"/>
                                <w:b/>
                                <w:bCs/>
                                <w:sz w:val="21"/>
                                <w:szCs w:val="21"/>
                              </w:rPr>
                              <w:t>），两端对齐，无缩进</w:t>
                            </w:r>
                            <w:r w:rsidR="00073575">
                              <w:rPr>
                                <w:rFonts w:ascii="楷体" w:eastAsia="楷体" w:hAnsi="楷体" w:cs="楷体" w:hint="eastAsia"/>
                                <w:b/>
                                <w:bCs/>
                                <w:sz w:val="21"/>
                                <w:szCs w:val="21"/>
                              </w:rPr>
                              <w:t>；</w:t>
                            </w:r>
                            <w:proofErr w:type="gramStart"/>
                            <w:r w:rsidR="00353BAF">
                              <w:rPr>
                                <w:rFonts w:ascii="楷体" w:eastAsia="楷体" w:hAnsi="楷体" w:cs="楷体" w:hint="eastAsia"/>
                                <w:b/>
                                <w:bCs/>
                                <w:sz w:val="21"/>
                                <w:szCs w:val="21"/>
                              </w:rPr>
                              <w:t>段</w:t>
                            </w:r>
                            <w:r w:rsidR="00353BAF">
                              <w:rPr>
                                <w:rFonts w:eastAsia="楷体"/>
                                <w:b/>
                                <w:bCs/>
                                <w:sz w:val="21"/>
                                <w:szCs w:val="21"/>
                              </w:rPr>
                              <w:t>前</w:t>
                            </w:r>
                            <w:r w:rsidR="00353BAF">
                              <w:rPr>
                                <w:rFonts w:eastAsia="楷体"/>
                                <w:b/>
                                <w:bCs/>
                                <w:sz w:val="21"/>
                                <w:szCs w:val="21"/>
                              </w:rPr>
                              <w:t>0</w:t>
                            </w:r>
                            <w:r w:rsidR="00353BAF">
                              <w:rPr>
                                <w:rFonts w:eastAsia="楷体"/>
                                <w:b/>
                                <w:bCs/>
                                <w:sz w:val="21"/>
                                <w:szCs w:val="21"/>
                              </w:rPr>
                              <w:t>行</w:t>
                            </w:r>
                            <w:proofErr w:type="gramEnd"/>
                            <w:r w:rsidR="00353BAF">
                              <w:rPr>
                                <w:rFonts w:eastAsia="楷体"/>
                                <w:b/>
                                <w:bCs/>
                                <w:sz w:val="21"/>
                                <w:szCs w:val="21"/>
                              </w:rPr>
                              <w:t>，段后</w:t>
                            </w:r>
                            <w:r w:rsidR="00353BAF">
                              <w:rPr>
                                <w:rFonts w:eastAsia="楷体"/>
                                <w:b/>
                                <w:bCs/>
                                <w:sz w:val="21"/>
                                <w:szCs w:val="21"/>
                              </w:rPr>
                              <w:t>0</w:t>
                            </w:r>
                            <w:r w:rsidR="00353BAF">
                              <w:rPr>
                                <w:rFonts w:eastAsia="楷体"/>
                                <w:b/>
                                <w:bCs/>
                                <w:sz w:val="21"/>
                                <w:szCs w:val="21"/>
                              </w:rPr>
                              <w:t>行，</w:t>
                            </w:r>
                            <w:r w:rsidR="00FC0C3B">
                              <w:rPr>
                                <w:rFonts w:eastAsia="楷体" w:hint="eastAsia"/>
                                <w:b/>
                                <w:bCs/>
                                <w:sz w:val="21"/>
                                <w:szCs w:val="21"/>
                              </w:rPr>
                              <w:t>行距为</w:t>
                            </w:r>
                            <w:r w:rsidR="00353BAF">
                              <w:rPr>
                                <w:rFonts w:eastAsia="楷体"/>
                                <w:b/>
                                <w:bCs/>
                                <w:sz w:val="21"/>
                                <w:szCs w:val="21"/>
                              </w:rPr>
                              <w:t>固定值</w:t>
                            </w:r>
                            <w:r w:rsidR="00353BAF">
                              <w:rPr>
                                <w:rFonts w:eastAsia="楷体"/>
                                <w:b/>
                                <w:bCs/>
                                <w:sz w:val="21"/>
                                <w:szCs w:val="21"/>
                              </w:rPr>
                              <w:t>20</w:t>
                            </w:r>
                            <w:r w:rsidR="00353BAF">
                              <w:rPr>
                                <w:rFonts w:eastAsia="楷体"/>
                                <w:b/>
                                <w:bCs/>
                                <w:sz w:val="21"/>
                                <w:szCs w:val="21"/>
                              </w:rPr>
                              <w:t>磅。关键词之间用分号分开，最后一个关键</w:t>
                            </w:r>
                            <w:r w:rsidR="00353BAF">
                              <w:rPr>
                                <w:rFonts w:ascii="楷体" w:eastAsia="楷体" w:hAnsi="楷体" w:cs="楷体" w:hint="eastAsia"/>
                                <w:b/>
                                <w:bCs/>
                                <w:sz w:val="21"/>
                                <w:szCs w:val="21"/>
                              </w:rPr>
                              <w:t>词后不</w:t>
                            </w:r>
                            <w:r>
                              <w:rPr>
                                <w:rFonts w:ascii="楷体" w:eastAsia="楷体" w:hAnsi="楷体" w:cs="楷体" w:hint="eastAsia"/>
                                <w:b/>
                                <w:bCs/>
                                <w:sz w:val="21"/>
                                <w:szCs w:val="21"/>
                              </w:rPr>
                              <w:t>加</w:t>
                            </w:r>
                            <w:r w:rsidR="00353BAF">
                              <w:rPr>
                                <w:rFonts w:ascii="楷体" w:eastAsia="楷体" w:hAnsi="楷体" w:cs="楷体" w:hint="eastAsia"/>
                                <w:b/>
                                <w:bCs/>
                                <w:sz w:val="21"/>
                                <w:szCs w:val="21"/>
                              </w:rPr>
                              <w:t>标点符号。标点符号用英文半角标点符号，且标点符号后空一个半角空格接排下文。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99C77BA" id="文本框 21" o:spid="_x0000_s1042" type="#_x0000_t202" style="position:absolute;margin-left:35.45pt;margin-top:5.6pt;width:375.1pt;height:15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" fillcolor="white [3201]" strokeweight=".5pt">
                <v:textbox>
                  <w:txbxContent>
                    <w:p w14:paraId="54D6F5FB" w14:textId="1ED1033D" w:rsidR="002B612B" w:rsidRDefault="00353BAF">
                      <w:pPr>
                        <w:rPr>
                          <w:rFonts w:ascii="楷体" w:eastAsia="楷体" w:hAnsi="楷体" w:cs="楷体"/>
                          <w:b/>
                          <w:bCs/>
                          <w:sz w:val="21"/>
                          <w:szCs w:val="21"/>
                        </w:rPr>
                      </w:pPr>
                      <w:r>
                        <w:rPr>
                          <w:rFonts w:ascii="楷体" w:eastAsia="楷体" w:hAnsi="楷体" w:cs="楷体" w:hint="eastAsia"/>
                          <w:b/>
                          <w:bCs/>
                          <w:sz w:val="21"/>
                          <w:szCs w:val="21"/>
                        </w:rPr>
                        <w:t>摘要内容用小四号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，两端对齐，首行缩进</w:t>
                      </w:r>
                      <w:r>
                        <w:rPr>
                          <w:rFonts w:eastAsia="楷体"/>
                          <w:b/>
                          <w:bCs/>
                          <w:sz w:val="21"/>
                          <w:szCs w:val="21"/>
                        </w:rPr>
                        <w:t>2</w:t>
                      </w:r>
                      <w:r>
                        <w:rPr>
                          <w:rFonts w:eastAsia="楷体"/>
                          <w:b/>
                          <w:bCs/>
                          <w:sz w:val="21"/>
                          <w:szCs w:val="21"/>
                        </w:rPr>
                        <w:t>字符</w:t>
                      </w:r>
                      <w:r w:rsidR="00073575">
                        <w:rPr>
                          <w:rFonts w:eastAsia="楷体" w:hint="eastAsia"/>
                          <w:b/>
                          <w:bCs/>
                          <w:sz w:val="21"/>
                          <w:szCs w:val="21"/>
                        </w:rPr>
                        <w:t>；</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w:t>
                      </w:r>
                    </w:p>
                    <w:p w14:paraId="4619D719" w14:textId="6ADA10E5" w:rsidR="004D3120" w:rsidRDefault="002B612B" w:rsidP="00C76EA1">
                      <w:bookmarkStart w:id="14" w:name="_Hlk183421136"/>
                      <w:r w:rsidRPr="00996567">
                        <w:rPr>
                          <w:rFonts w:eastAsia="楷体" w:hint="eastAsia"/>
                          <w:b/>
                          <w:bCs/>
                          <w:sz w:val="21"/>
                          <w:szCs w:val="21"/>
                        </w:rPr>
                        <w:t>关键词由</w:t>
                      </w:r>
                      <w:r w:rsidRPr="00996567">
                        <w:rPr>
                          <w:rFonts w:eastAsia="楷体" w:hint="eastAsia"/>
                          <w:b/>
                          <w:bCs/>
                          <w:sz w:val="21"/>
                          <w:szCs w:val="21"/>
                        </w:rPr>
                        <w:t>3</w:t>
                      </w:r>
                      <w:r w:rsidR="00A1199B">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bookmarkEnd w:id="14"/>
                      <w:r w:rsidR="00353BAF">
                        <w:rPr>
                          <w:rFonts w:ascii="楷体" w:eastAsia="楷体" w:hAnsi="楷体" w:cs="楷体" w:hint="eastAsia"/>
                          <w:b/>
                          <w:bCs/>
                          <w:sz w:val="21"/>
                          <w:szCs w:val="21"/>
                        </w:rPr>
                        <w:t>“</w:t>
                      </w:r>
                      <w:r w:rsidR="00353BAF">
                        <w:rPr>
                          <w:rFonts w:eastAsia="楷体"/>
                          <w:b/>
                          <w:bCs/>
                          <w:sz w:val="21"/>
                          <w:szCs w:val="21"/>
                        </w:rPr>
                        <w:t xml:space="preserve">Key </w:t>
                      </w:r>
                      <w:r w:rsidR="00BC427F">
                        <w:rPr>
                          <w:rFonts w:eastAsia="楷体"/>
                          <w:b/>
                          <w:bCs/>
                          <w:sz w:val="21"/>
                          <w:szCs w:val="21"/>
                        </w:rPr>
                        <w:t>W</w:t>
                      </w:r>
                      <w:r w:rsidR="00353BAF">
                        <w:rPr>
                          <w:rFonts w:eastAsia="楷体"/>
                          <w:b/>
                          <w:bCs/>
                          <w:sz w:val="21"/>
                          <w:szCs w:val="21"/>
                        </w:rPr>
                        <w:t>ords:</w:t>
                      </w:r>
                      <w:r w:rsidR="00353BAF">
                        <w:rPr>
                          <w:rFonts w:ascii="楷体" w:eastAsia="楷体" w:hAnsi="楷体" w:cs="楷体" w:hint="eastAsia"/>
                          <w:b/>
                          <w:bCs/>
                          <w:sz w:val="21"/>
                          <w:szCs w:val="21"/>
                        </w:rPr>
                        <w:t>”小四号字</w:t>
                      </w:r>
                      <w:r w:rsidR="00980D05">
                        <w:rPr>
                          <w:rFonts w:ascii="楷体" w:eastAsia="楷体" w:hAnsi="楷体" w:cs="楷体" w:hint="eastAsia"/>
                          <w:b/>
                          <w:bCs/>
                          <w:sz w:val="21"/>
                          <w:szCs w:val="21"/>
                        </w:rPr>
                        <w:t>加粗</w:t>
                      </w:r>
                      <w:r>
                        <w:rPr>
                          <w:rFonts w:ascii="楷体" w:eastAsia="楷体" w:hAnsi="楷体" w:cs="楷体" w:hint="eastAsia"/>
                          <w:b/>
                          <w:bCs/>
                          <w:sz w:val="21"/>
                          <w:szCs w:val="21"/>
                        </w:rPr>
                        <w:t>顶格；</w:t>
                      </w:r>
                      <w:r w:rsidR="00353BAF">
                        <w:rPr>
                          <w:rFonts w:ascii="楷体" w:eastAsia="楷体" w:hAnsi="楷体" w:cs="楷体" w:hint="eastAsia"/>
                          <w:b/>
                          <w:bCs/>
                          <w:sz w:val="21"/>
                          <w:szCs w:val="21"/>
                        </w:rPr>
                        <w:t>英文关键词用小四号（</w:t>
                      </w:r>
                      <w:r w:rsidR="00BC427F" w:rsidRPr="00BC427F">
                        <w:rPr>
                          <w:rFonts w:ascii="楷体" w:eastAsia="楷体" w:hAnsi="楷体" w:cs="楷体" w:hint="eastAsia"/>
                          <w:b/>
                          <w:bCs/>
                          <w:sz w:val="21"/>
                          <w:szCs w:val="21"/>
                        </w:rPr>
                        <w:t>专有名词的首字母应大写</w:t>
                      </w:r>
                      <w:r w:rsidR="00BC427F">
                        <w:rPr>
                          <w:rFonts w:ascii="楷体" w:eastAsia="楷体" w:hAnsi="楷体" w:cs="楷体" w:hint="eastAsia"/>
                          <w:b/>
                          <w:bCs/>
                          <w:sz w:val="21"/>
                          <w:szCs w:val="21"/>
                        </w:rPr>
                        <w:t>，</w:t>
                      </w:r>
                      <w:r w:rsidR="00BC427F" w:rsidRPr="00BC427F">
                        <w:rPr>
                          <w:rFonts w:ascii="楷体" w:eastAsia="楷体" w:hAnsi="楷体" w:cs="楷体" w:hint="eastAsia"/>
                          <w:b/>
                          <w:bCs/>
                          <w:sz w:val="21"/>
                          <w:szCs w:val="21"/>
                        </w:rPr>
                        <w:t>其余均为小写</w:t>
                      </w:r>
                      <w:r w:rsidR="00353BAF">
                        <w:rPr>
                          <w:rFonts w:ascii="楷体" w:eastAsia="楷体" w:hAnsi="楷体" w:cs="楷体" w:hint="eastAsia"/>
                          <w:b/>
                          <w:bCs/>
                          <w:sz w:val="21"/>
                          <w:szCs w:val="21"/>
                        </w:rPr>
                        <w:t>），两端对齐，无缩进</w:t>
                      </w:r>
                      <w:r w:rsidR="00073575">
                        <w:rPr>
                          <w:rFonts w:ascii="楷体" w:eastAsia="楷体" w:hAnsi="楷体" w:cs="楷体" w:hint="eastAsia"/>
                          <w:b/>
                          <w:bCs/>
                          <w:sz w:val="21"/>
                          <w:szCs w:val="21"/>
                        </w:rPr>
                        <w:t>；</w:t>
                      </w:r>
                      <w:proofErr w:type="gramStart"/>
                      <w:r w:rsidR="00353BAF">
                        <w:rPr>
                          <w:rFonts w:ascii="楷体" w:eastAsia="楷体" w:hAnsi="楷体" w:cs="楷体" w:hint="eastAsia"/>
                          <w:b/>
                          <w:bCs/>
                          <w:sz w:val="21"/>
                          <w:szCs w:val="21"/>
                        </w:rPr>
                        <w:t>段</w:t>
                      </w:r>
                      <w:r w:rsidR="00353BAF">
                        <w:rPr>
                          <w:rFonts w:eastAsia="楷体"/>
                          <w:b/>
                          <w:bCs/>
                          <w:sz w:val="21"/>
                          <w:szCs w:val="21"/>
                        </w:rPr>
                        <w:t>前</w:t>
                      </w:r>
                      <w:r w:rsidR="00353BAF">
                        <w:rPr>
                          <w:rFonts w:eastAsia="楷体"/>
                          <w:b/>
                          <w:bCs/>
                          <w:sz w:val="21"/>
                          <w:szCs w:val="21"/>
                        </w:rPr>
                        <w:t>0</w:t>
                      </w:r>
                      <w:r w:rsidR="00353BAF">
                        <w:rPr>
                          <w:rFonts w:eastAsia="楷体"/>
                          <w:b/>
                          <w:bCs/>
                          <w:sz w:val="21"/>
                          <w:szCs w:val="21"/>
                        </w:rPr>
                        <w:t>行</w:t>
                      </w:r>
                      <w:proofErr w:type="gramEnd"/>
                      <w:r w:rsidR="00353BAF">
                        <w:rPr>
                          <w:rFonts w:eastAsia="楷体"/>
                          <w:b/>
                          <w:bCs/>
                          <w:sz w:val="21"/>
                          <w:szCs w:val="21"/>
                        </w:rPr>
                        <w:t>，段后</w:t>
                      </w:r>
                      <w:r w:rsidR="00353BAF">
                        <w:rPr>
                          <w:rFonts w:eastAsia="楷体"/>
                          <w:b/>
                          <w:bCs/>
                          <w:sz w:val="21"/>
                          <w:szCs w:val="21"/>
                        </w:rPr>
                        <w:t>0</w:t>
                      </w:r>
                      <w:r w:rsidR="00353BAF">
                        <w:rPr>
                          <w:rFonts w:eastAsia="楷体"/>
                          <w:b/>
                          <w:bCs/>
                          <w:sz w:val="21"/>
                          <w:szCs w:val="21"/>
                        </w:rPr>
                        <w:t>行，</w:t>
                      </w:r>
                      <w:r w:rsidR="00FC0C3B">
                        <w:rPr>
                          <w:rFonts w:eastAsia="楷体" w:hint="eastAsia"/>
                          <w:b/>
                          <w:bCs/>
                          <w:sz w:val="21"/>
                          <w:szCs w:val="21"/>
                        </w:rPr>
                        <w:t>行距为</w:t>
                      </w:r>
                      <w:r w:rsidR="00353BAF">
                        <w:rPr>
                          <w:rFonts w:eastAsia="楷体"/>
                          <w:b/>
                          <w:bCs/>
                          <w:sz w:val="21"/>
                          <w:szCs w:val="21"/>
                        </w:rPr>
                        <w:t>固定值</w:t>
                      </w:r>
                      <w:r w:rsidR="00353BAF">
                        <w:rPr>
                          <w:rFonts w:eastAsia="楷体"/>
                          <w:b/>
                          <w:bCs/>
                          <w:sz w:val="21"/>
                          <w:szCs w:val="21"/>
                        </w:rPr>
                        <w:t>20</w:t>
                      </w:r>
                      <w:r w:rsidR="00353BAF">
                        <w:rPr>
                          <w:rFonts w:eastAsia="楷体"/>
                          <w:b/>
                          <w:bCs/>
                          <w:sz w:val="21"/>
                          <w:szCs w:val="21"/>
                        </w:rPr>
                        <w:t>磅。关键词之间用分号分开，最后一个关键</w:t>
                      </w:r>
                      <w:r w:rsidR="00353BAF">
                        <w:rPr>
                          <w:rFonts w:ascii="楷体" w:eastAsia="楷体" w:hAnsi="楷体" w:cs="楷体" w:hint="eastAsia"/>
                          <w:b/>
                          <w:bCs/>
                          <w:sz w:val="21"/>
                          <w:szCs w:val="21"/>
                        </w:rPr>
                        <w:t>词后不</w:t>
                      </w:r>
                      <w:r>
                        <w:rPr>
                          <w:rFonts w:ascii="楷体" w:eastAsia="楷体" w:hAnsi="楷体" w:cs="楷体" w:hint="eastAsia"/>
                          <w:b/>
                          <w:bCs/>
                          <w:sz w:val="21"/>
                          <w:szCs w:val="21"/>
                        </w:rPr>
                        <w:t>加</w:t>
                      </w:r>
                      <w:r w:rsidR="00353BAF">
                        <w:rPr>
                          <w:rFonts w:ascii="楷体" w:eastAsia="楷体" w:hAnsi="楷体" w:cs="楷体" w:hint="eastAsia"/>
                          <w:b/>
                          <w:bCs/>
                          <w:sz w:val="21"/>
                          <w:szCs w:val="21"/>
                        </w:rPr>
                        <w:t>标点符号。标点符号用英文半角标点符号，且标点符号后空一个半角空格接排下文。</w:t>
                      </w:r>
                    </w:p>
                  </w:txbxContent>
                </v:textbox>
              </v:shape>
            </w:pict>
          </mc:Fallback>
        </mc:AlternateContent>
      </w:r>
      <w:r w:rsidR="00353BAF">
        <w:rPr>
          <w:rFonts w:eastAsiaTheme="minorEastAsia"/>
          <w:color w:val="000000" w:themeColor="text1"/>
          <w:sz w:val="21"/>
          <w:szCs w:val="22"/>
        </w:rPr>
        <w:br w:type="page"/>
      </w:r>
    </w:p>
    <w:sdt>
      <w:sdtPr>
        <w:rPr>
          <w:rFonts w:ascii="黑体" w:eastAsia="黑体" w:hAnsi="黑体" w:cs="黑体" w:hint="eastAsia"/>
          <w:b w:val="0"/>
          <w:bCs w:val="0"/>
          <w:color w:val="000000" w:themeColor="text1"/>
          <w:kern w:val="2"/>
          <w:sz w:val="32"/>
          <w:szCs w:val="32"/>
          <w:lang w:val="zh-CN"/>
        </w:rPr>
        <w:id w:val="1578091767"/>
        <w:docPartObj>
          <w:docPartGallery w:val="Table of Contents"/>
          <w:docPartUnique/>
        </w:docPartObj>
      </w:sdtPr>
      <w:sdtEndPr>
        <w:rPr>
          <w:rFonts w:hint="default"/>
          <w:sz w:val="28"/>
          <w:szCs w:val="28"/>
        </w:rPr>
      </w:sdtEndPr>
      <w:sdtContent>
        <w:p w14:paraId="487F2225" w14:textId="77777777" w:rsidR="004D3120" w:rsidRDefault="00353BAF" w:rsidP="00910F13">
          <w:pPr>
            <w:pStyle w:val="TOC10"/>
            <w:tabs>
              <w:tab w:val="center" w:pos="4153"/>
            </w:tabs>
            <w:adjustRightInd w:val="0"/>
            <w:snapToGrid w:val="0"/>
            <w:spacing w:before="480" w:after="360" w:line="240" w:lineRule="auto"/>
            <w:jc w:val="center"/>
            <w:rPr>
              <w:rFonts w:ascii="黑体" w:eastAsia="黑体" w:hAnsi="黑体" w:cs="黑体"/>
              <w:bCs w:val="0"/>
              <w:kern w:val="2"/>
              <w:sz w:val="32"/>
              <w:szCs w:val="32"/>
            </w:rPr>
          </w:pPr>
          <w:r w:rsidRPr="00F9733A">
            <w:rPr>
              <w:rFonts w:ascii="黑体" w:eastAsia="黑体" w:hAnsi="黑体" w:cs="黑体" w:hint="eastAsia"/>
              <w:b w:val="0"/>
              <w:kern w:val="2"/>
              <w:sz w:val="32"/>
              <w:szCs w:val="32"/>
            </w:rPr>
            <w:t xml:space="preserve">目  </w:t>
          </w:r>
          <w:r w:rsidRPr="00F9733A">
            <w:rPr>
              <w:rFonts w:ascii="黑体" w:eastAsia="黑体" w:hAnsi="黑体" w:cs="黑体" w:hint="eastAsia"/>
              <w:bCs w:val="0"/>
              <w:kern w:val="2"/>
              <w:sz w:val="32"/>
              <w:szCs w:val="32"/>
            </w:rPr>
            <w:t xml:space="preserve"> </w:t>
          </w:r>
          <w:r w:rsidRPr="00F9733A">
            <w:rPr>
              <w:rFonts w:ascii="黑体" w:eastAsia="黑体" w:hAnsi="黑体" w:cs="黑体" w:hint="eastAsia"/>
              <w:b w:val="0"/>
              <w:kern w:val="2"/>
              <w:sz w:val="32"/>
              <w:szCs w:val="32"/>
            </w:rPr>
            <w:t xml:space="preserve"> 录</w:t>
          </w:r>
        </w:p>
        <w:p w14:paraId="504DD29C" w14:textId="77777777" w:rsidR="004D3120" w:rsidRDefault="00353BAF">
          <w:pPr>
            <w:pStyle w:val="TOC10"/>
            <w:adjustRightInd w:val="0"/>
            <w:snapToGrid w:val="0"/>
            <w:spacing w:before="120" w:after="0" w:line="240" w:lineRule="auto"/>
            <w:rPr>
              <w:b w:val="0"/>
              <w:color w:val="000000" w:themeColor="text1"/>
              <w:sz w:val="28"/>
              <w:szCs w:val="28"/>
            </w:rPr>
          </w:pPr>
          <w:r>
            <w:rPr>
              <w:b w:val="0"/>
              <w:color w:val="000000" w:themeColor="text1"/>
              <w:sz w:val="28"/>
              <w:szCs w:val="28"/>
            </w:rPr>
            <w:t>摘要</w:t>
          </w:r>
          <w:r>
            <w:rPr>
              <w:b w:val="0"/>
              <w:color w:val="000000" w:themeColor="text1"/>
              <w:sz w:val="28"/>
              <w:szCs w:val="28"/>
            </w:rPr>
            <w:ptab w:relativeTo="margin" w:alignment="right" w:leader="dot"/>
          </w:r>
          <w:r>
            <w:rPr>
              <w:b w:val="0"/>
              <w:color w:val="000000" w:themeColor="text1"/>
              <w:sz w:val="28"/>
              <w:szCs w:val="28"/>
            </w:rPr>
            <w:t>Ⅰ</w:t>
          </w:r>
        </w:p>
        <w:p w14:paraId="54959D76" w14:textId="77777777" w:rsidR="004D3120" w:rsidRDefault="00353BAF">
          <w:pPr>
            <w:pStyle w:val="TOC10"/>
            <w:adjustRightInd w:val="0"/>
            <w:snapToGrid w:val="0"/>
            <w:spacing w:before="120" w:after="0" w:line="240" w:lineRule="auto"/>
            <w:rPr>
              <w:b w:val="0"/>
              <w:color w:val="000000" w:themeColor="text1"/>
              <w:sz w:val="28"/>
              <w:szCs w:val="28"/>
            </w:rPr>
          </w:pPr>
          <w:r>
            <w:rPr>
              <w:b w:val="0"/>
              <w:color w:val="000000" w:themeColor="text1"/>
              <w:sz w:val="28"/>
              <w:szCs w:val="28"/>
            </w:rPr>
            <w:t>Abstract</w:t>
          </w:r>
          <w:r>
            <w:rPr>
              <w:b w:val="0"/>
              <w:color w:val="000000" w:themeColor="text1"/>
              <w:sz w:val="28"/>
              <w:szCs w:val="28"/>
            </w:rPr>
            <w:ptab w:relativeTo="margin" w:alignment="right" w:leader="dot"/>
          </w:r>
          <w:r>
            <w:rPr>
              <w:b w:val="0"/>
              <w:color w:val="000000" w:themeColor="text1"/>
              <w:sz w:val="28"/>
              <w:szCs w:val="28"/>
            </w:rPr>
            <w:t>Ⅱ</w:t>
          </w:r>
        </w:p>
        <w:p w14:paraId="00630C53" w14:textId="50DE013E" w:rsidR="004D3120" w:rsidRDefault="00353BAF">
          <w:pPr>
            <w:pStyle w:val="TOC10"/>
            <w:adjustRightInd w:val="0"/>
            <w:snapToGrid w:val="0"/>
            <w:spacing w:before="120" w:after="0" w:line="240" w:lineRule="auto"/>
            <w:rPr>
              <w:b w:val="0"/>
              <w:color w:val="000000" w:themeColor="text1"/>
              <w:sz w:val="28"/>
              <w:szCs w:val="28"/>
            </w:rPr>
          </w:pPr>
          <w:r>
            <w:rPr>
              <w:b w:val="0"/>
              <w:color w:val="000000" w:themeColor="text1"/>
              <w:sz w:val="28"/>
              <w:szCs w:val="28"/>
            </w:rPr>
            <w:t>图</w:t>
          </w:r>
          <w:r w:rsidR="00525E22">
            <w:rPr>
              <w:rFonts w:hint="eastAsia"/>
              <w:b w:val="0"/>
              <w:color w:val="000000" w:themeColor="text1"/>
              <w:sz w:val="28"/>
              <w:szCs w:val="28"/>
            </w:rPr>
            <w:t>表</w:t>
          </w:r>
          <w:r>
            <w:rPr>
              <w:b w:val="0"/>
              <w:color w:val="000000" w:themeColor="text1"/>
              <w:sz w:val="28"/>
              <w:szCs w:val="28"/>
            </w:rPr>
            <w:t>清单</w:t>
          </w:r>
          <w:r>
            <w:rPr>
              <w:b w:val="0"/>
              <w:color w:val="000000" w:themeColor="text1"/>
              <w:sz w:val="28"/>
              <w:szCs w:val="28"/>
            </w:rPr>
            <w:ptab w:relativeTo="margin" w:alignment="right" w:leader="dot"/>
          </w:r>
          <w:r>
            <w:rPr>
              <w:b w:val="0"/>
              <w:color w:val="000000" w:themeColor="text1"/>
              <w:sz w:val="28"/>
              <w:szCs w:val="28"/>
            </w:rPr>
            <w:t>Ⅴ</w:t>
          </w:r>
        </w:p>
        <w:p w14:paraId="72DC7DAD" w14:textId="6FE27931" w:rsidR="004D3120" w:rsidRDefault="00353BAF">
          <w:pPr>
            <w:pStyle w:val="TOC10"/>
            <w:adjustRightInd w:val="0"/>
            <w:snapToGrid w:val="0"/>
            <w:spacing w:before="120" w:after="0" w:line="240" w:lineRule="auto"/>
            <w:rPr>
              <w:b w:val="0"/>
              <w:color w:val="000000" w:themeColor="text1"/>
              <w:sz w:val="28"/>
              <w:szCs w:val="28"/>
            </w:rPr>
          </w:pPr>
          <w:r>
            <w:rPr>
              <w:b w:val="0"/>
              <w:color w:val="000000" w:themeColor="text1"/>
              <w:sz w:val="28"/>
              <w:szCs w:val="28"/>
            </w:rPr>
            <w:t>注释表</w:t>
          </w:r>
          <w:r>
            <w:rPr>
              <w:b w:val="0"/>
              <w:color w:val="000000" w:themeColor="text1"/>
              <w:sz w:val="28"/>
              <w:szCs w:val="28"/>
            </w:rPr>
            <w:ptab w:relativeTo="margin" w:alignment="right" w:leader="dot"/>
          </w:r>
          <w:r w:rsidR="000A1775">
            <w:rPr>
              <w:b w:val="0"/>
              <w:color w:val="000000" w:themeColor="text1"/>
              <w:sz w:val="28"/>
              <w:szCs w:val="28"/>
            </w:rPr>
            <w:t>Ⅵ</w:t>
          </w:r>
        </w:p>
        <w:p w14:paraId="0FCE5887" w14:textId="77777777" w:rsidR="004D3120" w:rsidRDefault="00353BAF">
          <w:pPr>
            <w:adjustRightInd w:val="0"/>
            <w:snapToGrid w:val="0"/>
            <w:spacing w:before="120"/>
            <w:rPr>
              <w:color w:val="000000" w:themeColor="text1"/>
              <w:sz w:val="28"/>
              <w:szCs w:val="28"/>
            </w:rPr>
          </w:pPr>
          <w:r>
            <w:rPr>
              <w:color w:val="000000" w:themeColor="text1"/>
              <w:sz w:val="28"/>
              <w:szCs w:val="28"/>
            </w:rPr>
            <w:t>1</w:t>
          </w:r>
          <w:r>
            <w:rPr>
              <w:rFonts w:hint="eastAsia"/>
              <w:color w:val="000000" w:themeColor="text1"/>
              <w:sz w:val="28"/>
              <w:szCs w:val="28"/>
            </w:rPr>
            <w:t xml:space="preserve"> </w:t>
          </w:r>
          <w:r>
            <w:rPr>
              <w:color w:val="000000" w:themeColor="text1"/>
              <w:sz w:val="28"/>
              <w:szCs w:val="28"/>
            </w:rPr>
            <w:t>绪论</w:t>
          </w:r>
          <w:r>
            <w:rPr>
              <w:color w:val="000000" w:themeColor="text1"/>
              <w:sz w:val="28"/>
              <w:szCs w:val="28"/>
            </w:rPr>
            <w:ptab w:relativeTo="margin" w:alignment="right" w:leader="dot"/>
          </w:r>
          <w:r>
            <w:rPr>
              <w:rFonts w:ascii="宋体" w:hAnsi="宋体" w:cs="宋体" w:hint="eastAsia"/>
              <w:color w:val="000000" w:themeColor="text1"/>
              <w:sz w:val="28"/>
              <w:szCs w:val="28"/>
            </w:rPr>
            <w:t>1</w:t>
          </w:r>
        </w:p>
        <w:p w14:paraId="7A26EC82" w14:textId="77777777" w:rsidR="004D3120" w:rsidRDefault="00353BAF">
          <w:pPr>
            <w:pStyle w:val="TOC2"/>
            <w:adjustRightInd w:val="0"/>
            <w:snapToGrid w:val="0"/>
            <w:spacing w:before="120"/>
            <w:ind w:left="498"/>
            <w:rPr>
              <w:color w:val="000000" w:themeColor="text1"/>
            </w:rPr>
          </w:pPr>
          <w:r>
            <w:rPr>
              <w:color w:val="000000" w:themeColor="text1"/>
            </w:rPr>
            <w:t xml:space="preserve">1.1 </w:t>
          </w:r>
          <w:r>
            <w:rPr>
              <w:color w:val="000000" w:themeColor="text1"/>
            </w:rPr>
            <w:t>北大西洋海洋多尺度</w:t>
          </w:r>
          <w:r>
            <w:rPr>
              <w:rFonts w:hint="eastAsia"/>
              <w:color w:val="000000" w:themeColor="text1"/>
            </w:rPr>
            <w:t>能量串级</w:t>
          </w:r>
          <w:r>
            <w:rPr>
              <w:color w:val="000000" w:themeColor="text1"/>
            </w:rPr>
            <w:t>的研究意义</w:t>
          </w:r>
          <w:r>
            <w:rPr>
              <w:color w:val="000000" w:themeColor="text1"/>
            </w:rPr>
            <w:ptab w:relativeTo="margin" w:alignment="right" w:leader="dot"/>
          </w:r>
          <w:r>
            <w:rPr>
              <w:rFonts w:hint="eastAsia"/>
              <w:color w:val="000000" w:themeColor="text1"/>
            </w:rPr>
            <w:t>1</w:t>
          </w:r>
        </w:p>
        <w:p w14:paraId="424C43A4" w14:textId="77777777" w:rsidR="004D3120" w:rsidRDefault="00353BAF">
          <w:pPr>
            <w:pStyle w:val="TOC2"/>
            <w:adjustRightInd w:val="0"/>
            <w:snapToGrid w:val="0"/>
            <w:spacing w:before="120"/>
            <w:ind w:left="498"/>
            <w:rPr>
              <w:color w:val="000000" w:themeColor="text1"/>
            </w:rPr>
          </w:pPr>
          <w:r>
            <w:rPr>
              <w:color w:val="000000" w:themeColor="text1"/>
            </w:rPr>
            <w:t xml:space="preserve">1.2 </w:t>
          </w:r>
          <w:r>
            <w:rPr>
              <w:color w:val="000000" w:themeColor="text1"/>
            </w:rPr>
            <w:t>中尺度涡旋与亚中尺度过程之间的能量串级</w:t>
          </w:r>
          <w:r>
            <w:rPr>
              <w:color w:val="000000" w:themeColor="text1"/>
            </w:rPr>
            <w:ptab w:relativeTo="margin" w:alignment="right" w:leader="dot"/>
          </w:r>
          <w:r>
            <w:rPr>
              <w:rFonts w:hint="eastAsia"/>
              <w:color w:val="000000" w:themeColor="text1"/>
            </w:rPr>
            <w:t>1</w:t>
          </w:r>
        </w:p>
        <w:p w14:paraId="02CBD3B5" w14:textId="77777777" w:rsidR="004D3120" w:rsidRDefault="00353BAF">
          <w:pPr>
            <w:pStyle w:val="TOC3"/>
            <w:adjustRightInd w:val="0"/>
            <w:snapToGrid w:val="0"/>
            <w:spacing w:before="120"/>
            <w:ind w:left="996"/>
            <w:rPr>
              <w:color w:val="000000" w:themeColor="text1"/>
            </w:rPr>
          </w:pPr>
          <w:r>
            <w:rPr>
              <w:color w:val="000000" w:themeColor="text1"/>
            </w:rPr>
            <w:t xml:space="preserve">1.2.1 </w:t>
          </w:r>
          <w:r>
            <w:rPr>
              <w:color w:val="000000" w:themeColor="text1"/>
            </w:rPr>
            <w:t>中尺度涡旋</w:t>
          </w:r>
          <w:r>
            <w:rPr>
              <w:color w:val="000000" w:themeColor="text1"/>
            </w:rPr>
            <w:ptab w:relativeTo="margin" w:alignment="right" w:leader="dot"/>
          </w:r>
          <w:r>
            <w:rPr>
              <w:rFonts w:hint="eastAsia"/>
              <w:color w:val="000000" w:themeColor="text1"/>
            </w:rPr>
            <w:t>1</w:t>
          </w:r>
        </w:p>
        <w:p w14:paraId="60857429" w14:textId="77777777" w:rsidR="004D3120" w:rsidRDefault="00353BAF">
          <w:pPr>
            <w:pStyle w:val="TOC3"/>
            <w:adjustRightInd w:val="0"/>
            <w:snapToGrid w:val="0"/>
            <w:spacing w:before="120"/>
            <w:ind w:left="996"/>
            <w:rPr>
              <w:color w:val="000000" w:themeColor="text1"/>
            </w:rPr>
          </w:pPr>
          <w:bookmarkStart w:id="15" w:name="_Hlk153809861"/>
          <w:r>
            <w:rPr>
              <w:color w:val="000000" w:themeColor="text1"/>
              <w:shd w:val="clear" w:color="auto" w:fill="FFFFFF"/>
            </w:rPr>
            <w:t xml:space="preserve">1.2.2 </w:t>
          </w:r>
          <w:r>
            <w:rPr>
              <w:color w:val="000000" w:themeColor="text1"/>
              <w:shd w:val="clear" w:color="auto" w:fill="FFFFFF"/>
            </w:rPr>
            <w:t>亚中尺度过程</w:t>
          </w:r>
          <w:bookmarkEnd w:id="15"/>
          <w:r>
            <w:rPr>
              <w:color w:val="000000" w:themeColor="text1"/>
            </w:rPr>
            <w:ptab w:relativeTo="margin" w:alignment="right" w:leader="dot"/>
          </w:r>
          <w:r>
            <w:rPr>
              <w:rFonts w:hint="eastAsia"/>
              <w:color w:val="000000" w:themeColor="text1"/>
            </w:rPr>
            <w:t>1</w:t>
          </w:r>
        </w:p>
        <w:p w14:paraId="7AC62594" w14:textId="77777777" w:rsidR="004D3120" w:rsidRDefault="00353BAF">
          <w:pPr>
            <w:pStyle w:val="TOC3"/>
            <w:adjustRightInd w:val="0"/>
            <w:snapToGrid w:val="0"/>
            <w:spacing w:before="120"/>
            <w:ind w:left="996"/>
          </w:pPr>
          <w:r>
            <w:rPr>
              <w:rFonts w:hint="eastAsia"/>
            </w:rPr>
            <w:t>……</w:t>
          </w:r>
        </w:p>
        <w:p w14:paraId="1E9CAA0F" w14:textId="77777777" w:rsidR="004D3120" w:rsidRDefault="00353BAF">
          <w:pPr>
            <w:pStyle w:val="TOC2"/>
            <w:adjustRightInd w:val="0"/>
            <w:snapToGrid w:val="0"/>
            <w:spacing w:before="120"/>
            <w:ind w:left="498"/>
            <w:rPr>
              <w:color w:val="000000" w:themeColor="text1"/>
            </w:rPr>
          </w:pPr>
          <w:r>
            <w:rPr>
              <w:color w:val="000000" w:themeColor="text1"/>
            </w:rPr>
            <w:t xml:space="preserve">1.3 </w:t>
          </w:r>
          <w:r>
            <w:rPr>
              <w:rFonts w:hint="eastAsia"/>
              <w:color w:val="000000" w:themeColor="text1"/>
            </w:rPr>
            <w:t>本章小结</w:t>
          </w:r>
          <w:r>
            <w:rPr>
              <w:color w:val="000000" w:themeColor="text1"/>
            </w:rPr>
            <w:ptab w:relativeTo="margin" w:alignment="right" w:leader="dot"/>
          </w:r>
          <w:r>
            <w:rPr>
              <w:rFonts w:hint="eastAsia"/>
              <w:color w:val="000000" w:themeColor="text1"/>
            </w:rPr>
            <w:t>3</w:t>
          </w:r>
        </w:p>
        <w:p w14:paraId="7B34CEB2" w14:textId="77777777" w:rsidR="004D3120" w:rsidRDefault="00353BAF">
          <w:pPr>
            <w:adjustRightInd w:val="0"/>
            <w:snapToGrid w:val="0"/>
            <w:spacing w:before="120"/>
            <w:rPr>
              <w:color w:val="000000" w:themeColor="text1"/>
              <w:sz w:val="28"/>
              <w:szCs w:val="28"/>
            </w:rPr>
          </w:pPr>
          <w:r>
            <w:rPr>
              <w:color w:val="000000" w:themeColor="text1"/>
              <w:sz w:val="28"/>
              <w:szCs w:val="28"/>
            </w:rPr>
            <w:t xml:space="preserve">2 </w:t>
          </w:r>
          <w:r>
            <w:rPr>
              <w:color w:val="000000" w:themeColor="text1"/>
              <w:sz w:val="28"/>
              <w:szCs w:val="28"/>
            </w:rPr>
            <w:t>数据与主要方法</w:t>
          </w:r>
          <w:r>
            <w:rPr>
              <w:color w:val="000000" w:themeColor="text1"/>
              <w:sz w:val="28"/>
              <w:szCs w:val="28"/>
            </w:rPr>
            <w:ptab w:relativeTo="margin" w:alignment="right" w:leader="dot"/>
          </w:r>
          <w:r>
            <w:rPr>
              <w:rFonts w:hint="eastAsia"/>
              <w:color w:val="000000" w:themeColor="text1"/>
              <w:sz w:val="28"/>
              <w:szCs w:val="28"/>
            </w:rPr>
            <w:t>4</w:t>
          </w:r>
        </w:p>
        <w:p w14:paraId="33EA8D48" w14:textId="77777777" w:rsidR="004D3120" w:rsidRDefault="00353BAF">
          <w:pPr>
            <w:pStyle w:val="TOC2"/>
            <w:adjustRightInd w:val="0"/>
            <w:snapToGrid w:val="0"/>
            <w:spacing w:before="120"/>
            <w:ind w:left="498"/>
            <w:rPr>
              <w:color w:val="000000" w:themeColor="text1"/>
              <w:lang w:val="zh-CN"/>
            </w:rPr>
          </w:pPr>
          <w:r>
            <w:rPr>
              <w:color w:val="000000" w:themeColor="text1"/>
            </w:rPr>
            <w:t xml:space="preserve">2.1 </w:t>
          </w:r>
          <w:r>
            <w:rPr>
              <w:color w:val="000000" w:themeColor="text1"/>
            </w:rPr>
            <w:t>数据</w:t>
          </w:r>
          <w:r>
            <w:rPr>
              <w:color w:val="000000" w:themeColor="text1"/>
            </w:rPr>
            <w:ptab w:relativeTo="margin" w:alignment="right" w:leader="dot"/>
          </w:r>
          <w:r>
            <w:rPr>
              <w:rFonts w:hint="eastAsia"/>
              <w:color w:val="000000" w:themeColor="text1"/>
            </w:rPr>
            <w:t>4</w:t>
          </w:r>
        </w:p>
        <w:p w14:paraId="483ADE7E" w14:textId="77777777" w:rsidR="004D3120" w:rsidRDefault="00353BAF">
          <w:pPr>
            <w:pStyle w:val="TOC3"/>
            <w:adjustRightInd w:val="0"/>
            <w:snapToGrid w:val="0"/>
            <w:spacing w:before="120"/>
            <w:ind w:left="996"/>
            <w:rPr>
              <w:color w:val="000000" w:themeColor="text1"/>
            </w:rPr>
          </w:pPr>
          <w:r>
            <w:rPr>
              <w:color w:val="000000" w:themeColor="text1"/>
              <w:shd w:val="clear" w:color="auto" w:fill="FFFFFF"/>
            </w:rPr>
            <w:t xml:space="preserve">2.1.1 </w:t>
          </w:r>
          <w:r>
            <w:rPr>
              <w:color w:val="000000" w:themeColor="text1"/>
              <w:shd w:val="clear" w:color="auto" w:fill="FFFFFF"/>
            </w:rPr>
            <w:t>船载</w:t>
          </w:r>
          <w:r>
            <w:rPr>
              <w:color w:val="000000" w:themeColor="text1"/>
              <w:shd w:val="clear" w:color="auto" w:fill="FFFFFF"/>
            </w:rPr>
            <w:t>ADCP</w:t>
          </w:r>
          <w:r>
            <w:rPr>
              <w:color w:val="000000" w:themeColor="text1"/>
              <w:shd w:val="clear" w:color="auto" w:fill="FFFFFF"/>
            </w:rPr>
            <w:t>数据</w:t>
          </w:r>
          <w:r>
            <w:rPr>
              <w:color w:val="000000" w:themeColor="text1"/>
            </w:rPr>
            <w:ptab w:relativeTo="margin" w:alignment="right" w:leader="dot"/>
          </w:r>
          <w:r>
            <w:rPr>
              <w:rFonts w:hint="eastAsia"/>
              <w:color w:val="000000" w:themeColor="text1"/>
            </w:rPr>
            <w:t>4</w:t>
          </w:r>
        </w:p>
        <w:p w14:paraId="157671BA" w14:textId="77777777" w:rsidR="004D3120" w:rsidRDefault="00353BAF">
          <w:pPr>
            <w:pStyle w:val="TOC1"/>
            <w:adjustRightInd w:val="0"/>
            <w:snapToGrid w:val="0"/>
            <w:ind w:left="0" w:firstLineChars="200" w:firstLine="500"/>
            <w:jc w:val="left"/>
          </w:pPr>
          <w:r>
            <w:t>……</w:t>
          </w:r>
        </w:p>
        <w:p w14:paraId="7BF599E6" w14:textId="707898E2" w:rsidR="004D3120" w:rsidRDefault="00353BAF">
          <w:pPr>
            <w:adjustRightInd w:val="0"/>
            <w:snapToGrid w:val="0"/>
            <w:spacing w:before="120"/>
            <w:rPr>
              <w:color w:val="000000" w:themeColor="text1"/>
              <w:sz w:val="28"/>
              <w:szCs w:val="28"/>
            </w:rPr>
          </w:pPr>
          <w:r>
            <w:rPr>
              <w:color w:val="000000" w:themeColor="text1"/>
              <w:sz w:val="28"/>
              <w:szCs w:val="28"/>
            </w:rPr>
            <w:t xml:space="preserve">6 </w:t>
          </w:r>
          <w:r w:rsidR="00996567">
            <w:rPr>
              <w:rFonts w:hint="eastAsia"/>
              <w:color w:val="000000" w:themeColor="text1"/>
              <w:sz w:val="28"/>
              <w:szCs w:val="28"/>
            </w:rPr>
            <w:t>结论</w:t>
          </w:r>
          <w:r>
            <w:rPr>
              <w:rFonts w:hint="eastAsia"/>
              <w:color w:val="000000" w:themeColor="text1"/>
              <w:sz w:val="28"/>
              <w:szCs w:val="28"/>
            </w:rPr>
            <w:t>与</w:t>
          </w:r>
          <w:r>
            <w:rPr>
              <w:color w:val="000000" w:themeColor="text1"/>
              <w:sz w:val="28"/>
              <w:szCs w:val="28"/>
            </w:rPr>
            <w:t>展望</w:t>
          </w:r>
          <w:r>
            <w:rPr>
              <w:color w:val="000000" w:themeColor="text1"/>
              <w:sz w:val="28"/>
              <w:szCs w:val="28"/>
            </w:rPr>
            <w:ptab w:relativeTo="margin" w:alignment="right" w:leader="dot"/>
          </w:r>
          <w:r>
            <w:rPr>
              <w:color w:val="000000" w:themeColor="text1"/>
              <w:sz w:val="28"/>
              <w:szCs w:val="28"/>
            </w:rPr>
            <w:t>7</w:t>
          </w:r>
        </w:p>
        <w:p w14:paraId="181E08A4" w14:textId="77777777" w:rsidR="004D3120" w:rsidRDefault="00353BAF">
          <w:pPr>
            <w:pStyle w:val="TOC2"/>
            <w:adjustRightInd w:val="0"/>
            <w:snapToGrid w:val="0"/>
            <w:spacing w:before="120"/>
            <w:ind w:left="498"/>
            <w:rPr>
              <w:color w:val="000000" w:themeColor="text1"/>
              <w:lang w:val="zh-CN"/>
            </w:rPr>
          </w:pPr>
          <w:r>
            <w:rPr>
              <w:color w:val="000000" w:themeColor="text1"/>
            </w:rPr>
            <w:t xml:space="preserve">6.1 </w:t>
          </w:r>
          <w:r>
            <w:rPr>
              <w:rFonts w:hint="eastAsia"/>
              <w:color w:val="000000" w:themeColor="text1"/>
            </w:rPr>
            <w:t>结论</w:t>
          </w:r>
          <w:r>
            <w:rPr>
              <w:color w:val="000000" w:themeColor="text1"/>
            </w:rPr>
            <w:ptab w:relativeTo="margin" w:alignment="right" w:leader="dot"/>
          </w:r>
          <w:r>
            <w:rPr>
              <w:color w:val="000000" w:themeColor="text1"/>
              <w:lang w:val="zh-CN"/>
            </w:rPr>
            <w:t>7</w:t>
          </w:r>
        </w:p>
        <w:p w14:paraId="533E2743" w14:textId="77777777" w:rsidR="004D3120" w:rsidRDefault="00353BAF">
          <w:pPr>
            <w:pStyle w:val="TOC2"/>
            <w:adjustRightInd w:val="0"/>
            <w:snapToGrid w:val="0"/>
            <w:spacing w:before="120"/>
            <w:ind w:left="498"/>
            <w:rPr>
              <w:color w:val="000000" w:themeColor="text1"/>
            </w:rPr>
          </w:pPr>
          <w:r>
            <w:rPr>
              <w:color w:val="000000" w:themeColor="text1"/>
            </w:rPr>
            <w:t xml:space="preserve">6.2 </w:t>
          </w:r>
          <w:r>
            <w:rPr>
              <w:color w:val="000000" w:themeColor="text1"/>
            </w:rPr>
            <w:t>展望</w:t>
          </w:r>
          <w:r>
            <w:rPr>
              <w:color w:val="000000" w:themeColor="text1"/>
            </w:rPr>
            <w:ptab w:relativeTo="margin" w:alignment="right" w:leader="dot"/>
          </w:r>
          <w:r>
            <w:rPr>
              <w:color w:val="000000" w:themeColor="text1"/>
            </w:rPr>
            <w:t>7</w:t>
          </w:r>
        </w:p>
        <w:p w14:paraId="12750B36" w14:textId="77777777" w:rsidR="004D3120" w:rsidRDefault="00353BAF">
          <w:pPr>
            <w:adjustRightInd w:val="0"/>
            <w:snapToGrid w:val="0"/>
            <w:spacing w:before="120"/>
            <w:rPr>
              <w:color w:val="000000" w:themeColor="text1"/>
              <w:sz w:val="28"/>
              <w:szCs w:val="28"/>
            </w:rPr>
          </w:pPr>
          <w:r>
            <w:rPr>
              <w:color w:val="000000" w:themeColor="text1"/>
              <w:sz w:val="28"/>
              <w:szCs w:val="28"/>
            </w:rPr>
            <w:t>参考文献</w:t>
          </w:r>
          <w:r>
            <w:rPr>
              <w:color w:val="000000" w:themeColor="text1"/>
              <w:sz w:val="28"/>
              <w:szCs w:val="28"/>
            </w:rPr>
            <w:ptab w:relativeTo="margin" w:alignment="right" w:leader="dot"/>
          </w:r>
          <w:r>
            <w:rPr>
              <w:color w:val="000000" w:themeColor="text1"/>
              <w:sz w:val="28"/>
              <w:szCs w:val="28"/>
            </w:rPr>
            <w:t>8</w:t>
          </w:r>
        </w:p>
        <w:p w14:paraId="2F3BD03D" w14:textId="527B5053" w:rsidR="004D3120" w:rsidRDefault="00353BAF">
          <w:pPr>
            <w:adjustRightInd w:val="0"/>
            <w:snapToGrid w:val="0"/>
            <w:spacing w:before="120"/>
            <w:rPr>
              <w:color w:val="000000" w:themeColor="text1"/>
              <w:sz w:val="28"/>
              <w:szCs w:val="28"/>
            </w:rPr>
          </w:pPr>
          <w:r>
            <w:rPr>
              <w:color w:val="000000" w:themeColor="text1"/>
              <w:sz w:val="28"/>
              <w:szCs w:val="28"/>
            </w:rPr>
            <w:t>附录</w:t>
          </w:r>
          <w:r>
            <w:rPr>
              <w:color w:val="000000" w:themeColor="text1"/>
              <w:sz w:val="28"/>
              <w:szCs w:val="28"/>
            </w:rPr>
            <w:t xml:space="preserve">A </w:t>
          </w:r>
          <w:r>
            <w:rPr>
              <w:color w:val="000000" w:themeColor="text1"/>
              <w:sz w:val="28"/>
              <w:szCs w:val="28"/>
            </w:rPr>
            <w:t>各向同性假设</w:t>
          </w:r>
          <w:r>
            <w:rPr>
              <w:color w:val="000000" w:themeColor="text1"/>
              <w:sz w:val="28"/>
              <w:szCs w:val="28"/>
            </w:rPr>
            <w:ptab w:relativeTo="margin" w:alignment="right" w:leader="dot"/>
          </w:r>
          <w:r>
            <w:rPr>
              <w:color w:val="000000" w:themeColor="text1"/>
              <w:sz w:val="28"/>
              <w:szCs w:val="28"/>
            </w:rPr>
            <w:t>9</w:t>
          </w:r>
        </w:p>
        <w:p w14:paraId="24B081CA" w14:textId="77777777" w:rsidR="004D3120" w:rsidRDefault="00353BAF">
          <w:pPr>
            <w:adjustRightInd w:val="0"/>
            <w:snapToGrid w:val="0"/>
            <w:spacing w:before="120"/>
            <w:rPr>
              <w:color w:val="000000" w:themeColor="text1"/>
              <w:sz w:val="28"/>
              <w:szCs w:val="28"/>
            </w:rPr>
          </w:pPr>
          <w:r>
            <w:rPr>
              <w:rFonts w:hint="eastAsia"/>
              <w:color w:val="000000" w:themeColor="text1"/>
              <w:sz w:val="28"/>
              <w:szCs w:val="28"/>
            </w:rPr>
            <w:t>攻读博士学位期间取得的研究成果</w:t>
          </w:r>
          <w:r>
            <w:rPr>
              <w:color w:val="000000" w:themeColor="text1"/>
              <w:sz w:val="28"/>
              <w:szCs w:val="28"/>
            </w:rPr>
            <w:ptab w:relativeTo="margin" w:alignment="right" w:leader="dot"/>
          </w:r>
          <w:r>
            <w:rPr>
              <w:color w:val="000000" w:themeColor="text1"/>
              <w:sz w:val="28"/>
              <w:szCs w:val="28"/>
            </w:rPr>
            <w:t>10</w:t>
          </w:r>
        </w:p>
        <w:p w14:paraId="226FDCC1" w14:textId="77777777" w:rsidR="004D3120" w:rsidRDefault="00353BAF">
          <w:pPr>
            <w:adjustRightInd w:val="0"/>
            <w:snapToGrid w:val="0"/>
            <w:spacing w:before="120"/>
            <w:rPr>
              <w:color w:val="000000" w:themeColor="text1"/>
              <w:sz w:val="28"/>
              <w:szCs w:val="28"/>
            </w:rPr>
          </w:pPr>
          <w:r>
            <w:rPr>
              <w:color w:val="000000" w:themeColor="text1"/>
              <w:sz w:val="28"/>
              <w:szCs w:val="28"/>
            </w:rPr>
            <w:t>致谢</w:t>
          </w:r>
          <w:r>
            <w:rPr>
              <w:color w:val="000000" w:themeColor="text1"/>
              <w:sz w:val="28"/>
              <w:szCs w:val="28"/>
            </w:rPr>
            <w:ptab w:relativeTo="margin" w:alignment="right" w:leader="dot"/>
          </w:r>
          <w:r>
            <w:rPr>
              <w:color w:val="000000" w:themeColor="text1"/>
              <w:sz w:val="28"/>
              <w:szCs w:val="28"/>
            </w:rPr>
            <w:t>11</w:t>
          </w:r>
        </w:p>
        <w:p w14:paraId="38749EB2" w14:textId="4BE12C57" w:rsidR="004D3120" w:rsidRDefault="00623750">
          <w:pPr>
            <w:adjustRightInd w:val="0"/>
            <w:snapToGrid w:val="0"/>
            <w:spacing w:before="120"/>
            <w:rPr>
              <w:color w:val="000000" w:themeColor="text1"/>
              <w:sz w:val="28"/>
              <w:szCs w:val="28"/>
            </w:rPr>
          </w:pPr>
          <w:r>
            <w:rPr>
              <w:rFonts w:ascii="黑体" w:eastAsia="黑体" w:hAnsi="黑体"/>
              <w:b/>
              <w:bCs/>
              <w:noProof/>
              <w:sz w:val="32"/>
              <w:szCs w:val="32"/>
            </w:rPr>
            <mc:AlternateContent>
              <mc:Choice Requires="wps">
                <w:drawing>
                  <wp:anchor distT="0" distB="0" distL="114300" distR="114300" simplePos="0" relativeHeight="251684864" behindDoc="0" locked="0" layoutInCell="1" allowOverlap="1" wp14:anchorId="579770ED" wp14:editId="152835CD">
                    <wp:simplePos x="0" y="0"/>
                    <wp:positionH relativeFrom="margin">
                      <wp:posOffset>769043</wp:posOffset>
                    </wp:positionH>
                    <wp:positionV relativeFrom="paragraph">
                      <wp:posOffset>242166</wp:posOffset>
                    </wp:positionV>
                    <wp:extent cx="4740910" cy="1433945"/>
                    <wp:effectExtent l="0" t="0" r="21590" b="13970"/>
                    <wp:wrapNone/>
                    <wp:docPr id="8" name="文本框 8"/>
                    <wp:cNvGraphicFramePr/>
                    <a:graphic xmlns:a="http://schemas.openxmlformats.org/drawingml/2006/main">
                      <a:graphicData uri="http://schemas.microsoft.com/office/word/2010/wordprocessingShape">
                        <wps:wsp>
                          <wps:cNvSpPr txBox="1"/>
                          <wps:spPr>
                            <a:xfrm>
                              <a:off x="0" y="0"/>
                              <a:ext cx="4740910" cy="14339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29FDC02" w14:textId="66EA4BA7" w:rsidR="00555920" w:rsidRDefault="00353BAF" w:rsidP="00C76EA1">
                                <w:pPr>
                                  <w:rPr>
                                    <w:rFonts w:ascii="楷体" w:eastAsia="楷体" w:hAnsi="楷体" w:cs="楷体"/>
                                    <w:b/>
                                    <w:bCs/>
                                    <w:sz w:val="21"/>
                                    <w:szCs w:val="21"/>
                                  </w:rPr>
                                </w:pPr>
                                <w:r>
                                  <w:rPr>
                                    <w:rFonts w:ascii="楷体" w:eastAsia="楷体" w:hAnsi="楷体" w:cs="楷体" w:hint="eastAsia"/>
                                    <w:b/>
                                    <w:bCs/>
                                    <w:sz w:val="21"/>
                                    <w:szCs w:val="21"/>
                                  </w:rPr>
                                  <w:t>中文的“目录”标题字用黑体</w:t>
                                </w:r>
                                <w:r w:rsidR="00980D05">
                                  <w:rPr>
                                    <w:rFonts w:ascii="楷体" w:eastAsia="楷体" w:hAnsi="楷体" w:cs="楷体" w:hint="eastAsia"/>
                                    <w:b/>
                                    <w:bCs/>
                                    <w:sz w:val="21"/>
                                    <w:szCs w:val="21"/>
                                  </w:rPr>
                                  <w:t>三号</w:t>
                                </w:r>
                                <w:r>
                                  <w:rPr>
                                    <w:rFonts w:ascii="楷体" w:eastAsia="楷体" w:hAnsi="楷体" w:cs="楷体" w:hint="eastAsia"/>
                                    <w:b/>
                                    <w:bCs/>
                                    <w:sz w:val="21"/>
                                    <w:szCs w:val="21"/>
                                  </w:rPr>
                                  <w:t>字，居中无缩进，</w:t>
                                </w:r>
                                <w:r>
                                  <w:rPr>
                                    <w:rFonts w:ascii="楷体" w:eastAsia="楷体" w:hAnsi="楷体" w:cs="楷体" w:hint="eastAsia"/>
                                    <w:b/>
                                    <w:bCs/>
                                    <w:color w:val="000000"/>
                                    <w:sz w:val="21"/>
                                    <w:szCs w:val="21"/>
                                  </w:rPr>
                                  <w:t>两字之间空</w:t>
                                </w:r>
                                <w:r w:rsidR="001668AF">
                                  <w:rPr>
                                    <w:rFonts w:eastAsia="楷体"/>
                                    <w:b/>
                                    <w:bCs/>
                                    <w:color w:val="000000"/>
                                    <w:sz w:val="21"/>
                                    <w:szCs w:val="21"/>
                                  </w:rPr>
                                  <w:t>4</w:t>
                                </w:r>
                                <w:r w:rsidR="001668AF">
                                  <w:rPr>
                                    <w:rFonts w:eastAsia="楷体"/>
                                    <w:b/>
                                    <w:bCs/>
                                    <w:color w:val="000000"/>
                                    <w:sz w:val="21"/>
                                    <w:szCs w:val="21"/>
                                  </w:rPr>
                                  <w:t>个半角空格</w:t>
                                </w:r>
                                <w:r>
                                  <w:rPr>
                                    <w:rFonts w:eastAsia="楷体"/>
                                    <w:b/>
                                    <w:bCs/>
                                    <w:color w:val="000000"/>
                                    <w:sz w:val="21"/>
                                    <w:szCs w:val="21"/>
                                  </w:rPr>
                                  <w:t>，</w:t>
                                </w:r>
                                <w:proofErr w:type="gramStart"/>
                                <w:r>
                                  <w:rPr>
                                    <w:rFonts w:eastAsia="楷体"/>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行距。各章目录用宋体</w:t>
                                </w:r>
                                <w:r w:rsidR="00980D05">
                                  <w:rPr>
                                    <w:rFonts w:eastAsia="楷体"/>
                                    <w:b/>
                                    <w:bCs/>
                                    <w:sz w:val="21"/>
                                    <w:szCs w:val="21"/>
                                  </w:rPr>
                                  <w:t>四号</w:t>
                                </w:r>
                                <w:r>
                                  <w:rPr>
                                    <w:rFonts w:eastAsia="楷体"/>
                                    <w:b/>
                                    <w:bCs/>
                                    <w:sz w:val="21"/>
                                    <w:szCs w:val="21"/>
                                  </w:rPr>
                                  <w:t>字，各节目录用宋体</w:t>
                                </w:r>
                                <w:r w:rsidR="00980D05">
                                  <w:rPr>
                                    <w:rFonts w:eastAsia="楷体"/>
                                    <w:b/>
                                    <w:bCs/>
                                    <w:sz w:val="21"/>
                                    <w:szCs w:val="21"/>
                                  </w:rPr>
                                  <w:t>小四号</w:t>
                                </w:r>
                                <w:r>
                                  <w:rPr>
                                    <w:rFonts w:eastAsia="楷体"/>
                                    <w:b/>
                                    <w:bCs/>
                                    <w:sz w:val="21"/>
                                    <w:szCs w:val="21"/>
                                  </w:rPr>
                                  <w:t>字，章节目录内容两端对齐，</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0</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roofErr w:type="gramStart"/>
                                <w:r>
                                  <w:rPr>
                                    <w:rFonts w:ascii="楷体" w:eastAsia="楷体" w:hAnsi="楷体" w:cs="楷体" w:hint="eastAsia"/>
                                    <w:b/>
                                    <w:bCs/>
                                    <w:color w:val="000000"/>
                                    <w:sz w:val="21"/>
                                    <w:szCs w:val="21"/>
                                  </w:rPr>
                                  <w:t>目录列至三级</w:t>
                                </w:r>
                                <w:proofErr w:type="gramEnd"/>
                                <w:r>
                                  <w:rPr>
                                    <w:rFonts w:ascii="楷体" w:eastAsia="楷体" w:hAnsi="楷体" w:cs="楷体" w:hint="eastAsia"/>
                                    <w:b/>
                                    <w:bCs/>
                                    <w:color w:val="000000"/>
                                    <w:sz w:val="21"/>
                                    <w:szCs w:val="21"/>
                                  </w:rPr>
                                  <w:t>标题，下级标题比上级左边多空</w:t>
                                </w:r>
                                <w:r w:rsidR="00623750">
                                  <w:rPr>
                                    <w:rFonts w:ascii="楷体" w:eastAsia="楷体" w:hAnsi="楷体" w:cs="楷体" w:hint="eastAsia"/>
                                    <w:b/>
                                    <w:bCs/>
                                    <w:color w:val="000000"/>
                                    <w:sz w:val="21"/>
                                    <w:szCs w:val="21"/>
                                  </w:rPr>
                                  <w:t>2</w:t>
                                </w:r>
                                <w:r>
                                  <w:rPr>
                                    <w:rFonts w:ascii="楷体" w:eastAsia="楷体" w:hAnsi="楷体" w:cs="楷体" w:hint="eastAsia"/>
                                    <w:b/>
                                    <w:bCs/>
                                    <w:color w:val="000000"/>
                                    <w:sz w:val="21"/>
                                    <w:szCs w:val="21"/>
                                  </w:rPr>
                                  <w:t>个</w:t>
                                </w:r>
                                <w:r w:rsidR="001668AF">
                                  <w:rPr>
                                    <w:rFonts w:ascii="楷体" w:eastAsia="楷体" w:hAnsi="楷体" w:cs="楷体" w:hint="eastAsia"/>
                                    <w:b/>
                                    <w:bCs/>
                                    <w:color w:val="000000"/>
                                    <w:sz w:val="21"/>
                                    <w:szCs w:val="21"/>
                                  </w:rPr>
                                  <w:t>汉</w:t>
                                </w:r>
                                <w:r w:rsidR="00623750">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符宽度</w:t>
                                </w:r>
                                <w:r>
                                  <w:rPr>
                                    <w:rFonts w:ascii="楷体" w:eastAsia="楷体" w:hAnsi="楷体" w:cs="楷体" w:hint="eastAsia"/>
                                    <w:b/>
                                    <w:bCs/>
                                    <w:sz w:val="21"/>
                                    <w:szCs w:val="21"/>
                                  </w:rPr>
                                  <w:t>。</w:t>
                                </w:r>
                                <w:r>
                                  <w:rPr>
                                    <w:rFonts w:ascii="楷体" w:eastAsia="楷体" w:hAnsi="楷体" w:cs="楷体" w:hint="eastAsia"/>
                                    <w:b/>
                                    <w:bCs/>
                                    <w:color w:val="000000"/>
                                    <w:sz w:val="21"/>
                                    <w:szCs w:val="21"/>
                                  </w:rPr>
                                  <w:t>目录生成后，去掉“摘要”“致谢”两字中间空格</w:t>
                                </w:r>
                                <w:r w:rsidR="005400AD">
                                  <w:rPr>
                                    <w:rFonts w:ascii="楷体" w:eastAsia="楷体" w:hAnsi="楷体" w:cs="楷体" w:hint="eastAsia"/>
                                    <w:b/>
                                    <w:bCs/>
                                    <w:color w:val="000000"/>
                                    <w:sz w:val="21"/>
                                    <w:szCs w:val="21"/>
                                  </w:rPr>
                                  <w:t>并调整格式</w:t>
                                </w:r>
                                <w:r>
                                  <w:rPr>
                                    <w:rFonts w:ascii="楷体" w:eastAsia="楷体" w:hAnsi="楷体" w:cs="楷体" w:hint="eastAsia"/>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579770ED" id="文本框 8" o:spid="_x0000_s1043" type="#_x0000_t202" style="position:absolute;left:0;text-align:left;margin-left:60.55pt;margin-top:19.05pt;width:373.3pt;height:112.9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" fillcolor="white [3201]" strokeweight=".5pt">
                    <v:textbox>
                      <w:txbxContent>
                        <w:p w14:paraId="429FDC02" w14:textId="66EA4BA7" w:rsidR="00555920" w:rsidRDefault="00353BAF" w:rsidP="00C76EA1">
                          <w:pPr>
                            <w:rPr>
                              <w:rFonts w:ascii="楷体" w:eastAsia="楷体" w:hAnsi="楷体" w:cs="楷体"/>
                              <w:b/>
                              <w:bCs/>
                              <w:sz w:val="21"/>
                              <w:szCs w:val="21"/>
                            </w:rPr>
                          </w:pPr>
                          <w:r>
                            <w:rPr>
                              <w:rFonts w:ascii="楷体" w:eastAsia="楷体" w:hAnsi="楷体" w:cs="楷体" w:hint="eastAsia"/>
                              <w:b/>
                              <w:bCs/>
                              <w:sz w:val="21"/>
                              <w:szCs w:val="21"/>
                            </w:rPr>
                            <w:t>中文的“目录”标题字用黑体</w:t>
                          </w:r>
                          <w:r w:rsidR="00980D05">
                            <w:rPr>
                              <w:rFonts w:ascii="楷体" w:eastAsia="楷体" w:hAnsi="楷体" w:cs="楷体" w:hint="eastAsia"/>
                              <w:b/>
                              <w:bCs/>
                              <w:sz w:val="21"/>
                              <w:szCs w:val="21"/>
                            </w:rPr>
                            <w:t>三号</w:t>
                          </w:r>
                          <w:r>
                            <w:rPr>
                              <w:rFonts w:ascii="楷体" w:eastAsia="楷体" w:hAnsi="楷体" w:cs="楷体" w:hint="eastAsia"/>
                              <w:b/>
                              <w:bCs/>
                              <w:sz w:val="21"/>
                              <w:szCs w:val="21"/>
                            </w:rPr>
                            <w:t>字，居中无缩进，</w:t>
                          </w:r>
                          <w:r>
                            <w:rPr>
                              <w:rFonts w:ascii="楷体" w:eastAsia="楷体" w:hAnsi="楷体" w:cs="楷体" w:hint="eastAsia"/>
                              <w:b/>
                              <w:bCs/>
                              <w:color w:val="000000"/>
                              <w:sz w:val="21"/>
                              <w:szCs w:val="21"/>
                            </w:rPr>
                            <w:t>两字之间空</w:t>
                          </w:r>
                          <w:r w:rsidR="001668AF">
                            <w:rPr>
                              <w:rFonts w:eastAsia="楷体"/>
                              <w:b/>
                              <w:bCs/>
                              <w:color w:val="000000"/>
                              <w:sz w:val="21"/>
                              <w:szCs w:val="21"/>
                            </w:rPr>
                            <w:t>4</w:t>
                          </w:r>
                          <w:r w:rsidR="001668AF">
                            <w:rPr>
                              <w:rFonts w:eastAsia="楷体"/>
                              <w:b/>
                              <w:bCs/>
                              <w:color w:val="000000"/>
                              <w:sz w:val="21"/>
                              <w:szCs w:val="21"/>
                            </w:rPr>
                            <w:t>个半角空格</w:t>
                          </w:r>
                          <w:r>
                            <w:rPr>
                              <w:rFonts w:eastAsia="楷体"/>
                              <w:b/>
                              <w:bCs/>
                              <w:color w:val="000000"/>
                              <w:sz w:val="21"/>
                              <w:szCs w:val="21"/>
                            </w:rPr>
                            <w:t>，</w:t>
                          </w:r>
                          <w:proofErr w:type="gramStart"/>
                          <w:r>
                            <w:rPr>
                              <w:rFonts w:eastAsia="楷体"/>
                              <w:b/>
                              <w:bCs/>
                              <w:sz w:val="21"/>
                              <w:szCs w:val="21"/>
                            </w:rPr>
                            <w:t>段前</w:t>
                          </w:r>
                          <w:r>
                            <w:rPr>
                              <w:rFonts w:eastAsia="楷体"/>
                              <w:b/>
                              <w:bCs/>
                              <w:sz w:val="21"/>
                              <w:szCs w:val="21"/>
                            </w:rPr>
                            <w:t>24</w:t>
                          </w:r>
                          <w:r>
                            <w:rPr>
                              <w:rFonts w:eastAsia="楷体"/>
                              <w:b/>
                              <w:bCs/>
                              <w:sz w:val="21"/>
                              <w:szCs w:val="21"/>
                            </w:rPr>
                            <w:t>磅</w:t>
                          </w:r>
                          <w:proofErr w:type="gramEnd"/>
                          <w:r>
                            <w:rPr>
                              <w:rFonts w:eastAsia="楷体"/>
                              <w:b/>
                              <w:bCs/>
                              <w:sz w:val="21"/>
                              <w:szCs w:val="21"/>
                            </w:rPr>
                            <w:t>，段后</w:t>
                          </w:r>
                          <w:r>
                            <w:rPr>
                              <w:rFonts w:eastAsia="楷体"/>
                              <w:b/>
                              <w:bCs/>
                              <w:sz w:val="21"/>
                              <w:szCs w:val="21"/>
                            </w:rPr>
                            <w:t>18</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行距。各章目录用宋体</w:t>
                          </w:r>
                          <w:r w:rsidR="00980D05">
                            <w:rPr>
                              <w:rFonts w:eastAsia="楷体"/>
                              <w:b/>
                              <w:bCs/>
                              <w:sz w:val="21"/>
                              <w:szCs w:val="21"/>
                            </w:rPr>
                            <w:t>四号</w:t>
                          </w:r>
                          <w:r>
                            <w:rPr>
                              <w:rFonts w:eastAsia="楷体"/>
                              <w:b/>
                              <w:bCs/>
                              <w:sz w:val="21"/>
                              <w:szCs w:val="21"/>
                            </w:rPr>
                            <w:t>字，各节目录用宋体</w:t>
                          </w:r>
                          <w:r w:rsidR="00980D05">
                            <w:rPr>
                              <w:rFonts w:eastAsia="楷体"/>
                              <w:b/>
                              <w:bCs/>
                              <w:sz w:val="21"/>
                              <w:szCs w:val="21"/>
                            </w:rPr>
                            <w:t>小四号</w:t>
                          </w:r>
                          <w:r>
                            <w:rPr>
                              <w:rFonts w:eastAsia="楷体"/>
                              <w:b/>
                              <w:bCs/>
                              <w:sz w:val="21"/>
                              <w:szCs w:val="21"/>
                            </w:rPr>
                            <w:t>字，章节目录内容两端对齐，</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0</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roofErr w:type="gramStart"/>
                          <w:r>
                            <w:rPr>
                              <w:rFonts w:ascii="楷体" w:eastAsia="楷体" w:hAnsi="楷体" w:cs="楷体" w:hint="eastAsia"/>
                              <w:b/>
                              <w:bCs/>
                              <w:color w:val="000000"/>
                              <w:sz w:val="21"/>
                              <w:szCs w:val="21"/>
                            </w:rPr>
                            <w:t>目录列至三级</w:t>
                          </w:r>
                          <w:proofErr w:type="gramEnd"/>
                          <w:r>
                            <w:rPr>
                              <w:rFonts w:ascii="楷体" w:eastAsia="楷体" w:hAnsi="楷体" w:cs="楷体" w:hint="eastAsia"/>
                              <w:b/>
                              <w:bCs/>
                              <w:color w:val="000000"/>
                              <w:sz w:val="21"/>
                              <w:szCs w:val="21"/>
                            </w:rPr>
                            <w:t>标题，下级标题比上级左边多空</w:t>
                          </w:r>
                          <w:r w:rsidR="00623750">
                            <w:rPr>
                              <w:rFonts w:ascii="楷体" w:eastAsia="楷体" w:hAnsi="楷体" w:cs="楷体" w:hint="eastAsia"/>
                              <w:b/>
                              <w:bCs/>
                              <w:color w:val="000000"/>
                              <w:sz w:val="21"/>
                              <w:szCs w:val="21"/>
                            </w:rPr>
                            <w:t>2</w:t>
                          </w:r>
                          <w:r>
                            <w:rPr>
                              <w:rFonts w:ascii="楷体" w:eastAsia="楷体" w:hAnsi="楷体" w:cs="楷体" w:hint="eastAsia"/>
                              <w:b/>
                              <w:bCs/>
                              <w:color w:val="000000"/>
                              <w:sz w:val="21"/>
                              <w:szCs w:val="21"/>
                            </w:rPr>
                            <w:t>个</w:t>
                          </w:r>
                          <w:r w:rsidR="001668AF">
                            <w:rPr>
                              <w:rFonts w:ascii="楷体" w:eastAsia="楷体" w:hAnsi="楷体" w:cs="楷体" w:hint="eastAsia"/>
                              <w:b/>
                              <w:bCs/>
                              <w:color w:val="000000"/>
                              <w:sz w:val="21"/>
                              <w:szCs w:val="21"/>
                            </w:rPr>
                            <w:t>汉</w:t>
                          </w:r>
                          <w:r w:rsidR="00623750">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符宽度</w:t>
                          </w:r>
                          <w:r>
                            <w:rPr>
                              <w:rFonts w:ascii="楷体" w:eastAsia="楷体" w:hAnsi="楷体" w:cs="楷体" w:hint="eastAsia"/>
                              <w:b/>
                              <w:bCs/>
                              <w:sz w:val="21"/>
                              <w:szCs w:val="21"/>
                            </w:rPr>
                            <w:t>。</w:t>
                          </w:r>
                          <w:r>
                            <w:rPr>
                              <w:rFonts w:ascii="楷体" w:eastAsia="楷体" w:hAnsi="楷体" w:cs="楷体" w:hint="eastAsia"/>
                              <w:b/>
                              <w:bCs/>
                              <w:color w:val="000000"/>
                              <w:sz w:val="21"/>
                              <w:szCs w:val="21"/>
                            </w:rPr>
                            <w:t>目录生成后，去掉“摘要”“致谢”两字中间空格</w:t>
                          </w:r>
                          <w:r w:rsidR="005400AD">
                            <w:rPr>
                              <w:rFonts w:ascii="楷体" w:eastAsia="楷体" w:hAnsi="楷体" w:cs="楷体" w:hint="eastAsia"/>
                              <w:b/>
                              <w:bCs/>
                              <w:color w:val="000000"/>
                              <w:sz w:val="21"/>
                              <w:szCs w:val="21"/>
                            </w:rPr>
                            <w:t>并调整格式</w:t>
                          </w:r>
                          <w:r>
                            <w:rPr>
                              <w:rFonts w:ascii="楷体" w:eastAsia="楷体" w:hAnsi="楷体" w:cs="楷体" w:hint="eastAsia"/>
                              <w:b/>
                              <w:bCs/>
                              <w:color w:val="000000"/>
                              <w:sz w:val="21"/>
                              <w:szCs w:val="21"/>
                            </w:rPr>
                            <w:t>。</w:t>
                          </w:r>
                        </w:p>
                      </w:txbxContent>
                    </v:textbox>
                    <w10:wrap anchorx="margin"/>
                  </v:shape>
                </w:pict>
              </mc:Fallback>
            </mc:AlternateContent>
          </w:r>
          <w:r w:rsidR="00353BAF">
            <w:rPr>
              <w:rFonts w:hint="eastAsia"/>
              <w:color w:val="000000" w:themeColor="text1"/>
              <w:sz w:val="28"/>
              <w:szCs w:val="28"/>
            </w:rPr>
            <w:t>作者简介</w:t>
          </w:r>
          <w:r w:rsidR="00353BAF">
            <w:rPr>
              <w:color w:val="000000" w:themeColor="text1"/>
              <w:sz w:val="28"/>
              <w:szCs w:val="28"/>
            </w:rPr>
            <w:ptab w:relativeTo="margin" w:alignment="right" w:leader="dot"/>
          </w:r>
          <w:r w:rsidR="00353BAF">
            <w:rPr>
              <w:color w:val="000000" w:themeColor="text1"/>
              <w:sz w:val="28"/>
              <w:szCs w:val="28"/>
            </w:rPr>
            <w:t>12</w:t>
          </w:r>
        </w:p>
      </w:sdtContent>
    </w:sdt>
    <w:p w14:paraId="6CF8F08C" w14:textId="3B447249" w:rsidR="004D3120" w:rsidRDefault="004D3120">
      <w:pPr>
        <w:spacing w:before="120"/>
        <w:rPr>
          <w:color w:val="000000" w:themeColor="text1"/>
          <w:sz w:val="28"/>
          <w:szCs w:val="28"/>
        </w:rPr>
        <w:sectPr w:rsidR="004D3120">
          <w:headerReference w:type="even" r:id="rId21"/>
          <w:pgSz w:w="11906" w:h="16838"/>
          <w:pgMar w:top="1418" w:right="1418" w:bottom="1418" w:left="1418" w:header="850" w:footer="850" w:gutter="0"/>
          <w:pgNumType w:fmt="upperRoman"/>
          <w:cols w:space="720"/>
          <w:docGrid w:type="linesAndChars" w:linePitch="391" w:charSpace="1861"/>
        </w:sectPr>
      </w:pPr>
      <w:bookmarkStart w:id="16" w:name="_Toc225579641"/>
      <w:bookmarkStart w:id="17" w:name="_Toc280628506"/>
      <w:bookmarkStart w:id="18" w:name="_Toc280715540"/>
      <w:bookmarkStart w:id="19" w:name="_Toc88830493"/>
      <w:bookmarkStart w:id="20" w:name="_Toc77239801"/>
      <w:bookmarkStart w:id="21" w:name="_Toc280715685"/>
      <w:bookmarkStart w:id="22" w:name="_Toc77166477"/>
      <w:bookmarkStart w:id="23" w:name="_Toc88830380"/>
      <w:bookmarkStart w:id="24" w:name="_Toc77239774"/>
      <w:bookmarkStart w:id="25" w:name="_Toc77262186"/>
      <w:bookmarkStart w:id="26" w:name="_Toc250450165"/>
      <w:bookmarkStart w:id="27" w:name="_Toc77239679"/>
      <w:bookmarkStart w:id="28" w:name="_Toc77260836"/>
      <w:bookmarkStart w:id="29" w:name="_Toc280797187"/>
      <w:bookmarkStart w:id="30" w:name="_Toc77261018"/>
      <w:bookmarkStart w:id="31" w:name="_Toc77166478"/>
      <w:bookmarkStart w:id="32" w:name="_Toc77261019"/>
      <w:bookmarkStart w:id="33" w:name="_Toc77239802"/>
      <w:bookmarkStart w:id="34" w:name="_Toc77260837"/>
      <w:bookmarkStart w:id="35" w:name="_Toc77262187"/>
      <w:bookmarkStart w:id="36" w:name="_Toc77239680"/>
      <w:bookmarkStart w:id="37" w:name="_Toc77239775"/>
      <w:bookmarkStart w:id="38" w:name="_Toc280715686"/>
      <w:bookmarkStart w:id="39" w:name="_Toc88830494"/>
      <w:bookmarkStart w:id="40" w:name="_Toc225579642"/>
      <w:bookmarkStart w:id="41" w:name="_Toc280628507"/>
      <w:bookmarkStart w:id="42" w:name="_Toc280797188"/>
      <w:bookmarkStart w:id="43" w:name="_Toc88830381"/>
      <w:bookmarkStart w:id="44" w:name="_Toc280715541"/>
      <w:bookmarkStart w:id="45" w:name="_Toc250450166"/>
    </w:p>
    <w:sdt>
      <w:sdtPr>
        <w:rPr>
          <w:b w:val="0"/>
          <w:bCs w:val="0"/>
          <w:color w:val="000000" w:themeColor="text1"/>
          <w:kern w:val="2"/>
          <w:sz w:val="32"/>
          <w:szCs w:val="32"/>
          <w:lang w:val="zh-CN"/>
        </w:rPr>
        <w:id w:val="-676960594"/>
        <w:docPartObj>
          <w:docPartGallery w:val="Table of Contents"/>
          <w:docPartUnique/>
        </w:docPartObj>
      </w:sdtPr>
      <w:sdtEndPr>
        <w:rPr>
          <w:rFonts w:ascii="宋体" w:hAnsi="宋体" w:cs="宋体" w:hint="eastAsia"/>
          <w:sz w:val="28"/>
          <w:szCs w:val="28"/>
        </w:rPr>
      </w:sdtEndPr>
      <w:sdtContent>
        <w:p w14:paraId="25311B8E" w14:textId="77777777" w:rsidR="004D3120" w:rsidRDefault="00353BAF" w:rsidP="00DE67F4">
          <w:pPr>
            <w:pStyle w:val="TOC10"/>
            <w:tabs>
              <w:tab w:val="center" w:pos="4153"/>
            </w:tabs>
            <w:snapToGrid w:val="0"/>
            <w:spacing w:before="480" w:after="360" w:line="240" w:lineRule="auto"/>
            <w:jc w:val="center"/>
            <w:rPr>
              <w:color w:val="000000" w:themeColor="text1"/>
              <w:sz w:val="32"/>
              <w:szCs w:val="32"/>
            </w:rPr>
          </w:pPr>
          <w:r>
            <w:rPr>
              <w:sz w:val="32"/>
              <w:szCs w:val="32"/>
            </w:rPr>
            <w:t>Contents</w:t>
          </w:r>
        </w:p>
        <w:p w14:paraId="67FAD141" w14:textId="68BB2D57" w:rsidR="004D3120" w:rsidRDefault="00353BAF">
          <w:pPr>
            <w:pStyle w:val="TOC10"/>
            <w:snapToGrid w:val="0"/>
            <w:spacing w:before="120" w:after="0" w:line="240" w:lineRule="auto"/>
            <w:rPr>
              <w:b w:val="0"/>
              <w:color w:val="000000" w:themeColor="text1"/>
              <w:sz w:val="28"/>
              <w:szCs w:val="28"/>
            </w:rPr>
          </w:pPr>
          <w:r>
            <w:rPr>
              <w:rFonts w:hint="eastAsia"/>
              <w:b w:val="0"/>
              <w:color w:val="000000" w:themeColor="text1"/>
              <w:sz w:val="28"/>
              <w:szCs w:val="28"/>
            </w:rPr>
            <w:t>Abstract</w:t>
          </w:r>
          <w:r w:rsidR="00910F13">
            <w:rPr>
              <w:b w:val="0"/>
              <w:color w:val="000000" w:themeColor="text1"/>
              <w:sz w:val="28"/>
              <w:szCs w:val="28"/>
            </w:rPr>
            <w:t xml:space="preserve"> </w:t>
          </w:r>
          <w:r>
            <w:rPr>
              <w:b w:val="0"/>
              <w:color w:val="000000" w:themeColor="text1"/>
              <w:sz w:val="28"/>
              <w:szCs w:val="28"/>
            </w:rPr>
            <w:t>(In</w:t>
          </w:r>
          <w:r>
            <w:rPr>
              <w:b w:val="0"/>
              <w:bCs w:val="0"/>
              <w:color w:val="000000" w:themeColor="text1"/>
              <w:sz w:val="28"/>
              <w:szCs w:val="28"/>
            </w:rPr>
            <w:t xml:space="preserve"> </w:t>
          </w:r>
          <w:r>
            <w:rPr>
              <w:rFonts w:hint="eastAsia"/>
              <w:b w:val="0"/>
              <w:bCs w:val="0"/>
              <w:color w:val="000000" w:themeColor="text1"/>
              <w:sz w:val="28"/>
              <w:szCs w:val="28"/>
            </w:rPr>
            <w:t>C</w:t>
          </w:r>
          <w:r>
            <w:rPr>
              <w:b w:val="0"/>
              <w:color w:val="000000" w:themeColor="text1"/>
              <w:sz w:val="28"/>
              <w:szCs w:val="28"/>
            </w:rPr>
            <w:t>hinese)</w:t>
          </w:r>
          <w:r>
            <w:rPr>
              <w:b w:val="0"/>
              <w:color w:val="000000" w:themeColor="text1"/>
              <w:sz w:val="28"/>
              <w:szCs w:val="28"/>
            </w:rPr>
            <w:ptab w:relativeTo="margin" w:alignment="right" w:leader="dot"/>
          </w:r>
          <w:r>
            <w:rPr>
              <w:b w:val="0"/>
              <w:color w:val="000000" w:themeColor="text1"/>
              <w:sz w:val="28"/>
              <w:szCs w:val="28"/>
            </w:rPr>
            <w:t>Ⅰ</w:t>
          </w:r>
        </w:p>
        <w:p w14:paraId="1C3A8D12" w14:textId="6FC752D8" w:rsidR="004D3120" w:rsidRDefault="00353BAF">
          <w:pPr>
            <w:pStyle w:val="TOC10"/>
            <w:snapToGrid w:val="0"/>
            <w:spacing w:before="120" w:after="0" w:line="240" w:lineRule="auto"/>
            <w:rPr>
              <w:b w:val="0"/>
              <w:color w:val="000000" w:themeColor="text1"/>
              <w:sz w:val="28"/>
              <w:szCs w:val="28"/>
            </w:rPr>
          </w:pPr>
          <w:r>
            <w:rPr>
              <w:b w:val="0"/>
              <w:color w:val="000000" w:themeColor="text1"/>
              <w:sz w:val="28"/>
              <w:szCs w:val="28"/>
            </w:rPr>
            <w:t>Abstract</w:t>
          </w:r>
          <w:r w:rsidR="00910F13">
            <w:rPr>
              <w:b w:val="0"/>
              <w:color w:val="000000" w:themeColor="text1"/>
              <w:sz w:val="28"/>
              <w:szCs w:val="28"/>
            </w:rPr>
            <w:t xml:space="preserve"> </w:t>
          </w:r>
          <w:r>
            <w:rPr>
              <w:b w:val="0"/>
              <w:color w:val="000000" w:themeColor="text1"/>
              <w:sz w:val="28"/>
              <w:szCs w:val="28"/>
            </w:rPr>
            <w:t>(In English)</w:t>
          </w:r>
          <w:r>
            <w:rPr>
              <w:b w:val="0"/>
              <w:color w:val="000000" w:themeColor="text1"/>
              <w:sz w:val="28"/>
              <w:szCs w:val="28"/>
            </w:rPr>
            <w:ptab w:relativeTo="margin" w:alignment="right" w:leader="dot"/>
          </w:r>
          <w:r>
            <w:rPr>
              <w:b w:val="0"/>
              <w:color w:val="000000" w:themeColor="text1"/>
              <w:sz w:val="28"/>
              <w:szCs w:val="28"/>
            </w:rPr>
            <w:t>Ⅱ</w:t>
          </w:r>
        </w:p>
        <w:p w14:paraId="53BDC161" w14:textId="6F932EE0" w:rsidR="004D3120" w:rsidRDefault="00353BAF">
          <w:pPr>
            <w:pStyle w:val="TOC10"/>
            <w:snapToGrid w:val="0"/>
            <w:spacing w:before="120" w:after="0" w:line="240" w:lineRule="auto"/>
            <w:rPr>
              <w:b w:val="0"/>
              <w:color w:val="000000" w:themeColor="text1"/>
              <w:sz w:val="28"/>
              <w:szCs w:val="28"/>
            </w:rPr>
          </w:pPr>
          <w:r>
            <w:rPr>
              <w:rFonts w:hint="eastAsia"/>
              <w:b w:val="0"/>
              <w:color w:val="000000" w:themeColor="text1"/>
              <w:sz w:val="28"/>
              <w:szCs w:val="28"/>
            </w:rPr>
            <w:t>Figure list</w:t>
          </w:r>
          <w:r w:rsidR="00525E22">
            <w:rPr>
              <w:b w:val="0"/>
              <w:color w:val="000000" w:themeColor="text1"/>
              <w:sz w:val="28"/>
              <w:szCs w:val="28"/>
            </w:rPr>
            <w:t xml:space="preserve"> &amp;</w:t>
          </w:r>
          <w:r w:rsidR="00525E22" w:rsidRPr="00525E22">
            <w:rPr>
              <w:b w:val="0"/>
              <w:color w:val="000000" w:themeColor="text1"/>
              <w:sz w:val="28"/>
              <w:szCs w:val="28"/>
            </w:rPr>
            <w:t xml:space="preserve"> </w:t>
          </w:r>
          <w:r w:rsidR="00525E22">
            <w:rPr>
              <w:b w:val="0"/>
              <w:color w:val="000000" w:themeColor="text1"/>
              <w:sz w:val="28"/>
              <w:szCs w:val="28"/>
            </w:rPr>
            <w:t>Table</w:t>
          </w:r>
          <w:r w:rsidR="00525E22">
            <w:rPr>
              <w:rFonts w:hint="eastAsia"/>
              <w:b w:val="0"/>
              <w:color w:val="000000" w:themeColor="text1"/>
              <w:sz w:val="28"/>
              <w:szCs w:val="28"/>
            </w:rPr>
            <w:t xml:space="preserve"> list</w:t>
          </w:r>
          <w:r>
            <w:rPr>
              <w:b w:val="0"/>
              <w:color w:val="000000" w:themeColor="text1"/>
              <w:sz w:val="28"/>
              <w:szCs w:val="28"/>
            </w:rPr>
            <w:ptab w:relativeTo="margin" w:alignment="right" w:leader="dot"/>
          </w:r>
          <w:r>
            <w:rPr>
              <w:b w:val="0"/>
              <w:color w:val="000000" w:themeColor="text1"/>
              <w:sz w:val="28"/>
              <w:szCs w:val="28"/>
            </w:rPr>
            <w:t>Ⅴ</w:t>
          </w:r>
        </w:p>
        <w:p w14:paraId="31B0792F" w14:textId="7C7A4C85" w:rsidR="004D3120" w:rsidRDefault="00353BAF">
          <w:pPr>
            <w:pStyle w:val="TOC10"/>
            <w:snapToGrid w:val="0"/>
            <w:spacing w:before="120" w:after="0" w:line="240" w:lineRule="auto"/>
            <w:rPr>
              <w:b w:val="0"/>
              <w:color w:val="000000" w:themeColor="text1"/>
              <w:sz w:val="28"/>
              <w:szCs w:val="28"/>
            </w:rPr>
          </w:pPr>
          <w:r>
            <w:rPr>
              <w:rFonts w:hint="eastAsia"/>
              <w:b w:val="0"/>
              <w:color w:val="000000" w:themeColor="text1"/>
              <w:sz w:val="28"/>
              <w:szCs w:val="28"/>
            </w:rPr>
            <w:t>Abbreviation</w:t>
          </w:r>
          <w:r>
            <w:rPr>
              <w:b w:val="0"/>
              <w:color w:val="000000" w:themeColor="text1"/>
              <w:sz w:val="28"/>
              <w:szCs w:val="28"/>
            </w:rPr>
            <w:ptab w:relativeTo="margin" w:alignment="right" w:leader="dot"/>
          </w:r>
          <w:r w:rsidR="000A1775">
            <w:rPr>
              <w:b w:val="0"/>
              <w:color w:val="000000" w:themeColor="text1"/>
              <w:sz w:val="28"/>
              <w:szCs w:val="28"/>
            </w:rPr>
            <w:t>Ⅵ</w:t>
          </w:r>
        </w:p>
        <w:p w14:paraId="5A25DCD6" w14:textId="77777777" w:rsidR="004D3120" w:rsidRDefault="00353BAF">
          <w:pPr>
            <w:snapToGrid w:val="0"/>
            <w:spacing w:before="120"/>
            <w:rPr>
              <w:color w:val="000000" w:themeColor="text1"/>
              <w:sz w:val="28"/>
              <w:szCs w:val="28"/>
            </w:rPr>
          </w:pPr>
          <w:r>
            <w:rPr>
              <w:color w:val="000000" w:themeColor="text1"/>
              <w:sz w:val="28"/>
              <w:szCs w:val="28"/>
            </w:rPr>
            <w:t>1</w:t>
          </w:r>
          <w:r>
            <w:rPr>
              <w:color w:val="000000" w:themeColor="text1"/>
              <w:sz w:val="28"/>
              <w:szCs w:val="28"/>
            </w:rPr>
            <w:t>．</w:t>
          </w:r>
          <w:r>
            <w:rPr>
              <w:rFonts w:hint="eastAsia"/>
              <w:bCs/>
              <w:color w:val="000000" w:themeColor="text1"/>
              <w:kern w:val="44"/>
              <w:sz w:val="28"/>
              <w:szCs w:val="28"/>
            </w:rPr>
            <w:t>I</w:t>
          </w:r>
          <w:r>
            <w:rPr>
              <w:bCs/>
              <w:color w:val="000000" w:themeColor="text1"/>
              <w:kern w:val="44"/>
              <w:sz w:val="28"/>
              <w:szCs w:val="28"/>
            </w:rPr>
            <w:t>ntroduction</w:t>
          </w:r>
          <w:r>
            <w:rPr>
              <w:color w:val="000000" w:themeColor="text1"/>
              <w:sz w:val="28"/>
              <w:szCs w:val="28"/>
            </w:rPr>
            <w:ptab w:relativeTo="margin" w:alignment="right" w:leader="dot"/>
          </w:r>
          <w:r>
            <w:rPr>
              <w:rFonts w:cs="宋体" w:hint="eastAsia"/>
              <w:color w:val="000000" w:themeColor="text1"/>
              <w:sz w:val="28"/>
              <w:szCs w:val="28"/>
            </w:rPr>
            <w:t>1</w:t>
          </w:r>
        </w:p>
        <w:p w14:paraId="7995D2A2" w14:textId="77777777" w:rsidR="004D3120" w:rsidRDefault="00353BAF">
          <w:pPr>
            <w:pStyle w:val="TOC2"/>
            <w:snapToGrid w:val="0"/>
            <w:spacing w:before="120"/>
            <w:ind w:leftChars="0" w:left="0" w:firstLineChars="200" w:firstLine="498"/>
            <w:rPr>
              <w:color w:val="000000" w:themeColor="text1"/>
            </w:rPr>
          </w:pPr>
          <w:r>
            <w:rPr>
              <w:color w:val="000000" w:themeColor="text1"/>
            </w:rPr>
            <w:t xml:space="preserve">1.1 </w:t>
          </w:r>
          <w:r>
            <w:rPr>
              <w:rFonts w:hint="eastAsia"/>
              <w:color w:val="000000" w:themeColor="text1"/>
            </w:rPr>
            <w:t>S</w:t>
          </w:r>
          <w:r>
            <w:rPr>
              <w:color w:val="000000" w:themeColor="text1"/>
            </w:rPr>
            <w:t xml:space="preserve">ignificance of research on energy cascade in the North Atlantic Ocean. </w:t>
          </w:r>
          <w:r>
            <w:rPr>
              <w:color w:val="000000" w:themeColor="text1"/>
            </w:rPr>
            <w:ptab w:relativeTo="margin" w:alignment="right" w:leader="dot"/>
          </w:r>
          <w:r>
            <w:rPr>
              <w:rFonts w:hint="eastAsia"/>
              <w:color w:val="000000" w:themeColor="text1"/>
            </w:rPr>
            <w:t>1</w:t>
          </w:r>
        </w:p>
        <w:p w14:paraId="03BE8957" w14:textId="77777777" w:rsidR="004D3120" w:rsidRDefault="00353BAF">
          <w:pPr>
            <w:pStyle w:val="TOC2"/>
            <w:snapToGrid w:val="0"/>
            <w:spacing w:before="120"/>
            <w:ind w:left="498"/>
            <w:rPr>
              <w:color w:val="000000" w:themeColor="text1"/>
            </w:rPr>
          </w:pPr>
          <w:r>
            <w:rPr>
              <w:color w:val="000000" w:themeColor="text1"/>
            </w:rPr>
            <w:t xml:space="preserve">1.2 </w:t>
          </w:r>
          <w:r>
            <w:rPr>
              <w:rFonts w:hint="eastAsia"/>
              <w:color w:val="000000" w:themeColor="text1"/>
            </w:rPr>
            <w:t>E</w:t>
          </w:r>
          <w:r>
            <w:rPr>
              <w:color w:val="000000" w:themeColor="text1"/>
            </w:rPr>
            <w:t xml:space="preserve">nergy cascade between mesoscale eddies and sub-mesoscale processes. </w:t>
          </w:r>
          <w:r>
            <w:rPr>
              <w:color w:val="000000" w:themeColor="text1"/>
            </w:rPr>
            <w:ptab w:relativeTo="margin" w:alignment="right" w:leader="dot"/>
          </w:r>
          <w:r>
            <w:rPr>
              <w:rFonts w:hint="eastAsia"/>
              <w:color w:val="000000" w:themeColor="text1"/>
            </w:rPr>
            <w:t>1</w:t>
          </w:r>
        </w:p>
        <w:p w14:paraId="3FA78514" w14:textId="77777777" w:rsidR="004D3120" w:rsidRDefault="00353BAF">
          <w:pPr>
            <w:pStyle w:val="TOC3"/>
            <w:snapToGrid w:val="0"/>
            <w:spacing w:before="120"/>
            <w:ind w:left="996"/>
            <w:rPr>
              <w:color w:val="000000" w:themeColor="text1"/>
            </w:rPr>
          </w:pPr>
          <w:r>
            <w:rPr>
              <w:color w:val="000000" w:themeColor="text1"/>
            </w:rPr>
            <w:t xml:space="preserve">1.2.1 </w:t>
          </w:r>
          <w:r>
            <w:rPr>
              <w:rFonts w:hint="eastAsia"/>
              <w:color w:val="000000" w:themeColor="text1"/>
            </w:rPr>
            <w:t>Mesoscale</w:t>
          </w:r>
          <w:r>
            <w:rPr>
              <w:color w:val="000000" w:themeColor="text1"/>
            </w:rPr>
            <w:t xml:space="preserve"> </w:t>
          </w:r>
          <w:r>
            <w:rPr>
              <w:rFonts w:hint="eastAsia"/>
              <w:color w:val="000000" w:themeColor="text1"/>
            </w:rPr>
            <w:t>eddies</w:t>
          </w:r>
          <w:r>
            <w:rPr>
              <w:color w:val="000000" w:themeColor="text1"/>
            </w:rPr>
            <w:ptab w:relativeTo="margin" w:alignment="right" w:leader="dot"/>
          </w:r>
          <w:r>
            <w:rPr>
              <w:rFonts w:hint="eastAsia"/>
              <w:color w:val="000000" w:themeColor="text1"/>
            </w:rPr>
            <w:t>1</w:t>
          </w:r>
        </w:p>
        <w:p w14:paraId="18A92C21" w14:textId="77777777" w:rsidR="004D3120" w:rsidRDefault="00353BAF">
          <w:pPr>
            <w:pStyle w:val="TOC3"/>
            <w:snapToGrid w:val="0"/>
            <w:spacing w:before="120"/>
            <w:ind w:left="996"/>
            <w:rPr>
              <w:color w:val="000000" w:themeColor="text1"/>
            </w:rPr>
          </w:pPr>
          <w:r>
            <w:rPr>
              <w:color w:val="000000" w:themeColor="text1"/>
              <w:shd w:val="clear" w:color="auto" w:fill="FFFFFF"/>
            </w:rPr>
            <w:t xml:space="preserve">1.2.2 </w:t>
          </w:r>
          <w:proofErr w:type="spellStart"/>
          <w:r>
            <w:rPr>
              <w:rFonts w:hint="eastAsia"/>
              <w:color w:val="000000" w:themeColor="text1"/>
              <w:shd w:val="clear" w:color="auto" w:fill="FFFFFF"/>
            </w:rPr>
            <w:t>Submesoscale</w:t>
          </w:r>
          <w:proofErr w:type="spellEnd"/>
          <w:r>
            <w:rPr>
              <w:color w:val="000000" w:themeColor="text1"/>
              <w:shd w:val="clear" w:color="auto" w:fill="FFFFFF"/>
            </w:rPr>
            <w:t xml:space="preserve"> </w:t>
          </w:r>
          <w:r>
            <w:rPr>
              <w:rFonts w:hint="eastAsia"/>
              <w:color w:val="000000" w:themeColor="text1"/>
              <w:shd w:val="clear" w:color="auto" w:fill="FFFFFF"/>
            </w:rPr>
            <w:t>processes</w:t>
          </w:r>
          <w:r>
            <w:rPr>
              <w:color w:val="000000" w:themeColor="text1"/>
            </w:rPr>
            <w:ptab w:relativeTo="margin" w:alignment="right" w:leader="dot"/>
          </w:r>
          <w:r>
            <w:rPr>
              <w:rFonts w:hint="eastAsia"/>
              <w:color w:val="000000" w:themeColor="text1"/>
            </w:rPr>
            <w:t>1</w:t>
          </w:r>
        </w:p>
        <w:p w14:paraId="2D0EBBFD" w14:textId="77777777" w:rsidR="004D3120" w:rsidRDefault="00353BAF">
          <w:pPr>
            <w:pStyle w:val="TOC2"/>
            <w:snapToGrid w:val="0"/>
            <w:spacing w:before="120"/>
            <w:ind w:left="498"/>
            <w:rPr>
              <w:color w:val="000000" w:themeColor="text1"/>
            </w:rPr>
          </w:pPr>
          <w:r>
            <w:rPr>
              <w:color w:val="000000" w:themeColor="text1"/>
            </w:rPr>
            <w:t xml:space="preserve">1.3 </w:t>
          </w:r>
          <w:r>
            <w:rPr>
              <w:rFonts w:hint="eastAsia"/>
              <w:color w:val="000000" w:themeColor="text1"/>
            </w:rPr>
            <w:t>Brief Summary</w:t>
          </w:r>
          <w:r>
            <w:rPr>
              <w:color w:val="000000" w:themeColor="text1"/>
            </w:rPr>
            <w:ptab w:relativeTo="margin" w:alignment="right" w:leader="dot"/>
          </w:r>
          <w:r>
            <w:rPr>
              <w:rFonts w:cs="宋体" w:hint="eastAsia"/>
              <w:color w:val="000000" w:themeColor="text1"/>
            </w:rPr>
            <w:t>3</w:t>
          </w:r>
        </w:p>
        <w:p w14:paraId="294EB61F" w14:textId="77777777" w:rsidR="004D3120" w:rsidRDefault="00353BAF">
          <w:pPr>
            <w:snapToGrid w:val="0"/>
            <w:spacing w:before="120"/>
            <w:rPr>
              <w:color w:val="000000" w:themeColor="text1"/>
              <w:sz w:val="28"/>
              <w:szCs w:val="28"/>
            </w:rPr>
          </w:pPr>
          <w:r>
            <w:rPr>
              <w:color w:val="000000" w:themeColor="text1"/>
              <w:sz w:val="28"/>
              <w:szCs w:val="28"/>
            </w:rPr>
            <w:t>2</w:t>
          </w:r>
          <w:r>
            <w:rPr>
              <w:color w:val="000000" w:themeColor="text1"/>
              <w:sz w:val="28"/>
              <w:szCs w:val="28"/>
            </w:rPr>
            <w:t>．</w:t>
          </w:r>
          <w:r>
            <w:rPr>
              <w:rFonts w:hint="eastAsia"/>
              <w:bCs/>
              <w:color w:val="000000" w:themeColor="text1"/>
              <w:kern w:val="44"/>
              <w:sz w:val="28"/>
              <w:szCs w:val="28"/>
            </w:rPr>
            <w:t>Data</w:t>
          </w:r>
          <w:r>
            <w:rPr>
              <w:bCs/>
              <w:color w:val="000000" w:themeColor="text1"/>
              <w:kern w:val="44"/>
              <w:sz w:val="28"/>
              <w:szCs w:val="28"/>
            </w:rPr>
            <w:t xml:space="preserve"> </w:t>
          </w:r>
          <w:r>
            <w:rPr>
              <w:rFonts w:hint="eastAsia"/>
              <w:bCs/>
              <w:color w:val="000000" w:themeColor="text1"/>
              <w:kern w:val="44"/>
              <w:sz w:val="28"/>
              <w:szCs w:val="28"/>
            </w:rPr>
            <w:t>and</w:t>
          </w:r>
          <w:r>
            <w:rPr>
              <w:bCs/>
              <w:color w:val="000000" w:themeColor="text1"/>
              <w:kern w:val="44"/>
              <w:sz w:val="28"/>
              <w:szCs w:val="28"/>
            </w:rPr>
            <w:t xml:space="preserve"> </w:t>
          </w:r>
          <w:r>
            <w:rPr>
              <w:rFonts w:hint="eastAsia"/>
              <w:bCs/>
              <w:color w:val="000000" w:themeColor="text1"/>
              <w:kern w:val="44"/>
              <w:sz w:val="28"/>
              <w:szCs w:val="28"/>
            </w:rPr>
            <w:t>method</w:t>
          </w:r>
          <w:r>
            <w:rPr>
              <w:color w:val="000000" w:themeColor="text1"/>
              <w:sz w:val="28"/>
              <w:szCs w:val="28"/>
            </w:rPr>
            <w:ptab w:relativeTo="margin" w:alignment="right" w:leader="dot"/>
          </w:r>
          <w:r>
            <w:rPr>
              <w:rFonts w:hint="eastAsia"/>
              <w:color w:val="000000" w:themeColor="text1"/>
              <w:sz w:val="28"/>
              <w:szCs w:val="28"/>
            </w:rPr>
            <w:t>4</w:t>
          </w:r>
        </w:p>
        <w:p w14:paraId="4BAD9B9A" w14:textId="77777777" w:rsidR="004D3120" w:rsidRDefault="00353BAF">
          <w:pPr>
            <w:pStyle w:val="TOC2"/>
            <w:snapToGrid w:val="0"/>
            <w:spacing w:before="120"/>
            <w:ind w:left="498"/>
            <w:rPr>
              <w:color w:val="000000" w:themeColor="text1"/>
            </w:rPr>
          </w:pPr>
          <w:r>
            <w:rPr>
              <w:color w:val="000000" w:themeColor="text1"/>
            </w:rPr>
            <w:t xml:space="preserve">2.1 </w:t>
          </w:r>
          <w:r>
            <w:rPr>
              <w:rFonts w:hint="eastAsia"/>
              <w:color w:val="000000" w:themeColor="text1"/>
            </w:rPr>
            <w:t>Data</w:t>
          </w:r>
          <w:r>
            <w:rPr>
              <w:color w:val="000000" w:themeColor="text1"/>
            </w:rPr>
            <w:ptab w:relativeTo="margin" w:alignment="right" w:leader="dot"/>
          </w:r>
          <w:r>
            <w:rPr>
              <w:rFonts w:hint="eastAsia"/>
              <w:color w:val="000000" w:themeColor="text1"/>
            </w:rPr>
            <w:t>4</w:t>
          </w:r>
        </w:p>
        <w:p w14:paraId="5E3742B4" w14:textId="77777777" w:rsidR="004D3120" w:rsidRDefault="00353BAF">
          <w:pPr>
            <w:pStyle w:val="TOC3"/>
            <w:snapToGrid w:val="0"/>
            <w:spacing w:before="120"/>
            <w:ind w:left="996"/>
            <w:rPr>
              <w:color w:val="000000" w:themeColor="text1"/>
            </w:rPr>
          </w:pPr>
          <w:r>
            <w:rPr>
              <w:color w:val="000000" w:themeColor="text1"/>
              <w:shd w:val="clear" w:color="auto" w:fill="FFFFFF"/>
            </w:rPr>
            <w:t xml:space="preserve">2.1.1 Shipborne ADCP data </w:t>
          </w:r>
          <w:r>
            <w:rPr>
              <w:color w:val="000000" w:themeColor="text1"/>
            </w:rPr>
            <w:ptab w:relativeTo="margin" w:alignment="right" w:leader="dot"/>
          </w:r>
          <w:r>
            <w:rPr>
              <w:rFonts w:hint="eastAsia"/>
              <w:color w:val="000000" w:themeColor="text1"/>
            </w:rPr>
            <w:t>4</w:t>
          </w:r>
        </w:p>
        <w:p w14:paraId="0906D27A" w14:textId="77777777" w:rsidR="004D3120" w:rsidRDefault="00353BAF">
          <w:pPr>
            <w:pStyle w:val="TOC1"/>
            <w:snapToGrid w:val="0"/>
            <w:ind w:left="0" w:firstLineChars="200" w:firstLine="500"/>
            <w:jc w:val="left"/>
          </w:pPr>
          <w:r>
            <w:t>…</w:t>
          </w:r>
        </w:p>
        <w:p w14:paraId="65C5590D" w14:textId="466D2651" w:rsidR="004D3120" w:rsidRDefault="00353BAF">
          <w:pPr>
            <w:snapToGrid w:val="0"/>
            <w:spacing w:before="120"/>
            <w:rPr>
              <w:color w:val="000000" w:themeColor="text1"/>
              <w:sz w:val="28"/>
              <w:szCs w:val="28"/>
            </w:rPr>
          </w:pPr>
          <w:r>
            <w:rPr>
              <w:color w:val="000000" w:themeColor="text1"/>
              <w:sz w:val="28"/>
              <w:szCs w:val="28"/>
            </w:rPr>
            <w:t>6</w:t>
          </w:r>
          <w:r>
            <w:rPr>
              <w:color w:val="000000" w:themeColor="text1"/>
              <w:sz w:val="28"/>
              <w:szCs w:val="28"/>
            </w:rPr>
            <w:t>．</w:t>
          </w:r>
          <w:r w:rsidR="00040917">
            <w:rPr>
              <w:color w:val="000000" w:themeColor="text1"/>
              <w:sz w:val="28"/>
              <w:szCs w:val="28"/>
            </w:rPr>
            <w:t>C</w:t>
          </w:r>
          <w:r w:rsidR="00040917">
            <w:rPr>
              <w:rFonts w:hint="eastAsia"/>
              <w:color w:val="000000" w:themeColor="text1"/>
              <w:sz w:val="28"/>
              <w:szCs w:val="28"/>
            </w:rPr>
            <w:t>onclusion</w:t>
          </w:r>
          <w:r w:rsidR="00040917">
            <w:rPr>
              <w:color w:val="000000" w:themeColor="text1"/>
              <w:sz w:val="28"/>
              <w:szCs w:val="28"/>
            </w:rPr>
            <w:t xml:space="preserve"> and Research Prospects</w:t>
          </w:r>
          <w:r>
            <w:rPr>
              <w:color w:val="000000" w:themeColor="text1"/>
              <w:sz w:val="28"/>
              <w:szCs w:val="28"/>
            </w:rPr>
            <w:t xml:space="preserve"> </w:t>
          </w:r>
          <w:r>
            <w:rPr>
              <w:color w:val="000000" w:themeColor="text1"/>
              <w:sz w:val="28"/>
              <w:szCs w:val="28"/>
            </w:rPr>
            <w:ptab w:relativeTo="margin" w:alignment="right" w:leader="dot"/>
          </w:r>
          <w:r>
            <w:rPr>
              <w:rFonts w:hint="eastAsia"/>
              <w:color w:val="000000" w:themeColor="text1"/>
              <w:sz w:val="28"/>
              <w:szCs w:val="28"/>
            </w:rPr>
            <w:t>7</w:t>
          </w:r>
        </w:p>
        <w:p w14:paraId="5EF6338B" w14:textId="77777777" w:rsidR="004D3120" w:rsidRDefault="00353BAF">
          <w:pPr>
            <w:pStyle w:val="TOC2"/>
            <w:snapToGrid w:val="0"/>
            <w:spacing w:before="120"/>
            <w:ind w:left="498"/>
            <w:rPr>
              <w:color w:val="000000" w:themeColor="text1"/>
            </w:rPr>
          </w:pPr>
          <w:r>
            <w:rPr>
              <w:color w:val="000000" w:themeColor="text1"/>
            </w:rPr>
            <w:t xml:space="preserve">6.1 </w:t>
          </w:r>
          <w:r>
            <w:rPr>
              <w:rFonts w:hint="eastAsia"/>
              <w:color w:val="000000" w:themeColor="text1"/>
            </w:rPr>
            <w:t>Conclusion</w:t>
          </w:r>
          <w:r>
            <w:rPr>
              <w:color w:val="000000" w:themeColor="text1"/>
            </w:rPr>
            <w:ptab w:relativeTo="margin" w:alignment="right" w:leader="dot"/>
          </w:r>
          <w:r>
            <w:rPr>
              <w:rFonts w:hint="eastAsia"/>
              <w:color w:val="000000" w:themeColor="text1"/>
            </w:rPr>
            <w:t>7</w:t>
          </w:r>
        </w:p>
        <w:p w14:paraId="262443F3" w14:textId="40277017" w:rsidR="004D3120" w:rsidRDefault="00353BAF">
          <w:pPr>
            <w:pStyle w:val="TOC2"/>
            <w:snapToGrid w:val="0"/>
            <w:spacing w:before="120"/>
            <w:ind w:left="498"/>
            <w:rPr>
              <w:color w:val="000000" w:themeColor="text1"/>
            </w:rPr>
          </w:pPr>
          <w:r>
            <w:rPr>
              <w:color w:val="000000" w:themeColor="text1"/>
            </w:rPr>
            <w:t xml:space="preserve">6.2 Prospects for </w:t>
          </w:r>
          <w:r>
            <w:rPr>
              <w:rFonts w:hint="eastAsia"/>
              <w:color w:val="000000" w:themeColor="text1"/>
            </w:rPr>
            <w:t>f</w:t>
          </w:r>
          <w:r>
            <w:rPr>
              <w:color w:val="000000" w:themeColor="text1"/>
            </w:rPr>
            <w:t xml:space="preserve">uture </w:t>
          </w:r>
          <w:r w:rsidR="00040917">
            <w:rPr>
              <w:color w:val="000000" w:themeColor="text1"/>
            </w:rPr>
            <w:t>research</w:t>
          </w:r>
          <w:r>
            <w:rPr>
              <w:color w:val="000000" w:themeColor="text1"/>
            </w:rPr>
            <w:ptab w:relativeTo="margin" w:alignment="right" w:leader="dot"/>
          </w:r>
          <w:r>
            <w:rPr>
              <w:rFonts w:hint="eastAsia"/>
              <w:color w:val="000000" w:themeColor="text1"/>
            </w:rPr>
            <w:t>7</w:t>
          </w:r>
        </w:p>
        <w:p w14:paraId="584F7CB2" w14:textId="4403FBE5" w:rsidR="004D3120" w:rsidRDefault="00353BAF">
          <w:pPr>
            <w:snapToGrid w:val="0"/>
            <w:spacing w:before="120"/>
            <w:rPr>
              <w:color w:val="000000" w:themeColor="text1"/>
              <w:sz w:val="28"/>
              <w:szCs w:val="28"/>
            </w:rPr>
          </w:pPr>
          <w:r>
            <w:rPr>
              <w:rFonts w:hint="eastAsia"/>
              <w:color w:val="000000" w:themeColor="text1"/>
              <w:sz w:val="28"/>
              <w:szCs w:val="28"/>
            </w:rPr>
            <w:t>Reference</w:t>
          </w:r>
          <w:r w:rsidR="00040917">
            <w:rPr>
              <w:color w:val="000000" w:themeColor="text1"/>
              <w:sz w:val="28"/>
              <w:szCs w:val="28"/>
            </w:rPr>
            <w:t>s</w:t>
          </w:r>
          <w:r>
            <w:rPr>
              <w:color w:val="000000" w:themeColor="text1"/>
              <w:sz w:val="28"/>
              <w:szCs w:val="28"/>
            </w:rPr>
            <w:ptab w:relativeTo="margin" w:alignment="right" w:leader="dot"/>
          </w:r>
          <w:r>
            <w:rPr>
              <w:rFonts w:cs="宋体" w:hint="eastAsia"/>
              <w:color w:val="000000" w:themeColor="text1"/>
              <w:sz w:val="28"/>
              <w:szCs w:val="28"/>
            </w:rPr>
            <w:t>8</w:t>
          </w:r>
        </w:p>
        <w:p w14:paraId="7C6F9413" w14:textId="77777777" w:rsidR="004D3120" w:rsidRDefault="00353BAF">
          <w:pPr>
            <w:snapToGrid w:val="0"/>
            <w:spacing w:before="120"/>
            <w:rPr>
              <w:color w:val="000000" w:themeColor="text1"/>
              <w:sz w:val="28"/>
              <w:szCs w:val="28"/>
            </w:rPr>
          </w:pPr>
          <w:r>
            <w:rPr>
              <w:color w:val="000000" w:themeColor="text1"/>
              <w:sz w:val="28"/>
              <w:szCs w:val="28"/>
            </w:rPr>
            <w:t xml:space="preserve">Appendix </w:t>
          </w:r>
          <w:r>
            <w:rPr>
              <w:rFonts w:hint="eastAsia"/>
              <w:color w:val="000000" w:themeColor="text1"/>
              <w:sz w:val="28"/>
              <w:szCs w:val="28"/>
            </w:rPr>
            <w:t>A</w:t>
          </w:r>
          <w:r>
            <w:rPr>
              <w:color w:val="000000" w:themeColor="text1"/>
              <w:sz w:val="28"/>
              <w:szCs w:val="28"/>
            </w:rPr>
            <w:ptab w:relativeTo="margin" w:alignment="right" w:leader="dot"/>
          </w:r>
          <w:r>
            <w:rPr>
              <w:rFonts w:cs="宋体" w:hint="eastAsia"/>
              <w:color w:val="000000" w:themeColor="text1"/>
              <w:sz w:val="28"/>
              <w:szCs w:val="28"/>
            </w:rPr>
            <w:t>9</w:t>
          </w:r>
        </w:p>
        <w:p w14:paraId="5F908DD1" w14:textId="64B07063" w:rsidR="004D3120" w:rsidRDefault="00353BAF">
          <w:pPr>
            <w:snapToGrid w:val="0"/>
            <w:spacing w:before="120"/>
            <w:rPr>
              <w:rFonts w:cs="宋体"/>
              <w:color w:val="000000" w:themeColor="text1"/>
              <w:sz w:val="28"/>
              <w:szCs w:val="28"/>
            </w:rPr>
          </w:pPr>
          <w:r>
            <w:rPr>
              <w:sz w:val="28"/>
              <w:szCs w:val="28"/>
            </w:rPr>
            <w:t xml:space="preserve">Published papers and research results </w:t>
          </w:r>
          <w:r w:rsidR="00040917">
            <w:rPr>
              <w:sz w:val="28"/>
              <w:szCs w:val="28"/>
            </w:rPr>
            <w:t>while pursuing the degree</w:t>
          </w:r>
          <w:r>
            <w:rPr>
              <w:color w:val="000000" w:themeColor="text1"/>
              <w:sz w:val="28"/>
              <w:szCs w:val="28"/>
            </w:rPr>
            <w:ptab w:relativeTo="margin" w:alignment="right" w:leader="dot"/>
          </w:r>
          <w:r>
            <w:rPr>
              <w:rFonts w:cs="宋体" w:hint="eastAsia"/>
              <w:color w:val="000000" w:themeColor="text1"/>
              <w:sz w:val="28"/>
              <w:szCs w:val="28"/>
            </w:rPr>
            <w:t>10</w:t>
          </w:r>
        </w:p>
        <w:p w14:paraId="479D80F0" w14:textId="77777777" w:rsidR="004D3120" w:rsidRDefault="00353BAF">
          <w:pPr>
            <w:snapToGrid w:val="0"/>
            <w:spacing w:before="120"/>
            <w:rPr>
              <w:rFonts w:cs="宋体"/>
              <w:color w:val="000000" w:themeColor="text1"/>
              <w:sz w:val="28"/>
              <w:szCs w:val="28"/>
            </w:rPr>
          </w:pPr>
          <w:r>
            <w:rPr>
              <w:color w:val="000000" w:themeColor="text1"/>
              <w:sz w:val="28"/>
              <w:szCs w:val="28"/>
            </w:rPr>
            <w:t>Acknowledgements</w:t>
          </w:r>
          <w:r>
            <w:rPr>
              <w:color w:val="000000" w:themeColor="text1"/>
              <w:sz w:val="28"/>
              <w:szCs w:val="28"/>
            </w:rPr>
            <w:ptab w:relativeTo="margin" w:alignment="right" w:leader="dot"/>
          </w:r>
          <w:r>
            <w:rPr>
              <w:rFonts w:cs="宋体" w:hint="eastAsia"/>
              <w:color w:val="000000" w:themeColor="text1"/>
              <w:sz w:val="28"/>
              <w:szCs w:val="28"/>
            </w:rPr>
            <w:t>11</w:t>
          </w:r>
        </w:p>
        <w:p w14:paraId="00685441" w14:textId="77777777" w:rsidR="004D3120" w:rsidRDefault="00353BAF">
          <w:pPr>
            <w:snapToGrid w:val="0"/>
            <w:spacing w:before="120"/>
            <w:rPr>
              <w:color w:val="000000" w:themeColor="text1"/>
              <w:sz w:val="28"/>
              <w:szCs w:val="28"/>
            </w:rPr>
          </w:pPr>
          <w:r>
            <w:rPr>
              <w:color w:val="000000" w:themeColor="text1"/>
              <w:sz w:val="28"/>
              <w:szCs w:val="28"/>
            </w:rPr>
            <w:t>Resume</w:t>
          </w:r>
          <w:r>
            <w:rPr>
              <w:color w:val="000000" w:themeColor="text1"/>
              <w:sz w:val="28"/>
              <w:szCs w:val="28"/>
            </w:rPr>
            <w:ptab w:relativeTo="margin" w:alignment="right" w:leader="dot"/>
          </w:r>
          <w:r>
            <w:rPr>
              <w:rFonts w:cs="宋体" w:hint="eastAsia"/>
              <w:color w:val="000000" w:themeColor="text1"/>
              <w:sz w:val="28"/>
              <w:szCs w:val="28"/>
            </w:rPr>
            <w:t>12</w:t>
          </w:r>
        </w:p>
      </w:sdtContent>
    </w:sdt>
    <w:p w14:paraId="3D74E5A7" w14:textId="77777777" w:rsidR="004D3120" w:rsidRDefault="004D3120">
      <w:pPr>
        <w:spacing w:before="120"/>
        <w:ind w:firstLineChars="200" w:firstLine="578"/>
        <w:rPr>
          <w:color w:val="000000" w:themeColor="text1"/>
          <w:sz w:val="28"/>
          <w:szCs w:val="28"/>
        </w:rPr>
      </w:pPr>
    </w:p>
    <w:p w14:paraId="489B1FAB" w14:textId="77777777" w:rsidR="004D3120" w:rsidRDefault="00353BAF">
      <w:pPr>
        <w:spacing w:before="120"/>
        <w:rPr>
          <w:color w:val="000000" w:themeColor="text1"/>
          <w:sz w:val="28"/>
          <w:szCs w:val="28"/>
        </w:rPr>
        <w:sectPr w:rsidR="004D3120">
          <w:pgSz w:w="11906" w:h="16838"/>
          <w:pgMar w:top="1418" w:right="1418" w:bottom="1418" w:left="1418" w:header="850" w:footer="850" w:gutter="0"/>
          <w:pgNumType w:fmt="upperRoman"/>
          <w:cols w:space="720"/>
          <w:docGrid w:type="linesAndChars" w:linePitch="391" w:charSpace="1861"/>
        </w:sectPr>
      </w:pPr>
      <w:r>
        <w:rPr>
          <w:noProof/>
        </w:rPr>
        <mc:AlternateContent>
          <mc:Choice Requires="wps">
            <w:drawing>
              <wp:anchor distT="0" distB="0" distL="114300" distR="114300" simplePos="0" relativeHeight="251685888" behindDoc="0" locked="0" layoutInCell="1" allowOverlap="1" wp14:anchorId="4F8326B3" wp14:editId="210E3495">
                <wp:simplePos x="0" y="0"/>
                <wp:positionH relativeFrom="column">
                  <wp:posOffset>734406</wp:posOffset>
                </wp:positionH>
                <wp:positionV relativeFrom="paragraph">
                  <wp:posOffset>105352</wp:posOffset>
                </wp:positionV>
                <wp:extent cx="4164965" cy="907473"/>
                <wp:effectExtent l="0" t="0" r="26035" b="26035"/>
                <wp:wrapNone/>
                <wp:docPr id="18" name="文本框 18"/>
                <wp:cNvGraphicFramePr/>
                <a:graphic xmlns:a="http://schemas.openxmlformats.org/drawingml/2006/main">
                  <a:graphicData uri="http://schemas.microsoft.com/office/word/2010/wordprocessingShape">
                    <wps:wsp>
                      <wps:cNvSpPr txBox="1"/>
                      <wps:spPr>
                        <a:xfrm>
                          <a:off x="0" y="0"/>
                          <a:ext cx="4164965" cy="90747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4DCAD01" w14:textId="42A4BF02" w:rsidR="004D3120" w:rsidRDefault="00353BAF" w:rsidP="00C76EA1">
                            <w:pPr>
                              <w:pStyle w:val="11"/>
                              <w:spacing w:line="240" w:lineRule="auto"/>
                              <w:ind w:firstLineChars="0" w:firstLine="0"/>
                              <w:rPr>
                                <w:sz w:val="16"/>
                                <w:szCs w:val="16"/>
                              </w:rPr>
                            </w:pPr>
                            <w:r>
                              <w:rPr>
                                <w:rFonts w:ascii="楷体" w:eastAsia="楷体" w:hAnsi="楷体" w:cs="楷体" w:hint="eastAsia"/>
                                <w:b/>
                                <w:bCs/>
                                <w:sz w:val="21"/>
                              </w:rPr>
                              <w:t>英文的“目录”用三号字</w:t>
                            </w:r>
                            <w:r w:rsidR="00980D05">
                              <w:rPr>
                                <w:rFonts w:ascii="楷体" w:eastAsia="楷体" w:hAnsi="楷体" w:cs="楷体" w:hint="eastAsia"/>
                                <w:b/>
                                <w:bCs/>
                                <w:sz w:val="21"/>
                              </w:rPr>
                              <w:t>加粗</w:t>
                            </w:r>
                            <w:r>
                              <w:rPr>
                                <w:rFonts w:ascii="楷体" w:eastAsia="楷体" w:hAnsi="楷体" w:cs="楷体" w:hint="eastAsia"/>
                                <w:b/>
                                <w:bCs/>
                                <w:sz w:val="21"/>
                              </w:rPr>
                              <w:t>，居中无缩进，</w:t>
                            </w:r>
                            <w:proofErr w:type="gramStart"/>
                            <w:r>
                              <w:rPr>
                                <w:rFonts w:ascii="楷体" w:eastAsia="楷体" w:hAnsi="楷体" w:cs="楷体" w:hint="eastAsia"/>
                                <w:b/>
                                <w:bCs/>
                                <w:sz w:val="21"/>
                              </w:rPr>
                              <w:t>段前</w:t>
                            </w:r>
                            <w:r>
                              <w:rPr>
                                <w:rFonts w:eastAsia="楷体"/>
                                <w:b/>
                                <w:bCs/>
                                <w:sz w:val="21"/>
                              </w:rPr>
                              <w:t>24</w:t>
                            </w:r>
                            <w:r>
                              <w:rPr>
                                <w:rFonts w:eastAsia="楷体"/>
                                <w:b/>
                                <w:bCs/>
                                <w:sz w:val="21"/>
                              </w:rPr>
                              <w:t>磅</w:t>
                            </w:r>
                            <w:proofErr w:type="gramEnd"/>
                            <w:r>
                              <w:rPr>
                                <w:rFonts w:eastAsia="楷体"/>
                                <w:b/>
                                <w:bCs/>
                                <w:sz w:val="21"/>
                              </w:rPr>
                              <w:t>，段后</w:t>
                            </w:r>
                            <w:r>
                              <w:rPr>
                                <w:rFonts w:eastAsia="楷体"/>
                                <w:b/>
                                <w:bCs/>
                                <w:sz w:val="21"/>
                              </w:rPr>
                              <w:t>18</w:t>
                            </w:r>
                            <w:r>
                              <w:rPr>
                                <w:rFonts w:eastAsia="楷体"/>
                                <w:b/>
                                <w:bCs/>
                                <w:sz w:val="21"/>
                              </w:rPr>
                              <w:t>磅</w:t>
                            </w:r>
                            <w:r>
                              <w:rPr>
                                <w:rFonts w:ascii="楷体" w:eastAsia="楷体" w:hAnsi="楷体" w:cs="楷体" w:hint="eastAsia"/>
                                <w:b/>
                                <w:bCs/>
                                <w:sz w:val="21"/>
                              </w:rPr>
                              <w:t>，单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行距。各章目录用四号字，各节目录及其他用小四号字。章节目录内容两端对齐，</w:t>
                            </w:r>
                            <w:proofErr w:type="gramStart"/>
                            <w:r>
                              <w:rPr>
                                <w:rFonts w:ascii="楷体" w:eastAsia="楷体" w:hAnsi="楷体" w:cs="楷体" w:hint="eastAsia"/>
                                <w:b/>
                                <w:bCs/>
                                <w:sz w:val="21"/>
                              </w:rPr>
                              <w:t>段前6磅</w:t>
                            </w:r>
                            <w:proofErr w:type="gramEnd"/>
                            <w:r>
                              <w:rPr>
                                <w:rFonts w:ascii="楷体" w:eastAsia="楷体" w:hAnsi="楷体" w:cs="楷体" w:hint="eastAsia"/>
                                <w:b/>
                                <w:bCs/>
                                <w:sz w:val="21"/>
                              </w:rPr>
                              <w:t>，段后0磅，单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4F8326B3" id="文本框 18" o:spid="_x0000_s1044" type="#_x0000_t202" style="position:absolute;left:0;text-align:left;margin-left:57.85pt;margin-top:8.3pt;width:327.95pt;height:71.4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" fillcolor="white [3201]" strokeweight=".5pt">
                <v:textbox>
                  <w:txbxContent>
                    <w:p w14:paraId="24DCAD01" w14:textId="42A4BF02" w:rsidR="004D3120" w:rsidRDefault="00353BAF" w:rsidP="00C76EA1">
                      <w:pPr>
                        <w:pStyle w:val="11"/>
                        <w:spacing w:line="240" w:lineRule="auto"/>
                        <w:ind w:firstLineChars="0" w:firstLine="0"/>
                        <w:rPr>
                          <w:sz w:val="16"/>
                          <w:szCs w:val="16"/>
                        </w:rPr>
                      </w:pPr>
                      <w:r>
                        <w:rPr>
                          <w:rFonts w:ascii="楷体" w:eastAsia="楷体" w:hAnsi="楷体" w:cs="楷体" w:hint="eastAsia"/>
                          <w:b/>
                          <w:bCs/>
                          <w:sz w:val="21"/>
                        </w:rPr>
                        <w:t>英文的“目录”用三号字</w:t>
                      </w:r>
                      <w:r w:rsidR="00980D05">
                        <w:rPr>
                          <w:rFonts w:ascii="楷体" w:eastAsia="楷体" w:hAnsi="楷体" w:cs="楷体" w:hint="eastAsia"/>
                          <w:b/>
                          <w:bCs/>
                          <w:sz w:val="21"/>
                        </w:rPr>
                        <w:t>加粗</w:t>
                      </w:r>
                      <w:r>
                        <w:rPr>
                          <w:rFonts w:ascii="楷体" w:eastAsia="楷体" w:hAnsi="楷体" w:cs="楷体" w:hint="eastAsia"/>
                          <w:b/>
                          <w:bCs/>
                          <w:sz w:val="21"/>
                        </w:rPr>
                        <w:t>，居中无缩进，</w:t>
                      </w:r>
                      <w:proofErr w:type="gramStart"/>
                      <w:r>
                        <w:rPr>
                          <w:rFonts w:ascii="楷体" w:eastAsia="楷体" w:hAnsi="楷体" w:cs="楷体" w:hint="eastAsia"/>
                          <w:b/>
                          <w:bCs/>
                          <w:sz w:val="21"/>
                        </w:rPr>
                        <w:t>段前</w:t>
                      </w:r>
                      <w:r>
                        <w:rPr>
                          <w:rFonts w:eastAsia="楷体"/>
                          <w:b/>
                          <w:bCs/>
                          <w:sz w:val="21"/>
                        </w:rPr>
                        <w:t>24</w:t>
                      </w:r>
                      <w:r>
                        <w:rPr>
                          <w:rFonts w:eastAsia="楷体"/>
                          <w:b/>
                          <w:bCs/>
                          <w:sz w:val="21"/>
                        </w:rPr>
                        <w:t>磅</w:t>
                      </w:r>
                      <w:proofErr w:type="gramEnd"/>
                      <w:r>
                        <w:rPr>
                          <w:rFonts w:eastAsia="楷体"/>
                          <w:b/>
                          <w:bCs/>
                          <w:sz w:val="21"/>
                        </w:rPr>
                        <w:t>，段后</w:t>
                      </w:r>
                      <w:r>
                        <w:rPr>
                          <w:rFonts w:eastAsia="楷体"/>
                          <w:b/>
                          <w:bCs/>
                          <w:sz w:val="21"/>
                        </w:rPr>
                        <w:t>18</w:t>
                      </w:r>
                      <w:r>
                        <w:rPr>
                          <w:rFonts w:eastAsia="楷体"/>
                          <w:b/>
                          <w:bCs/>
                          <w:sz w:val="21"/>
                        </w:rPr>
                        <w:t>磅</w:t>
                      </w:r>
                      <w:r>
                        <w:rPr>
                          <w:rFonts w:ascii="楷体" w:eastAsia="楷体" w:hAnsi="楷体" w:cs="楷体" w:hint="eastAsia"/>
                          <w:b/>
                          <w:bCs/>
                          <w:sz w:val="21"/>
                        </w:rPr>
                        <w:t>，单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行距。各章目录用四号字，各节目录及其他用小四号字。章节目录内容两端对齐，</w:t>
                      </w:r>
                      <w:proofErr w:type="gramStart"/>
                      <w:r>
                        <w:rPr>
                          <w:rFonts w:ascii="楷体" w:eastAsia="楷体" w:hAnsi="楷体" w:cs="楷体" w:hint="eastAsia"/>
                          <w:b/>
                          <w:bCs/>
                          <w:sz w:val="21"/>
                        </w:rPr>
                        <w:t>段前6磅</w:t>
                      </w:r>
                      <w:proofErr w:type="gramEnd"/>
                      <w:r>
                        <w:rPr>
                          <w:rFonts w:ascii="楷体" w:eastAsia="楷体" w:hAnsi="楷体" w:cs="楷体" w:hint="eastAsia"/>
                          <w:b/>
                          <w:bCs/>
                          <w:sz w:val="21"/>
                        </w:rPr>
                        <w:t>，段后0磅，单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w:t>
                      </w:r>
                    </w:p>
                  </w:txbxContent>
                </v:textbox>
              </v:shape>
            </w:pict>
          </mc:Fallback>
        </mc:AlternateContent>
      </w:r>
    </w:p>
    <w:p w14:paraId="021ACFD9" w14:textId="036E38B7" w:rsidR="004D3120" w:rsidRDefault="000A1775">
      <w:pPr>
        <w:pStyle w:val="1"/>
        <w:rPr>
          <w:rFonts w:ascii="黑体" w:hAnsi="黑体"/>
          <w:szCs w:val="32"/>
        </w:rPr>
      </w:pPr>
      <w:r>
        <w:rPr>
          <w:rFonts w:ascii="黑体" w:hAnsi="黑体" w:hint="eastAsia"/>
          <w:szCs w:val="32"/>
        </w:rPr>
        <w:lastRenderedPageBreak/>
        <w:t>图 表</w:t>
      </w:r>
      <w:r w:rsidR="00353BAF">
        <w:rPr>
          <w:rFonts w:ascii="黑体" w:hAnsi="黑体" w:hint="eastAsia"/>
          <w:szCs w:val="32"/>
        </w:rPr>
        <w:t xml:space="preserve"> 清 单</w:t>
      </w:r>
    </w:p>
    <w:p w14:paraId="59A45A73" w14:textId="36826AD8" w:rsidR="004D3120" w:rsidRDefault="00353BAF">
      <w:pPr>
        <w:spacing w:before="120"/>
        <w:rPr>
          <w:rFonts w:cs="宋体"/>
          <w:color w:val="000000" w:themeColor="text1"/>
          <w:sz w:val="28"/>
          <w:szCs w:val="28"/>
        </w:rPr>
      </w:pPr>
      <w:r>
        <w:rPr>
          <w:rFonts w:cs="宋体" w:hint="eastAsia"/>
          <w:color w:val="000000" w:themeColor="text1"/>
          <w:sz w:val="28"/>
          <w:szCs w:val="28"/>
        </w:rPr>
        <w:t>图</w:t>
      </w:r>
      <w:r>
        <w:rPr>
          <w:rFonts w:cs="宋体" w:hint="eastAsia"/>
          <w:color w:val="000000" w:themeColor="text1"/>
          <w:sz w:val="28"/>
          <w:szCs w:val="28"/>
        </w:rPr>
        <w:t>1-</w:t>
      </w:r>
      <w:r w:rsidR="000A1775">
        <w:rPr>
          <w:rFonts w:cs="宋体" w:hint="eastAsia"/>
          <w:color w:val="000000" w:themeColor="text1"/>
          <w:sz w:val="28"/>
          <w:szCs w:val="28"/>
        </w:rPr>
        <w:t>1</w:t>
      </w:r>
      <w:r w:rsidR="000A1775">
        <w:rPr>
          <w:rFonts w:cs="宋体"/>
          <w:color w:val="000000" w:themeColor="text1"/>
          <w:sz w:val="28"/>
          <w:szCs w:val="28"/>
        </w:rPr>
        <w:t xml:space="preserve">  </w:t>
      </w:r>
      <w:r>
        <w:rPr>
          <w:rFonts w:cs="宋体" w:hint="eastAsia"/>
          <w:color w:val="000000" w:themeColor="text1"/>
          <w:sz w:val="28"/>
          <w:szCs w:val="28"/>
        </w:rPr>
        <w:t>OOI</w:t>
      </w:r>
      <w:r>
        <w:rPr>
          <w:rFonts w:cs="宋体" w:hint="eastAsia"/>
          <w:color w:val="000000" w:themeColor="text1"/>
          <w:sz w:val="28"/>
          <w:szCs w:val="28"/>
        </w:rPr>
        <w:t>项目浮标设置位置</w:t>
      </w:r>
      <w:r>
        <w:rPr>
          <w:rFonts w:cs="宋体" w:hint="eastAsia"/>
          <w:color w:val="000000" w:themeColor="text1"/>
          <w:sz w:val="28"/>
          <w:szCs w:val="28"/>
        </w:rPr>
        <w:ptab w:relativeTo="margin" w:alignment="right" w:leader="dot"/>
      </w:r>
      <w:r>
        <w:rPr>
          <w:rFonts w:cs="宋体" w:hint="eastAsia"/>
          <w:color w:val="000000" w:themeColor="text1"/>
          <w:sz w:val="28"/>
          <w:szCs w:val="28"/>
        </w:rPr>
        <w:t>2</w:t>
      </w:r>
    </w:p>
    <w:p w14:paraId="112EC47A" w14:textId="4449BA4F" w:rsidR="004D3120" w:rsidRDefault="00353BAF">
      <w:pPr>
        <w:spacing w:before="120"/>
        <w:rPr>
          <w:rFonts w:cs="宋体"/>
          <w:color w:val="000000" w:themeColor="text1"/>
          <w:sz w:val="28"/>
          <w:szCs w:val="28"/>
        </w:rPr>
      </w:pPr>
      <w:r>
        <w:rPr>
          <w:rFonts w:cs="宋体" w:hint="eastAsia"/>
          <w:color w:val="000000" w:themeColor="text1"/>
          <w:sz w:val="28"/>
          <w:szCs w:val="28"/>
        </w:rPr>
        <w:t>图</w:t>
      </w:r>
      <w:r>
        <w:rPr>
          <w:rFonts w:cs="宋体" w:hint="eastAsia"/>
          <w:color w:val="000000" w:themeColor="text1"/>
          <w:sz w:val="28"/>
          <w:szCs w:val="28"/>
        </w:rPr>
        <w:t>1-</w:t>
      </w:r>
      <w:r w:rsidR="000A1775">
        <w:rPr>
          <w:rFonts w:cs="宋体" w:hint="eastAsia"/>
          <w:color w:val="000000" w:themeColor="text1"/>
          <w:sz w:val="28"/>
          <w:szCs w:val="28"/>
        </w:rPr>
        <w:t>2</w:t>
      </w:r>
      <w:r w:rsidR="000A1775">
        <w:rPr>
          <w:rFonts w:cs="宋体"/>
          <w:color w:val="000000" w:themeColor="text1"/>
          <w:sz w:val="28"/>
          <w:szCs w:val="28"/>
        </w:rPr>
        <w:t xml:space="preserve">  </w:t>
      </w:r>
      <w:r>
        <w:rPr>
          <w:rFonts w:cs="宋体" w:hint="eastAsia"/>
          <w:color w:val="000000" w:themeColor="text1"/>
          <w:sz w:val="28"/>
          <w:szCs w:val="28"/>
        </w:rPr>
        <w:t>OSNAP</w:t>
      </w:r>
      <w:r>
        <w:rPr>
          <w:rFonts w:cs="宋体" w:hint="eastAsia"/>
          <w:color w:val="000000" w:themeColor="text1"/>
          <w:sz w:val="28"/>
          <w:szCs w:val="28"/>
        </w:rPr>
        <w:t>项目锚定浮标位置</w:t>
      </w:r>
      <w:r>
        <w:rPr>
          <w:rFonts w:cs="宋体" w:hint="eastAsia"/>
          <w:color w:val="000000" w:themeColor="text1"/>
          <w:sz w:val="28"/>
          <w:szCs w:val="28"/>
        </w:rPr>
        <w:ptab w:relativeTo="margin" w:alignment="right" w:leader="dot"/>
      </w:r>
      <w:r>
        <w:rPr>
          <w:rFonts w:cs="宋体" w:hint="eastAsia"/>
          <w:color w:val="000000" w:themeColor="text1"/>
          <w:sz w:val="28"/>
          <w:szCs w:val="28"/>
        </w:rPr>
        <w:t>2</w:t>
      </w:r>
    </w:p>
    <w:p w14:paraId="4A342681" w14:textId="5B7D3A5F" w:rsidR="004D3120" w:rsidRDefault="00353BAF">
      <w:pPr>
        <w:spacing w:before="120"/>
        <w:rPr>
          <w:rFonts w:cs="宋体"/>
          <w:color w:val="000000" w:themeColor="text1"/>
          <w:sz w:val="28"/>
          <w:szCs w:val="28"/>
        </w:rPr>
      </w:pPr>
      <w:r>
        <w:rPr>
          <w:rFonts w:cs="宋体" w:hint="eastAsia"/>
          <w:color w:val="000000" w:themeColor="text1"/>
          <w:sz w:val="28"/>
          <w:szCs w:val="28"/>
        </w:rPr>
        <w:t>图</w:t>
      </w:r>
      <w:r>
        <w:rPr>
          <w:rFonts w:cs="宋体" w:hint="eastAsia"/>
          <w:color w:val="000000" w:themeColor="text1"/>
          <w:sz w:val="28"/>
          <w:szCs w:val="28"/>
        </w:rPr>
        <w:t>3-</w:t>
      </w:r>
      <w:r w:rsidR="000A1775">
        <w:rPr>
          <w:rFonts w:cs="宋体" w:hint="eastAsia"/>
          <w:color w:val="000000" w:themeColor="text1"/>
          <w:sz w:val="28"/>
          <w:szCs w:val="28"/>
        </w:rPr>
        <w:t>1</w:t>
      </w:r>
      <w:r w:rsidR="000A1775">
        <w:rPr>
          <w:rFonts w:cs="宋体"/>
          <w:color w:val="000000" w:themeColor="text1"/>
          <w:sz w:val="28"/>
          <w:szCs w:val="28"/>
        </w:rPr>
        <w:t xml:space="preserve">  </w:t>
      </w:r>
      <w:r>
        <w:rPr>
          <w:rFonts w:cs="宋体" w:hint="eastAsia"/>
          <w:color w:val="000000" w:themeColor="text1"/>
          <w:sz w:val="28"/>
          <w:szCs w:val="28"/>
        </w:rPr>
        <w:t>冰岛海盆动能谱特征</w:t>
      </w:r>
      <w:r>
        <w:rPr>
          <w:rFonts w:cs="宋体" w:hint="eastAsia"/>
          <w:color w:val="000000" w:themeColor="text1"/>
          <w:sz w:val="28"/>
          <w:szCs w:val="28"/>
        </w:rPr>
        <w:ptab w:relativeTo="margin" w:alignment="right" w:leader="dot"/>
      </w:r>
      <w:r>
        <w:rPr>
          <w:rFonts w:cs="宋体" w:hint="eastAsia"/>
          <w:color w:val="000000" w:themeColor="text1"/>
          <w:sz w:val="28"/>
          <w:szCs w:val="28"/>
        </w:rPr>
        <w:t>**</w:t>
      </w:r>
    </w:p>
    <w:p w14:paraId="63792266" w14:textId="77777777" w:rsidR="00525E22" w:rsidRDefault="00525E22">
      <w:pPr>
        <w:spacing w:line="360" w:lineRule="auto"/>
      </w:pPr>
    </w:p>
    <w:p w14:paraId="6AB6B170" w14:textId="64348369" w:rsidR="004D3120" w:rsidRDefault="00353BAF">
      <w:pPr>
        <w:spacing w:before="120"/>
        <w:rPr>
          <w:color w:val="000000" w:themeColor="text1"/>
          <w:sz w:val="28"/>
          <w:szCs w:val="28"/>
        </w:rPr>
      </w:pPr>
      <w:r>
        <w:rPr>
          <w:rFonts w:hint="eastAsia"/>
          <w:color w:val="000000" w:themeColor="text1"/>
          <w:sz w:val="28"/>
          <w:szCs w:val="28"/>
        </w:rPr>
        <w:t>表</w:t>
      </w:r>
      <w:r>
        <w:rPr>
          <w:rFonts w:hint="eastAsia"/>
          <w:color w:val="000000" w:themeColor="text1"/>
          <w:sz w:val="28"/>
          <w:szCs w:val="28"/>
        </w:rPr>
        <w:t>3-</w:t>
      </w:r>
      <w:r w:rsidR="000A1775">
        <w:rPr>
          <w:rFonts w:hint="eastAsia"/>
          <w:color w:val="000000" w:themeColor="text1"/>
          <w:sz w:val="28"/>
          <w:szCs w:val="28"/>
        </w:rPr>
        <w:t>1</w:t>
      </w:r>
      <w:r w:rsidR="000A1775">
        <w:rPr>
          <w:color w:val="000000" w:themeColor="text1"/>
          <w:sz w:val="28"/>
          <w:szCs w:val="28"/>
        </w:rPr>
        <w:t xml:space="preserve">  </w:t>
      </w:r>
      <w:r>
        <w:rPr>
          <w:rFonts w:hint="eastAsia"/>
          <w:color w:val="000000" w:themeColor="text1"/>
          <w:sz w:val="28"/>
          <w:szCs w:val="28"/>
        </w:rPr>
        <w:t>船载</w:t>
      </w:r>
      <w:r>
        <w:rPr>
          <w:rFonts w:hint="eastAsia"/>
          <w:color w:val="000000" w:themeColor="text1"/>
          <w:sz w:val="28"/>
          <w:szCs w:val="28"/>
        </w:rPr>
        <w:t>ADCP</w:t>
      </w:r>
      <w:r>
        <w:rPr>
          <w:rFonts w:hint="eastAsia"/>
          <w:color w:val="000000" w:themeColor="text1"/>
          <w:sz w:val="28"/>
          <w:szCs w:val="28"/>
        </w:rPr>
        <w:t>仪器设置</w:t>
      </w:r>
      <w:r>
        <w:rPr>
          <w:color w:val="000000" w:themeColor="text1"/>
          <w:sz w:val="28"/>
          <w:szCs w:val="28"/>
        </w:rPr>
        <w:ptab w:relativeTo="margin" w:alignment="right" w:leader="dot"/>
      </w:r>
      <w:r>
        <w:rPr>
          <w:rFonts w:hint="eastAsia"/>
          <w:color w:val="000000" w:themeColor="text1"/>
          <w:sz w:val="28"/>
          <w:szCs w:val="28"/>
        </w:rPr>
        <w:t>5</w:t>
      </w:r>
    </w:p>
    <w:p w14:paraId="7DC2167C" w14:textId="4DA22D82" w:rsidR="004D3120" w:rsidRDefault="00353BAF">
      <w:pPr>
        <w:spacing w:before="120"/>
        <w:rPr>
          <w:color w:val="000000" w:themeColor="text1"/>
          <w:sz w:val="28"/>
          <w:szCs w:val="28"/>
        </w:rPr>
      </w:pPr>
      <w:r>
        <w:rPr>
          <w:rFonts w:hint="eastAsia"/>
          <w:color w:val="000000" w:themeColor="text1"/>
          <w:sz w:val="28"/>
          <w:szCs w:val="28"/>
        </w:rPr>
        <w:t>表</w:t>
      </w:r>
      <w:r>
        <w:rPr>
          <w:rFonts w:hint="eastAsia"/>
          <w:color w:val="000000" w:themeColor="text1"/>
          <w:sz w:val="28"/>
          <w:szCs w:val="28"/>
        </w:rPr>
        <w:t>3-2</w:t>
      </w:r>
      <w:r w:rsidR="000A1775">
        <w:rPr>
          <w:color w:val="000000" w:themeColor="text1"/>
          <w:sz w:val="28"/>
          <w:szCs w:val="28"/>
        </w:rPr>
        <w:t xml:space="preserve">  </w:t>
      </w:r>
      <w:r>
        <w:rPr>
          <w:rFonts w:hint="eastAsia"/>
          <w:color w:val="000000" w:themeColor="text1"/>
          <w:sz w:val="28"/>
          <w:szCs w:val="28"/>
        </w:rPr>
        <w:t>锚定浮标</w:t>
      </w:r>
      <w:r>
        <w:rPr>
          <w:rFonts w:hint="eastAsia"/>
          <w:color w:val="000000" w:themeColor="text1"/>
          <w:sz w:val="28"/>
          <w:szCs w:val="28"/>
        </w:rPr>
        <w:t>ADCP</w:t>
      </w:r>
      <w:r>
        <w:rPr>
          <w:rFonts w:hint="eastAsia"/>
          <w:color w:val="000000" w:themeColor="text1"/>
          <w:sz w:val="28"/>
          <w:szCs w:val="28"/>
        </w:rPr>
        <w:t>仪器设置</w:t>
      </w:r>
      <w:r>
        <w:rPr>
          <w:color w:val="000000" w:themeColor="text1"/>
          <w:sz w:val="28"/>
          <w:szCs w:val="28"/>
        </w:rPr>
        <w:ptab w:relativeTo="margin" w:alignment="right" w:leader="dot"/>
      </w:r>
      <w:r>
        <w:rPr>
          <w:rFonts w:hint="eastAsia"/>
          <w:color w:val="000000" w:themeColor="text1"/>
          <w:sz w:val="28"/>
          <w:szCs w:val="28"/>
        </w:rPr>
        <w:t>**</w:t>
      </w:r>
    </w:p>
    <w:p w14:paraId="19E59C78" w14:textId="61B8B050" w:rsidR="004D3120" w:rsidRDefault="00353BAF">
      <w:pPr>
        <w:spacing w:before="120"/>
        <w:rPr>
          <w:color w:val="000000" w:themeColor="text1"/>
          <w:sz w:val="28"/>
          <w:szCs w:val="28"/>
        </w:rPr>
      </w:pPr>
      <w:r>
        <w:rPr>
          <w:rFonts w:hint="eastAsia"/>
          <w:color w:val="000000" w:themeColor="text1"/>
          <w:sz w:val="28"/>
          <w:szCs w:val="28"/>
        </w:rPr>
        <w:t>表</w:t>
      </w:r>
      <w:r>
        <w:rPr>
          <w:rFonts w:hint="eastAsia"/>
          <w:color w:val="000000" w:themeColor="text1"/>
          <w:sz w:val="28"/>
          <w:szCs w:val="28"/>
        </w:rPr>
        <w:t>4-</w:t>
      </w:r>
      <w:r w:rsidR="000A1775">
        <w:rPr>
          <w:rFonts w:hint="eastAsia"/>
          <w:color w:val="000000" w:themeColor="text1"/>
          <w:sz w:val="28"/>
          <w:szCs w:val="28"/>
        </w:rPr>
        <w:t>1</w:t>
      </w:r>
      <w:r w:rsidR="000A1775">
        <w:rPr>
          <w:color w:val="000000" w:themeColor="text1"/>
          <w:sz w:val="28"/>
          <w:szCs w:val="28"/>
        </w:rPr>
        <w:t xml:space="preserve">  </w:t>
      </w:r>
      <w:r>
        <w:rPr>
          <w:rFonts w:hint="eastAsia"/>
          <w:color w:val="000000" w:themeColor="text1"/>
          <w:sz w:val="28"/>
          <w:szCs w:val="28"/>
        </w:rPr>
        <w:t>Drifter</w:t>
      </w:r>
      <w:r>
        <w:rPr>
          <w:rFonts w:hint="eastAsia"/>
          <w:color w:val="000000" w:themeColor="text1"/>
          <w:sz w:val="28"/>
          <w:szCs w:val="28"/>
        </w:rPr>
        <w:t>数据区域及分辨率</w:t>
      </w:r>
      <w:r>
        <w:rPr>
          <w:color w:val="000000" w:themeColor="text1"/>
          <w:sz w:val="28"/>
          <w:szCs w:val="28"/>
        </w:rPr>
        <w:ptab w:relativeTo="margin" w:alignment="right" w:leader="dot"/>
      </w:r>
      <w:r>
        <w:rPr>
          <w:rFonts w:hint="eastAsia"/>
          <w:color w:val="000000" w:themeColor="text1"/>
          <w:sz w:val="28"/>
          <w:szCs w:val="28"/>
        </w:rPr>
        <w:t>**</w:t>
      </w:r>
    </w:p>
    <w:p w14:paraId="18B0602B" w14:textId="77777777" w:rsidR="004D3120" w:rsidRDefault="004D3120">
      <w:pPr>
        <w:spacing w:line="348" w:lineRule="auto"/>
      </w:pPr>
    </w:p>
    <w:p w14:paraId="41660A6B" w14:textId="77777777" w:rsidR="004D3120" w:rsidRDefault="004D3120">
      <w:pPr>
        <w:jc w:val="center"/>
        <w:rPr>
          <w:b/>
          <w:sz w:val="32"/>
          <w:szCs w:val="32"/>
        </w:rPr>
      </w:pPr>
    </w:p>
    <w:p w14:paraId="02AA7893" w14:textId="39040D2C" w:rsidR="004D3120" w:rsidRDefault="004D3120">
      <w:pPr>
        <w:widowControl/>
        <w:jc w:val="left"/>
        <w:rPr>
          <w:b/>
          <w:sz w:val="32"/>
          <w:szCs w:val="32"/>
        </w:rPr>
      </w:pPr>
    </w:p>
    <w:p w14:paraId="60E060BD" w14:textId="218E654F" w:rsidR="004D3120" w:rsidRDefault="00353BAF">
      <w:pPr>
        <w:pStyle w:val="1"/>
      </w:pPr>
      <w:r>
        <w:rPr>
          <w:color w:val="000000" w:themeColor="text1"/>
          <w:sz w:val="28"/>
          <w:szCs w:val="28"/>
        </w:rPr>
        <w:br w:type="page"/>
      </w:r>
      <w:bookmarkStart w:id="46" w:name="_Toc127190774"/>
      <w:bookmarkStart w:id="47" w:name="_Toc135566313"/>
      <w:bookmarkStart w:id="48" w:name="_Toc127191174"/>
      <w:r>
        <w:rPr>
          <w:rFonts w:ascii="黑体" w:hAnsi="黑体" w:hint="eastAsia"/>
          <w:szCs w:val="32"/>
        </w:rPr>
        <w:lastRenderedPageBreak/>
        <w:t>注释表</w:t>
      </w:r>
      <w:bookmarkEnd w:id="46"/>
      <w:bookmarkEnd w:id="47"/>
      <w:bookmarkEnd w:id="48"/>
    </w:p>
    <w:tbl>
      <w:tblPr>
        <w:tblStyle w:val="af9"/>
        <w:tblW w:w="0" w:type="auto"/>
        <w:jc w:val="center"/>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1838"/>
        <w:gridCol w:w="3801"/>
        <w:gridCol w:w="3292"/>
      </w:tblGrid>
      <w:tr w:rsidR="004D3120" w14:paraId="661D1F16" w14:textId="77777777" w:rsidTr="009850BD">
        <w:trPr>
          <w:trHeight w:hRule="exact" w:val="454"/>
          <w:jc w:val="center"/>
        </w:trPr>
        <w:tc>
          <w:tcPr>
            <w:tcW w:w="1838" w:type="dxa"/>
            <w:tcBorders>
              <w:top w:val="single" w:sz="12" w:space="0" w:color="auto"/>
              <w:bottom w:val="single" w:sz="4" w:space="0" w:color="auto"/>
            </w:tcBorders>
            <w:vAlign w:val="center"/>
          </w:tcPr>
          <w:p w14:paraId="1AEC1B7D" w14:textId="77777777" w:rsidR="004D3120" w:rsidRDefault="00353BAF">
            <w:pPr>
              <w:jc w:val="center"/>
              <w:rPr>
                <w:rFonts w:ascii="黑体" w:eastAsia="黑体" w:hAnsi="黑体" w:cs="黑体"/>
                <w:sz w:val="28"/>
                <w:szCs w:val="28"/>
              </w:rPr>
            </w:pPr>
            <w:r>
              <w:rPr>
                <w:rFonts w:ascii="黑体" w:eastAsia="黑体" w:hAnsi="黑体" w:cs="黑体" w:hint="eastAsia"/>
                <w:sz w:val="28"/>
                <w:szCs w:val="28"/>
              </w:rPr>
              <w:t>英文缩写</w:t>
            </w:r>
          </w:p>
        </w:tc>
        <w:tc>
          <w:tcPr>
            <w:tcW w:w="3801" w:type="dxa"/>
            <w:tcBorders>
              <w:top w:val="single" w:sz="12" w:space="0" w:color="auto"/>
              <w:bottom w:val="single" w:sz="4" w:space="0" w:color="auto"/>
            </w:tcBorders>
            <w:vAlign w:val="center"/>
          </w:tcPr>
          <w:p w14:paraId="6EE7594F" w14:textId="77777777" w:rsidR="004D3120" w:rsidRDefault="00353BAF">
            <w:pPr>
              <w:jc w:val="center"/>
              <w:rPr>
                <w:rFonts w:ascii="黑体" w:eastAsia="黑体" w:hAnsi="黑体" w:cs="黑体"/>
                <w:sz w:val="28"/>
                <w:szCs w:val="28"/>
              </w:rPr>
            </w:pPr>
            <w:r>
              <w:rPr>
                <w:rFonts w:ascii="黑体" w:eastAsia="黑体" w:hAnsi="黑体" w:cs="黑体" w:hint="eastAsia"/>
                <w:sz w:val="28"/>
                <w:szCs w:val="28"/>
              </w:rPr>
              <w:t>英文全称</w:t>
            </w:r>
          </w:p>
        </w:tc>
        <w:tc>
          <w:tcPr>
            <w:tcW w:w="3292" w:type="dxa"/>
            <w:tcBorders>
              <w:top w:val="single" w:sz="12" w:space="0" w:color="auto"/>
              <w:bottom w:val="single" w:sz="4" w:space="0" w:color="auto"/>
            </w:tcBorders>
            <w:vAlign w:val="center"/>
          </w:tcPr>
          <w:p w14:paraId="3C5A0FCE" w14:textId="77777777" w:rsidR="004D3120" w:rsidRDefault="00353BAF">
            <w:pPr>
              <w:jc w:val="center"/>
              <w:rPr>
                <w:rFonts w:ascii="黑体" w:eastAsia="黑体" w:hAnsi="黑体" w:cs="黑体"/>
                <w:sz w:val="28"/>
                <w:szCs w:val="28"/>
              </w:rPr>
            </w:pPr>
            <w:r>
              <w:rPr>
                <w:rFonts w:ascii="黑体" w:eastAsia="黑体" w:hAnsi="黑体" w:cs="黑体" w:hint="eastAsia"/>
                <w:sz w:val="28"/>
                <w:szCs w:val="28"/>
              </w:rPr>
              <w:t>中文全称</w:t>
            </w:r>
          </w:p>
        </w:tc>
      </w:tr>
      <w:tr w:rsidR="004D3120" w14:paraId="654A3BF1" w14:textId="77777777" w:rsidTr="00500847">
        <w:trPr>
          <w:trHeight w:hRule="exact" w:val="902"/>
          <w:jc w:val="center"/>
        </w:trPr>
        <w:tc>
          <w:tcPr>
            <w:tcW w:w="1838" w:type="dxa"/>
            <w:tcBorders>
              <w:top w:val="single" w:sz="4" w:space="0" w:color="auto"/>
              <w:bottom w:val="nil"/>
            </w:tcBorders>
            <w:vAlign w:val="center"/>
          </w:tcPr>
          <w:p w14:paraId="063E7340" w14:textId="77777777" w:rsidR="004D3120" w:rsidRDefault="00353BAF">
            <w:pPr>
              <w:spacing w:line="400" w:lineRule="exact"/>
              <w:jc w:val="center"/>
            </w:pPr>
            <w:r>
              <w:t>AMOC</w:t>
            </w:r>
          </w:p>
        </w:tc>
        <w:tc>
          <w:tcPr>
            <w:tcW w:w="3801" w:type="dxa"/>
            <w:tcBorders>
              <w:top w:val="single" w:sz="4" w:space="0" w:color="auto"/>
              <w:bottom w:val="nil"/>
            </w:tcBorders>
            <w:vAlign w:val="center"/>
          </w:tcPr>
          <w:p w14:paraId="24D81314" w14:textId="11B36DF0" w:rsidR="004D3120" w:rsidRDefault="00353BAF">
            <w:pPr>
              <w:spacing w:line="400" w:lineRule="exact"/>
              <w:jc w:val="center"/>
            </w:pPr>
            <w:r>
              <w:t xml:space="preserve">Atlantic </w:t>
            </w:r>
            <w:r w:rsidR="00632E38">
              <w:t>Meridional Overturning Circulation</w:t>
            </w:r>
          </w:p>
        </w:tc>
        <w:tc>
          <w:tcPr>
            <w:tcW w:w="3292" w:type="dxa"/>
            <w:tcBorders>
              <w:top w:val="single" w:sz="4" w:space="0" w:color="auto"/>
              <w:bottom w:val="nil"/>
            </w:tcBorders>
            <w:vAlign w:val="center"/>
          </w:tcPr>
          <w:p w14:paraId="10609BEB" w14:textId="2B3A9438" w:rsidR="004D3120" w:rsidRDefault="00353BAF">
            <w:pPr>
              <w:spacing w:line="400" w:lineRule="exact"/>
              <w:jc w:val="center"/>
            </w:pPr>
            <w:r>
              <w:rPr>
                <w:rFonts w:hint="eastAsia"/>
              </w:rPr>
              <w:t>大西洋经向翻转流</w:t>
            </w:r>
          </w:p>
        </w:tc>
      </w:tr>
      <w:tr w:rsidR="004D3120" w14:paraId="686E460F" w14:textId="77777777" w:rsidTr="00500847">
        <w:trPr>
          <w:trHeight w:hRule="exact" w:val="847"/>
          <w:jc w:val="center"/>
        </w:trPr>
        <w:tc>
          <w:tcPr>
            <w:tcW w:w="1838" w:type="dxa"/>
            <w:tcBorders>
              <w:top w:val="nil"/>
              <w:bottom w:val="nil"/>
            </w:tcBorders>
            <w:vAlign w:val="center"/>
          </w:tcPr>
          <w:p w14:paraId="6BEA87E1" w14:textId="77777777" w:rsidR="004D3120" w:rsidRDefault="00353BAF">
            <w:pPr>
              <w:spacing w:line="400" w:lineRule="exact"/>
              <w:jc w:val="center"/>
            </w:pPr>
            <w:r>
              <w:rPr>
                <w:rFonts w:hint="eastAsia"/>
              </w:rPr>
              <w:t>OSNAP</w:t>
            </w:r>
          </w:p>
        </w:tc>
        <w:tc>
          <w:tcPr>
            <w:tcW w:w="3801" w:type="dxa"/>
            <w:tcBorders>
              <w:top w:val="nil"/>
              <w:bottom w:val="nil"/>
            </w:tcBorders>
            <w:vAlign w:val="center"/>
          </w:tcPr>
          <w:p w14:paraId="1F6BC232" w14:textId="77777777" w:rsidR="004D3120" w:rsidRDefault="00353BAF">
            <w:pPr>
              <w:spacing w:line="400" w:lineRule="exact"/>
              <w:jc w:val="center"/>
            </w:pPr>
            <w:r>
              <w:t>Overturning in the Subpolar North Atlantic Program</w:t>
            </w:r>
          </w:p>
        </w:tc>
        <w:tc>
          <w:tcPr>
            <w:tcW w:w="3292" w:type="dxa"/>
            <w:tcBorders>
              <w:top w:val="nil"/>
              <w:bottom w:val="nil"/>
            </w:tcBorders>
            <w:vAlign w:val="center"/>
          </w:tcPr>
          <w:p w14:paraId="0405AA98" w14:textId="77777777" w:rsidR="004D3120" w:rsidRDefault="00353BAF">
            <w:pPr>
              <w:spacing w:line="400" w:lineRule="exact"/>
              <w:jc w:val="center"/>
            </w:pPr>
            <w:r>
              <w:rPr>
                <w:rFonts w:hint="eastAsia"/>
              </w:rPr>
              <w:t>北大西洋亚极地翻转</w:t>
            </w:r>
            <w:proofErr w:type="gramStart"/>
            <w:r>
              <w:rPr>
                <w:rFonts w:hint="eastAsia"/>
              </w:rPr>
              <w:t>流计划</w:t>
            </w:r>
            <w:proofErr w:type="gramEnd"/>
          </w:p>
        </w:tc>
      </w:tr>
      <w:tr w:rsidR="004D3120" w14:paraId="1888A325" w14:textId="77777777" w:rsidTr="00500847">
        <w:trPr>
          <w:trHeight w:hRule="exact" w:val="703"/>
          <w:jc w:val="center"/>
        </w:trPr>
        <w:tc>
          <w:tcPr>
            <w:tcW w:w="1838" w:type="dxa"/>
            <w:tcBorders>
              <w:top w:val="nil"/>
            </w:tcBorders>
            <w:vAlign w:val="center"/>
          </w:tcPr>
          <w:p w14:paraId="69829A2B" w14:textId="77777777" w:rsidR="004D3120" w:rsidRDefault="00353BAF">
            <w:pPr>
              <w:spacing w:line="400" w:lineRule="exact"/>
              <w:jc w:val="center"/>
            </w:pPr>
            <w:r>
              <w:rPr>
                <w:rFonts w:hint="eastAsia"/>
              </w:rPr>
              <w:t>ADCP</w:t>
            </w:r>
          </w:p>
        </w:tc>
        <w:tc>
          <w:tcPr>
            <w:tcW w:w="3801" w:type="dxa"/>
            <w:tcBorders>
              <w:top w:val="nil"/>
            </w:tcBorders>
            <w:vAlign w:val="center"/>
          </w:tcPr>
          <w:p w14:paraId="526152F7" w14:textId="77777777" w:rsidR="004D3120" w:rsidRDefault="00353BAF">
            <w:pPr>
              <w:spacing w:line="400" w:lineRule="exact"/>
              <w:jc w:val="center"/>
            </w:pPr>
            <w:r>
              <w:t>Acoustic Doppler Current Profiler</w:t>
            </w:r>
          </w:p>
        </w:tc>
        <w:tc>
          <w:tcPr>
            <w:tcW w:w="3292" w:type="dxa"/>
            <w:tcBorders>
              <w:top w:val="nil"/>
            </w:tcBorders>
            <w:vAlign w:val="center"/>
          </w:tcPr>
          <w:p w14:paraId="7AB8A46B" w14:textId="77777777" w:rsidR="004D3120" w:rsidRDefault="00353BAF">
            <w:pPr>
              <w:spacing w:line="400" w:lineRule="exact"/>
              <w:jc w:val="center"/>
            </w:pPr>
            <w:r>
              <w:rPr>
                <w:rFonts w:hint="eastAsia"/>
              </w:rPr>
              <w:t>声学多普勒流速剖面仪</w:t>
            </w:r>
          </w:p>
        </w:tc>
      </w:tr>
    </w:tbl>
    <w:p w14:paraId="4CE78919" w14:textId="77777777" w:rsidR="004D3120" w:rsidRDefault="004D3120">
      <w:pPr>
        <w:jc w:val="center"/>
        <w:rPr>
          <w:b/>
          <w:sz w:val="32"/>
          <w:szCs w:val="32"/>
        </w:rPr>
      </w:pPr>
    </w:p>
    <w:p w14:paraId="698368EF" w14:textId="6B7A310A" w:rsidR="004D3120" w:rsidRDefault="00353BAF">
      <w:pPr>
        <w:widowControl/>
        <w:jc w:val="left"/>
        <w:rPr>
          <w:color w:val="000000" w:themeColor="text1"/>
          <w:sz w:val="28"/>
          <w:szCs w:val="28"/>
        </w:rPr>
      </w:pPr>
      <w:r>
        <w:rPr>
          <w:color w:val="000000" w:themeColor="text1"/>
          <w:sz w:val="28"/>
          <w:szCs w:val="28"/>
        </w:rPr>
        <w:br w:type="page"/>
      </w:r>
    </w:p>
    <w:p w14:paraId="715D8565" w14:textId="77777777" w:rsidR="004D3120" w:rsidRDefault="004D3120">
      <w:pPr>
        <w:widowControl/>
        <w:jc w:val="left"/>
        <w:rPr>
          <w:color w:val="000000" w:themeColor="text1"/>
          <w:sz w:val="28"/>
          <w:szCs w:val="28"/>
        </w:rPr>
      </w:pPr>
    </w:p>
    <w:p w14:paraId="2BD3551A" w14:textId="4C030802" w:rsidR="004D3120" w:rsidRDefault="004A4289">
      <w:pPr>
        <w:spacing w:before="120"/>
        <w:rPr>
          <w:color w:val="000000" w:themeColor="text1"/>
          <w:sz w:val="28"/>
          <w:szCs w:val="28"/>
        </w:rPr>
      </w:pPr>
      <w:r>
        <w:rPr>
          <w:rFonts w:eastAsia="黑体"/>
          <w:b/>
          <w:bCs/>
          <w:noProof/>
          <w:sz w:val="32"/>
          <w:szCs w:val="32"/>
        </w:rPr>
        <mc:AlternateContent>
          <mc:Choice Requires="wps">
            <w:drawing>
              <wp:anchor distT="0" distB="0" distL="114300" distR="114300" simplePos="0" relativeHeight="251686912" behindDoc="0" locked="0" layoutInCell="1" allowOverlap="1" wp14:anchorId="03F1BE5D" wp14:editId="73ECB13B">
                <wp:simplePos x="0" y="0"/>
                <wp:positionH relativeFrom="margin">
                  <wp:posOffset>605155</wp:posOffset>
                </wp:positionH>
                <wp:positionV relativeFrom="paragraph">
                  <wp:posOffset>250825</wp:posOffset>
                </wp:positionV>
                <wp:extent cx="4663440" cy="353695"/>
                <wp:effectExtent l="0" t="0" r="22860" b="27305"/>
                <wp:wrapNone/>
                <wp:docPr id="20" name="文本框 20"/>
                <wp:cNvGraphicFramePr/>
                <a:graphic xmlns:a="http://schemas.openxmlformats.org/drawingml/2006/main">
                  <a:graphicData uri="http://schemas.microsoft.com/office/word/2010/wordprocessingShape">
                    <wps:wsp>
                      <wps:cNvSpPr txBox="1"/>
                      <wps:spPr>
                        <a:xfrm>
                          <a:off x="0" y="0"/>
                          <a:ext cx="4663440" cy="3536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4440216" w14:textId="3DE3CF90" w:rsidR="004D3120" w:rsidRDefault="00353BAF">
                            <w:pPr>
                              <w:rPr>
                                <w:rFonts w:asciiTheme="minorEastAsia" w:eastAsiaTheme="minorEastAsia" w:hAnsiTheme="minorEastAsia"/>
                                <w:sz w:val="20"/>
                                <w:szCs w:val="20"/>
                              </w:rPr>
                            </w:pPr>
                            <w:bookmarkStart w:id="49" w:name="_Hlk153720061"/>
                            <w:r>
                              <w:rPr>
                                <w:rFonts w:ascii="楷体" w:eastAsia="楷体" w:hAnsi="楷体" w:cs="楷体" w:hint="eastAsia"/>
                                <w:b/>
                                <w:bCs/>
                                <w:color w:val="000000"/>
                                <w:sz w:val="21"/>
                                <w:szCs w:val="21"/>
                              </w:rPr>
                              <w:t>页边距设置：上</w:t>
                            </w:r>
                            <w:r w:rsidR="004A4289">
                              <w:rPr>
                                <w:rFonts w:ascii="楷体" w:eastAsia="楷体" w:hAnsi="楷体" w:cs="楷体" w:hint="eastAsia"/>
                                <w:b/>
                                <w:bCs/>
                                <w:color w:val="000000"/>
                                <w:sz w:val="21"/>
                                <w:szCs w:val="21"/>
                              </w:rPr>
                              <w:t>、下、左、右</w:t>
                            </w:r>
                            <w:r>
                              <w:rPr>
                                <w:rFonts w:ascii="楷体" w:eastAsia="楷体" w:hAnsi="楷体" w:cs="楷体" w:hint="eastAsia"/>
                                <w:b/>
                                <w:bCs/>
                                <w:color w:val="000000"/>
                                <w:sz w:val="21"/>
                                <w:szCs w:val="21"/>
                              </w:rPr>
                              <w:t>边距</w:t>
                            </w:r>
                            <w:r w:rsidR="004A4289">
                              <w:rPr>
                                <w:rFonts w:ascii="楷体" w:eastAsia="楷体" w:hAnsi="楷体" w:cs="楷体" w:hint="eastAsia"/>
                                <w:b/>
                                <w:bCs/>
                                <w:color w:val="000000"/>
                                <w:sz w:val="21"/>
                                <w:szCs w:val="21"/>
                              </w:rPr>
                              <w:t>均为</w:t>
                            </w:r>
                            <w:r>
                              <w:rPr>
                                <w:rFonts w:eastAsia="楷体"/>
                                <w:b/>
                                <w:bCs/>
                                <w:color w:val="000000"/>
                                <w:sz w:val="21"/>
                                <w:szCs w:val="21"/>
                              </w:rPr>
                              <w:t>25 mm</w:t>
                            </w:r>
                            <w:r w:rsidR="004A4289">
                              <w:rPr>
                                <w:rFonts w:eastAsia="楷体" w:hint="eastAsia"/>
                                <w:b/>
                                <w:bCs/>
                                <w:color w:val="000000"/>
                                <w:sz w:val="21"/>
                                <w:szCs w:val="21"/>
                              </w:rPr>
                              <w:t>，</w:t>
                            </w:r>
                            <w:r>
                              <w:rPr>
                                <w:rFonts w:eastAsia="楷体"/>
                                <w:b/>
                                <w:bCs/>
                                <w:color w:val="000000"/>
                                <w:sz w:val="21"/>
                                <w:szCs w:val="21"/>
                              </w:rPr>
                              <w:t>应用于整篇文档</w:t>
                            </w:r>
                            <w:r>
                              <w:rPr>
                                <w:rFonts w:ascii="楷体" w:eastAsia="楷体" w:hAnsi="楷体" w:cs="楷体" w:hint="eastAsia"/>
                                <w:b/>
                                <w:bCs/>
                                <w:color w:val="000000"/>
                                <w:sz w:val="21"/>
                                <w:szCs w:val="21"/>
                              </w:rPr>
                              <w:t>。</w:t>
                            </w:r>
                            <w:bookmarkEnd w:id="49"/>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03F1BE5D" id="文本框 20" o:spid="_x0000_s1045" type="#_x0000_t202" style="position:absolute;left:0;text-align:left;margin-left:47.65pt;margin-top:19.75pt;width:367.2pt;height:27.85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" fillcolor="white [3201]" strokeweight=".5pt">
                <v:textbox>
                  <w:txbxContent>
                    <w:p w14:paraId="14440216" w14:textId="3DE3CF90" w:rsidR="004D3120" w:rsidRDefault="00353BAF">
                      <w:pPr>
                        <w:rPr>
                          <w:rFonts w:asciiTheme="minorEastAsia" w:eastAsiaTheme="minorEastAsia" w:hAnsiTheme="minorEastAsia"/>
                          <w:sz w:val="20"/>
                          <w:szCs w:val="20"/>
                        </w:rPr>
                      </w:pPr>
                      <w:bookmarkStart w:id="50" w:name="_Hlk153720061"/>
                      <w:r>
                        <w:rPr>
                          <w:rFonts w:ascii="楷体" w:eastAsia="楷体" w:hAnsi="楷体" w:cs="楷体" w:hint="eastAsia"/>
                          <w:b/>
                          <w:bCs/>
                          <w:color w:val="000000"/>
                          <w:sz w:val="21"/>
                          <w:szCs w:val="21"/>
                        </w:rPr>
                        <w:t>页边距设置：上</w:t>
                      </w:r>
                      <w:r w:rsidR="004A4289">
                        <w:rPr>
                          <w:rFonts w:ascii="楷体" w:eastAsia="楷体" w:hAnsi="楷体" w:cs="楷体" w:hint="eastAsia"/>
                          <w:b/>
                          <w:bCs/>
                          <w:color w:val="000000"/>
                          <w:sz w:val="21"/>
                          <w:szCs w:val="21"/>
                        </w:rPr>
                        <w:t>、下、左、右</w:t>
                      </w:r>
                      <w:r>
                        <w:rPr>
                          <w:rFonts w:ascii="楷体" w:eastAsia="楷体" w:hAnsi="楷体" w:cs="楷体" w:hint="eastAsia"/>
                          <w:b/>
                          <w:bCs/>
                          <w:color w:val="000000"/>
                          <w:sz w:val="21"/>
                          <w:szCs w:val="21"/>
                        </w:rPr>
                        <w:t>边距</w:t>
                      </w:r>
                      <w:r w:rsidR="004A4289">
                        <w:rPr>
                          <w:rFonts w:ascii="楷体" w:eastAsia="楷体" w:hAnsi="楷体" w:cs="楷体" w:hint="eastAsia"/>
                          <w:b/>
                          <w:bCs/>
                          <w:color w:val="000000"/>
                          <w:sz w:val="21"/>
                          <w:szCs w:val="21"/>
                        </w:rPr>
                        <w:t>均为</w:t>
                      </w:r>
                      <w:r>
                        <w:rPr>
                          <w:rFonts w:eastAsia="楷体"/>
                          <w:b/>
                          <w:bCs/>
                          <w:color w:val="000000"/>
                          <w:sz w:val="21"/>
                          <w:szCs w:val="21"/>
                        </w:rPr>
                        <w:t>25 mm</w:t>
                      </w:r>
                      <w:r w:rsidR="004A4289">
                        <w:rPr>
                          <w:rFonts w:eastAsia="楷体" w:hint="eastAsia"/>
                          <w:b/>
                          <w:bCs/>
                          <w:color w:val="000000"/>
                          <w:sz w:val="21"/>
                          <w:szCs w:val="21"/>
                        </w:rPr>
                        <w:t>，</w:t>
                      </w:r>
                      <w:r>
                        <w:rPr>
                          <w:rFonts w:eastAsia="楷体"/>
                          <w:b/>
                          <w:bCs/>
                          <w:color w:val="000000"/>
                          <w:sz w:val="21"/>
                          <w:szCs w:val="21"/>
                        </w:rPr>
                        <w:t>应用于整篇文档</w:t>
                      </w:r>
                      <w:r>
                        <w:rPr>
                          <w:rFonts w:ascii="楷体" w:eastAsia="楷体" w:hAnsi="楷体" w:cs="楷体" w:hint="eastAsia"/>
                          <w:b/>
                          <w:bCs/>
                          <w:color w:val="000000"/>
                          <w:sz w:val="21"/>
                          <w:szCs w:val="21"/>
                        </w:rPr>
                        <w:t>。</w:t>
                      </w:r>
                      <w:bookmarkEnd w:id="50"/>
                    </w:p>
                  </w:txbxContent>
                </v:textbox>
                <w10:wrap anchorx="margin"/>
              </v:shape>
            </w:pict>
          </mc:Fallback>
        </mc:AlternateContent>
      </w:r>
      <w:r w:rsidR="00353BAF">
        <w:rPr>
          <w:noProof/>
        </w:rPr>
        <mc:AlternateContent>
          <mc:Choice Requires="wps">
            <w:drawing>
              <wp:anchor distT="0" distB="0" distL="114300" distR="114300" simplePos="0" relativeHeight="251688960" behindDoc="0" locked="0" layoutInCell="1" allowOverlap="1" wp14:anchorId="799ECBDE" wp14:editId="222DAD1A">
                <wp:simplePos x="0" y="0"/>
                <wp:positionH relativeFrom="column">
                  <wp:posOffset>620395</wp:posOffset>
                </wp:positionH>
                <wp:positionV relativeFrom="paragraph">
                  <wp:posOffset>1225550</wp:posOffset>
                </wp:positionV>
                <wp:extent cx="4658360" cy="845185"/>
                <wp:effectExtent l="4445" t="5080" r="10795" b="13335"/>
                <wp:wrapNone/>
                <wp:docPr id="22" name="文本框 22"/>
                <wp:cNvGraphicFramePr/>
                <a:graphic xmlns:a="http://schemas.openxmlformats.org/drawingml/2006/main">
                  <a:graphicData uri="http://schemas.microsoft.com/office/word/2010/wordprocessingShape">
                    <wps:wsp>
                      <wps:cNvSpPr txBox="1"/>
                      <wps:spPr>
                        <a:xfrm>
                          <a:off x="0" y="0"/>
                          <a:ext cx="4658360" cy="8451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74FB0AC" w14:textId="42A808BD" w:rsidR="004D3120" w:rsidRDefault="00353BAF">
                            <w:r>
                              <w:rPr>
                                <w:rFonts w:ascii="楷体" w:eastAsia="楷体" w:hAnsi="楷体" w:cs="楷体" w:hint="eastAsia"/>
                                <w:b/>
                                <w:bCs/>
                                <w:color w:val="000000"/>
                                <w:sz w:val="21"/>
                                <w:szCs w:val="21"/>
                              </w:rPr>
                              <w:t>页眉：从</w:t>
                            </w:r>
                            <w:r w:rsidR="00353A1B">
                              <w:rPr>
                                <w:rFonts w:ascii="楷体" w:eastAsia="楷体" w:hAnsi="楷体" w:cs="楷体" w:hint="eastAsia"/>
                                <w:b/>
                                <w:bCs/>
                                <w:color w:val="000000"/>
                                <w:sz w:val="21"/>
                                <w:szCs w:val="21"/>
                              </w:rPr>
                              <w:t>正文</w:t>
                            </w:r>
                            <w:r>
                              <w:rPr>
                                <w:rFonts w:ascii="楷体" w:eastAsia="楷体" w:hAnsi="楷体" w:cs="楷体" w:hint="eastAsia"/>
                                <w:b/>
                                <w:bCs/>
                                <w:color w:val="000000"/>
                                <w:sz w:val="21"/>
                                <w:szCs w:val="21"/>
                              </w:rPr>
                              <w:t>开始每页要有页眉，奇数页为“中国海洋大学</w:t>
                            </w:r>
                            <w:r w:rsidR="004A4289">
                              <w:rPr>
                                <w:rFonts w:ascii="楷体" w:eastAsia="楷体" w:hAnsi="楷体" w:cs="楷体" w:hint="eastAsia"/>
                                <w:b/>
                                <w:bCs/>
                                <w:color w:val="000000"/>
                                <w:sz w:val="21"/>
                                <w:szCs w:val="21"/>
                              </w:rPr>
                              <w:t>硕（博）</w:t>
                            </w:r>
                            <w:r>
                              <w:rPr>
                                <w:rFonts w:ascii="楷体" w:eastAsia="楷体" w:hAnsi="楷体" w:cs="楷体" w:hint="eastAsia"/>
                                <w:b/>
                                <w:bCs/>
                                <w:color w:val="000000"/>
                                <w:sz w:val="21"/>
                                <w:szCs w:val="21"/>
                              </w:rPr>
                              <w:t>士学位论文”字样，偶数页为学位论文题目，采用宋体五号字居中书写，页眉底下划一条线，页眉边</w:t>
                            </w:r>
                            <w:r>
                              <w:rPr>
                                <w:rFonts w:eastAsia="楷体"/>
                                <w:b/>
                                <w:bCs/>
                                <w:color w:val="000000"/>
                                <w:sz w:val="21"/>
                                <w:szCs w:val="21"/>
                              </w:rPr>
                              <w:t>距</w:t>
                            </w:r>
                            <w:r>
                              <w:rPr>
                                <w:rFonts w:eastAsia="楷体"/>
                                <w:b/>
                                <w:bCs/>
                                <w:color w:val="000000"/>
                                <w:sz w:val="21"/>
                                <w:szCs w:val="21"/>
                              </w:rPr>
                              <w:t>15 mm</w:t>
                            </w:r>
                            <w:r>
                              <w:rPr>
                                <w:rFonts w:eastAsia="楷体"/>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99ECBDE" id="文本框 22" o:spid="_x0000_s1046" type="#_x0000_t202" style="position:absolute;left:0;text-align:left;margin-left:48.85pt;margin-top:96.5pt;width:366.8pt;height:66.5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" fillcolor="white [3201]" strokeweight=".5pt">
                <v:textbox>
                  <w:txbxContent>
                    <w:p w14:paraId="474FB0AC" w14:textId="42A808BD" w:rsidR="004D3120" w:rsidRDefault="00353BAF">
                      <w:r>
                        <w:rPr>
                          <w:rFonts w:ascii="楷体" w:eastAsia="楷体" w:hAnsi="楷体" w:cs="楷体" w:hint="eastAsia"/>
                          <w:b/>
                          <w:bCs/>
                          <w:color w:val="000000"/>
                          <w:sz w:val="21"/>
                          <w:szCs w:val="21"/>
                        </w:rPr>
                        <w:t>页眉：从</w:t>
                      </w:r>
                      <w:r w:rsidR="00353A1B">
                        <w:rPr>
                          <w:rFonts w:ascii="楷体" w:eastAsia="楷体" w:hAnsi="楷体" w:cs="楷体" w:hint="eastAsia"/>
                          <w:b/>
                          <w:bCs/>
                          <w:color w:val="000000"/>
                          <w:sz w:val="21"/>
                          <w:szCs w:val="21"/>
                        </w:rPr>
                        <w:t>正文</w:t>
                      </w:r>
                      <w:r>
                        <w:rPr>
                          <w:rFonts w:ascii="楷体" w:eastAsia="楷体" w:hAnsi="楷体" w:cs="楷体" w:hint="eastAsia"/>
                          <w:b/>
                          <w:bCs/>
                          <w:color w:val="000000"/>
                          <w:sz w:val="21"/>
                          <w:szCs w:val="21"/>
                        </w:rPr>
                        <w:t>开始每页要有页眉，奇数页为“中国海洋大学</w:t>
                      </w:r>
                      <w:r w:rsidR="004A4289">
                        <w:rPr>
                          <w:rFonts w:ascii="楷体" w:eastAsia="楷体" w:hAnsi="楷体" w:cs="楷体" w:hint="eastAsia"/>
                          <w:b/>
                          <w:bCs/>
                          <w:color w:val="000000"/>
                          <w:sz w:val="21"/>
                          <w:szCs w:val="21"/>
                        </w:rPr>
                        <w:t>硕（博）</w:t>
                      </w:r>
                      <w:r>
                        <w:rPr>
                          <w:rFonts w:ascii="楷体" w:eastAsia="楷体" w:hAnsi="楷体" w:cs="楷体" w:hint="eastAsia"/>
                          <w:b/>
                          <w:bCs/>
                          <w:color w:val="000000"/>
                          <w:sz w:val="21"/>
                          <w:szCs w:val="21"/>
                        </w:rPr>
                        <w:t>士学位论文”字样，偶数页为学位论文题目，采用宋体五号字居中书写，页眉底下划一条线，页眉边</w:t>
                      </w:r>
                      <w:r>
                        <w:rPr>
                          <w:rFonts w:eastAsia="楷体"/>
                          <w:b/>
                          <w:bCs/>
                          <w:color w:val="000000"/>
                          <w:sz w:val="21"/>
                          <w:szCs w:val="21"/>
                        </w:rPr>
                        <w:t>距</w:t>
                      </w:r>
                      <w:r>
                        <w:rPr>
                          <w:rFonts w:eastAsia="楷体"/>
                          <w:b/>
                          <w:bCs/>
                          <w:color w:val="000000"/>
                          <w:sz w:val="21"/>
                          <w:szCs w:val="21"/>
                        </w:rPr>
                        <w:t>15 mm</w:t>
                      </w:r>
                      <w:r>
                        <w:rPr>
                          <w:rFonts w:eastAsia="楷体"/>
                          <w:b/>
                          <w:bCs/>
                          <w:color w:val="000000"/>
                          <w:sz w:val="21"/>
                          <w:szCs w:val="21"/>
                        </w:rPr>
                        <w:t>。</w:t>
                      </w:r>
                    </w:p>
                  </w:txbxContent>
                </v:textbox>
              </v:shape>
            </w:pict>
          </mc:Fallback>
        </mc:AlternateContent>
      </w:r>
    </w:p>
    <w:p w14:paraId="65747F04" w14:textId="77777777" w:rsidR="004D3120" w:rsidRDefault="00353BAF">
      <w:pPr>
        <w:widowControl/>
        <w:jc w:val="left"/>
        <w:rPr>
          <w:color w:val="000000" w:themeColor="text1"/>
          <w:sz w:val="28"/>
          <w:szCs w:val="28"/>
        </w:rPr>
        <w:sectPr w:rsidR="004D3120">
          <w:pgSz w:w="11906" w:h="16838"/>
          <w:pgMar w:top="1417" w:right="1418" w:bottom="1417" w:left="1418" w:header="850" w:footer="850" w:gutter="0"/>
          <w:pgNumType w:fmt="upperRoman"/>
          <w:cols w:space="0"/>
          <w:docGrid w:type="linesAndChars" w:linePitch="391" w:charSpace="1861"/>
        </w:sectPr>
      </w:pPr>
      <w:r>
        <w:rPr>
          <w:rFonts w:eastAsia="黑体"/>
          <w:b/>
          <w:bCs/>
          <w:noProof/>
          <w:sz w:val="32"/>
          <w:szCs w:val="32"/>
        </w:rPr>
        <mc:AlternateContent>
          <mc:Choice Requires="wps">
            <w:drawing>
              <wp:anchor distT="0" distB="0" distL="114300" distR="114300" simplePos="0" relativeHeight="251687936" behindDoc="0" locked="0" layoutInCell="1" allowOverlap="1" wp14:anchorId="3E5D463E" wp14:editId="29CA1BD6">
                <wp:simplePos x="0" y="0"/>
                <wp:positionH relativeFrom="margin">
                  <wp:posOffset>601799</wp:posOffset>
                </wp:positionH>
                <wp:positionV relativeFrom="paragraph">
                  <wp:posOffset>2250348</wp:posOffset>
                </wp:positionV>
                <wp:extent cx="4654550" cy="1491343"/>
                <wp:effectExtent l="0" t="0" r="12700" b="13970"/>
                <wp:wrapNone/>
                <wp:docPr id="27" name="文本框 27"/>
                <wp:cNvGraphicFramePr/>
                <a:graphic xmlns:a="http://schemas.openxmlformats.org/drawingml/2006/main">
                  <a:graphicData uri="http://schemas.microsoft.com/office/word/2010/wordprocessingShape">
                    <wps:wsp>
                      <wps:cNvSpPr txBox="1"/>
                      <wps:spPr>
                        <a:xfrm>
                          <a:off x="0" y="0"/>
                          <a:ext cx="4654550" cy="149134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B3532F2" w14:textId="752645F8" w:rsidR="004D3120" w:rsidRDefault="00353BAF">
                            <w:pPr>
                              <w:rPr>
                                <w:rFonts w:asciiTheme="minorEastAsia" w:eastAsiaTheme="minorEastAsia" w:hAnsiTheme="minorEastAsia"/>
                                <w:sz w:val="20"/>
                                <w:szCs w:val="20"/>
                              </w:rPr>
                            </w:pPr>
                            <w:r>
                              <w:rPr>
                                <w:rFonts w:ascii="楷体" w:eastAsia="楷体" w:hAnsi="楷体" w:cs="楷体" w:hint="eastAsia"/>
                                <w:b/>
                                <w:bCs/>
                                <w:color w:val="000000"/>
                                <w:sz w:val="21"/>
                                <w:szCs w:val="21"/>
                              </w:rPr>
                              <w:t>页码：页码从摘要开始编排，封面及题名页、</w:t>
                            </w:r>
                            <w:r w:rsidR="00A1199B">
                              <w:rPr>
                                <w:rFonts w:ascii="楷体" w:eastAsia="楷体" w:hAnsi="楷体" w:cs="楷体" w:hint="eastAsia"/>
                                <w:b/>
                                <w:bCs/>
                                <w:color w:val="000000"/>
                                <w:sz w:val="21"/>
                                <w:szCs w:val="21"/>
                              </w:rPr>
                              <w:t>学位论文</w:t>
                            </w:r>
                            <w:r>
                              <w:rPr>
                                <w:rFonts w:ascii="楷体" w:eastAsia="楷体" w:hAnsi="楷体" w:cs="楷体" w:hint="eastAsia"/>
                                <w:b/>
                                <w:bCs/>
                                <w:color w:val="000000"/>
                                <w:sz w:val="21"/>
                                <w:szCs w:val="21"/>
                              </w:rPr>
                              <w:t>答辩委员会、学位论文独创声明和</w:t>
                            </w:r>
                            <w:r w:rsidR="00555920">
                              <w:rPr>
                                <w:rFonts w:ascii="楷体" w:eastAsia="楷体" w:hAnsi="楷体" w:cs="楷体" w:hint="eastAsia"/>
                                <w:b/>
                                <w:bCs/>
                                <w:color w:val="000000"/>
                                <w:sz w:val="21"/>
                                <w:szCs w:val="21"/>
                              </w:rPr>
                              <w:t>版权</w:t>
                            </w:r>
                            <w:r>
                              <w:rPr>
                                <w:rFonts w:ascii="楷体" w:eastAsia="楷体" w:hAnsi="楷体" w:cs="楷体" w:hint="eastAsia"/>
                                <w:b/>
                                <w:bCs/>
                                <w:color w:val="000000"/>
                                <w:sz w:val="21"/>
                                <w:szCs w:val="21"/>
                              </w:rPr>
                              <w:t>使用授权书</w:t>
                            </w:r>
                            <w:proofErr w:type="gramStart"/>
                            <w:r>
                              <w:rPr>
                                <w:rFonts w:ascii="楷体" w:eastAsia="楷体" w:hAnsi="楷体" w:cs="楷体" w:hint="eastAsia"/>
                                <w:b/>
                                <w:bCs/>
                                <w:color w:val="000000"/>
                                <w:sz w:val="21"/>
                                <w:szCs w:val="21"/>
                              </w:rPr>
                              <w:t>不</w:t>
                            </w:r>
                            <w:proofErr w:type="gramEnd"/>
                            <w:r>
                              <w:rPr>
                                <w:rFonts w:ascii="楷体" w:eastAsia="楷体" w:hAnsi="楷体" w:cs="楷体" w:hint="eastAsia"/>
                                <w:b/>
                                <w:bCs/>
                                <w:color w:val="000000"/>
                                <w:sz w:val="21"/>
                                <w:szCs w:val="21"/>
                              </w:rPr>
                              <w:t>编入页码。前置部分（摘要和目录等）用大写罗马数字（</w:t>
                            </w:r>
                            <w:r w:rsidRPr="00D36DF2">
                              <w:rPr>
                                <w:rFonts w:eastAsia="楷体"/>
                                <w:b/>
                                <w:bCs/>
                                <w:color w:val="000000"/>
                                <w:sz w:val="21"/>
                                <w:szCs w:val="21"/>
                              </w:rPr>
                              <w:t>Ⅰ</w:t>
                            </w:r>
                            <w:r w:rsidRPr="00D36DF2">
                              <w:rPr>
                                <w:rFonts w:eastAsia="楷体"/>
                                <w:b/>
                                <w:bCs/>
                                <w:color w:val="000000"/>
                                <w:sz w:val="21"/>
                                <w:szCs w:val="21"/>
                              </w:rPr>
                              <w:t>，</w:t>
                            </w:r>
                            <w:r w:rsidRPr="00D36DF2">
                              <w:rPr>
                                <w:rFonts w:eastAsia="楷体"/>
                                <w:b/>
                                <w:bCs/>
                                <w:color w:val="000000"/>
                                <w:sz w:val="21"/>
                                <w:szCs w:val="21"/>
                              </w:rPr>
                              <w:t>Ⅱ</w:t>
                            </w:r>
                            <w:r w:rsidRPr="00D36DF2">
                              <w:rPr>
                                <w:rFonts w:eastAsia="楷体"/>
                                <w:b/>
                                <w:bCs/>
                                <w:color w:val="000000"/>
                                <w:sz w:val="21"/>
                                <w:szCs w:val="21"/>
                              </w:rPr>
                              <w:t>，</w:t>
                            </w:r>
                            <w:r w:rsidRPr="00D36DF2">
                              <w:rPr>
                                <w:rFonts w:eastAsia="楷体"/>
                                <w:b/>
                                <w:bCs/>
                                <w:color w:val="000000"/>
                                <w:sz w:val="21"/>
                                <w:szCs w:val="21"/>
                              </w:rPr>
                              <w:t>Ⅲ</w:t>
                            </w:r>
                            <w:r w:rsidRPr="00500847">
                              <w:rPr>
                                <w:rFonts w:eastAsia="楷体" w:hint="eastAsia"/>
                                <w:b/>
                                <w:bCs/>
                                <w:color w:val="000000"/>
                                <w:sz w:val="21"/>
                                <w:szCs w:val="21"/>
                              </w:rPr>
                              <w:t>……</w:t>
                            </w:r>
                            <w:r>
                              <w:rPr>
                                <w:rFonts w:ascii="楷体" w:eastAsia="楷体" w:hAnsi="楷体" w:cs="楷体" w:hint="eastAsia"/>
                                <w:b/>
                                <w:bCs/>
                                <w:color w:val="000000"/>
                                <w:sz w:val="21"/>
                                <w:szCs w:val="21"/>
                              </w:rPr>
                              <w:t>）编排；</w:t>
                            </w:r>
                            <w:r w:rsidR="00EC0EB5">
                              <w:rPr>
                                <w:rFonts w:ascii="楷体" w:eastAsia="楷体" w:hAnsi="楷体" w:cs="楷体" w:hint="eastAsia"/>
                                <w:b/>
                                <w:bCs/>
                                <w:color w:val="000000"/>
                                <w:sz w:val="21"/>
                                <w:szCs w:val="21"/>
                              </w:rPr>
                              <w:t>从</w:t>
                            </w:r>
                            <w:r>
                              <w:rPr>
                                <w:rFonts w:ascii="楷体" w:eastAsia="楷体" w:hAnsi="楷体" w:cs="楷体" w:hint="eastAsia"/>
                                <w:b/>
                                <w:bCs/>
                                <w:color w:val="000000"/>
                                <w:sz w:val="21"/>
                                <w:szCs w:val="21"/>
                              </w:rPr>
                              <w:t>正文开始至全文结束用阿拉伯数字（</w:t>
                            </w:r>
                            <w:r>
                              <w:rPr>
                                <w:rFonts w:eastAsia="楷体"/>
                                <w:b/>
                                <w:bCs/>
                                <w:color w:val="000000"/>
                                <w:sz w:val="21"/>
                                <w:szCs w:val="21"/>
                              </w:rPr>
                              <w:t>1</w:t>
                            </w:r>
                            <w:r>
                              <w:rPr>
                                <w:rFonts w:eastAsia="楷体"/>
                                <w:b/>
                                <w:bCs/>
                                <w:color w:val="000000"/>
                                <w:sz w:val="21"/>
                                <w:szCs w:val="21"/>
                              </w:rPr>
                              <w:t>，</w:t>
                            </w:r>
                            <w:r>
                              <w:rPr>
                                <w:rFonts w:eastAsia="楷体"/>
                                <w:b/>
                                <w:bCs/>
                                <w:color w:val="000000"/>
                                <w:sz w:val="21"/>
                                <w:szCs w:val="21"/>
                              </w:rPr>
                              <w:t>2</w:t>
                            </w:r>
                            <w:r>
                              <w:rPr>
                                <w:rFonts w:eastAsia="楷体"/>
                                <w:b/>
                                <w:bCs/>
                                <w:color w:val="000000"/>
                                <w:sz w:val="21"/>
                                <w:szCs w:val="21"/>
                              </w:rPr>
                              <w:t>，</w:t>
                            </w:r>
                            <w:r>
                              <w:rPr>
                                <w:rFonts w:eastAsia="楷体"/>
                                <w:b/>
                                <w:bCs/>
                                <w:color w:val="000000"/>
                                <w:sz w:val="21"/>
                                <w:szCs w:val="21"/>
                              </w:rPr>
                              <w:t>3</w:t>
                            </w:r>
                            <w:r>
                              <w:rPr>
                                <w:rFonts w:ascii="楷体" w:eastAsia="楷体" w:hAnsi="楷体" w:cs="楷体" w:hint="eastAsia"/>
                                <w:b/>
                                <w:bCs/>
                                <w:color w:val="000000"/>
                                <w:sz w:val="21"/>
                                <w:szCs w:val="21"/>
                              </w:rPr>
                              <w:t>……）编排。页码位于页脚居中，页码数字两侧不要加“-”等修饰线，页脚边距</w:t>
                            </w:r>
                            <w:r>
                              <w:rPr>
                                <w:rFonts w:eastAsia="楷体"/>
                                <w:b/>
                                <w:bCs/>
                                <w:color w:val="000000"/>
                                <w:sz w:val="21"/>
                                <w:szCs w:val="21"/>
                              </w:rPr>
                              <w:t>15 mm</w:t>
                            </w:r>
                            <w:r>
                              <w:rPr>
                                <w:rFonts w:eastAsia="楷体"/>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3E5D463E" id="文本框 27" o:spid="_x0000_s1047" type="#_x0000_t202" style="position:absolute;margin-left:47.4pt;margin-top:177.2pt;width:366.5pt;height:117.45pt;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" fillcolor="white [3201]" strokeweight=".5pt">
                <v:textbox>
                  <w:txbxContent>
                    <w:p w14:paraId="6B3532F2" w14:textId="752645F8" w:rsidR="004D3120" w:rsidRDefault="00353BAF">
                      <w:pPr>
                        <w:rPr>
                          <w:rFonts w:asciiTheme="minorEastAsia" w:eastAsiaTheme="minorEastAsia" w:hAnsiTheme="minorEastAsia"/>
                          <w:sz w:val="20"/>
                          <w:szCs w:val="20"/>
                        </w:rPr>
                      </w:pPr>
                      <w:r>
                        <w:rPr>
                          <w:rFonts w:ascii="楷体" w:eastAsia="楷体" w:hAnsi="楷体" w:cs="楷体" w:hint="eastAsia"/>
                          <w:b/>
                          <w:bCs/>
                          <w:color w:val="000000"/>
                          <w:sz w:val="21"/>
                          <w:szCs w:val="21"/>
                        </w:rPr>
                        <w:t>页码：页码从摘要开始编排，封面及题名页、</w:t>
                      </w:r>
                      <w:r w:rsidR="00A1199B">
                        <w:rPr>
                          <w:rFonts w:ascii="楷体" w:eastAsia="楷体" w:hAnsi="楷体" w:cs="楷体" w:hint="eastAsia"/>
                          <w:b/>
                          <w:bCs/>
                          <w:color w:val="000000"/>
                          <w:sz w:val="21"/>
                          <w:szCs w:val="21"/>
                        </w:rPr>
                        <w:t>学位论文</w:t>
                      </w:r>
                      <w:r>
                        <w:rPr>
                          <w:rFonts w:ascii="楷体" w:eastAsia="楷体" w:hAnsi="楷体" w:cs="楷体" w:hint="eastAsia"/>
                          <w:b/>
                          <w:bCs/>
                          <w:color w:val="000000"/>
                          <w:sz w:val="21"/>
                          <w:szCs w:val="21"/>
                        </w:rPr>
                        <w:t>答辩委员会、学位论文独创声明和</w:t>
                      </w:r>
                      <w:r w:rsidR="00555920">
                        <w:rPr>
                          <w:rFonts w:ascii="楷体" w:eastAsia="楷体" w:hAnsi="楷体" w:cs="楷体" w:hint="eastAsia"/>
                          <w:b/>
                          <w:bCs/>
                          <w:color w:val="000000"/>
                          <w:sz w:val="21"/>
                          <w:szCs w:val="21"/>
                        </w:rPr>
                        <w:t>版权</w:t>
                      </w:r>
                      <w:r>
                        <w:rPr>
                          <w:rFonts w:ascii="楷体" w:eastAsia="楷体" w:hAnsi="楷体" w:cs="楷体" w:hint="eastAsia"/>
                          <w:b/>
                          <w:bCs/>
                          <w:color w:val="000000"/>
                          <w:sz w:val="21"/>
                          <w:szCs w:val="21"/>
                        </w:rPr>
                        <w:t>使用授权书</w:t>
                      </w:r>
                      <w:proofErr w:type="gramStart"/>
                      <w:r>
                        <w:rPr>
                          <w:rFonts w:ascii="楷体" w:eastAsia="楷体" w:hAnsi="楷体" w:cs="楷体" w:hint="eastAsia"/>
                          <w:b/>
                          <w:bCs/>
                          <w:color w:val="000000"/>
                          <w:sz w:val="21"/>
                          <w:szCs w:val="21"/>
                        </w:rPr>
                        <w:t>不</w:t>
                      </w:r>
                      <w:proofErr w:type="gramEnd"/>
                      <w:r>
                        <w:rPr>
                          <w:rFonts w:ascii="楷体" w:eastAsia="楷体" w:hAnsi="楷体" w:cs="楷体" w:hint="eastAsia"/>
                          <w:b/>
                          <w:bCs/>
                          <w:color w:val="000000"/>
                          <w:sz w:val="21"/>
                          <w:szCs w:val="21"/>
                        </w:rPr>
                        <w:t>编入页码。前置部分（摘要和目录等）用大写罗马数字（</w:t>
                      </w:r>
                      <w:r w:rsidRPr="00D36DF2">
                        <w:rPr>
                          <w:rFonts w:eastAsia="楷体"/>
                          <w:b/>
                          <w:bCs/>
                          <w:color w:val="000000"/>
                          <w:sz w:val="21"/>
                          <w:szCs w:val="21"/>
                        </w:rPr>
                        <w:t>Ⅰ</w:t>
                      </w:r>
                      <w:r w:rsidRPr="00D36DF2">
                        <w:rPr>
                          <w:rFonts w:eastAsia="楷体"/>
                          <w:b/>
                          <w:bCs/>
                          <w:color w:val="000000"/>
                          <w:sz w:val="21"/>
                          <w:szCs w:val="21"/>
                        </w:rPr>
                        <w:t>，</w:t>
                      </w:r>
                      <w:r w:rsidRPr="00D36DF2">
                        <w:rPr>
                          <w:rFonts w:eastAsia="楷体"/>
                          <w:b/>
                          <w:bCs/>
                          <w:color w:val="000000"/>
                          <w:sz w:val="21"/>
                          <w:szCs w:val="21"/>
                        </w:rPr>
                        <w:t>Ⅱ</w:t>
                      </w:r>
                      <w:r w:rsidRPr="00D36DF2">
                        <w:rPr>
                          <w:rFonts w:eastAsia="楷体"/>
                          <w:b/>
                          <w:bCs/>
                          <w:color w:val="000000"/>
                          <w:sz w:val="21"/>
                          <w:szCs w:val="21"/>
                        </w:rPr>
                        <w:t>，</w:t>
                      </w:r>
                      <w:r w:rsidRPr="00D36DF2">
                        <w:rPr>
                          <w:rFonts w:eastAsia="楷体"/>
                          <w:b/>
                          <w:bCs/>
                          <w:color w:val="000000"/>
                          <w:sz w:val="21"/>
                          <w:szCs w:val="21"/>
                        </w:rPr>
                        <w:t>Ⅲ</w:t>
                      </w:r>
                      <w:r w:rsidRPr="00500847">
                        <w:rPr>
                          <w:rFonts w:eastAsia="楷体" w:hint="eastAsia"/>
                          <w:b/>
                          <w:bCs/>
                          <w:color w:val="000000"/>
                          <w:sz w:val="21"/>
                          <w:szCs w:val="21"/>
                        </w:rPr>
                        <w:t>……</w:t>
                      </w:r>
                      <w:r>
                        <w:rPr>
                          <w:rFonts w:ascii="楷体" w:eastAsia="楷体" w:hAnsi="楷体" w:cs="楷体" w:hint="eastAsia"/>
                          <w:b/>
                          <w:bCs/>
                          <w:color w:val="000000"/>
                          <w:sz w:val="21"/>
                          <w:szCs w:val="21"/>
                        </w:rPr>
                        <w:t>）编排；</w:t>
                      </w:r>
                      <w:r w:rsidR="00EC0EB5">
                        <w:rPr>
                          <w:rFonts w:ascii="楷体" w:eastAsia="楷体" w:hAnsi="楷体" w:cs="楷体" w:hint="eastAsia"/>
                          <w:b/>
                          <w:bCs/>
                          <w:color w:val="000000"/>
                          <w:sz w:val="21"/>
                          <w:szCs w:val="21"/>
                        </w:rPr>
                        <w:t>从</w:t>
                      </w:r>
                      <w:r>
                        <w:rPr>
                          <w:rFonts w:ascii="楷体" w:eastAsia="楷体" w:hAnsi="楷体" w:cs="楷体" w:hint="eastAsia"/>
                          <w:b/>
                          <w:bCs/>
                          <w:color w:val="000000"/>
                          <w:sz w:val="21"/>
                          <w:szCs w:val="21"/>
                        </w:rPr>
                        <w:t>正文开始至全文结束用阿拉伯数字（</w:t>
                      </w:r>
                      <w:r>
                        <w:rPr>
                          <w:rFonts w:eastAsia="楷体"/>
                          <w:b/>
                          <w:bCs/>
                          <w:color w:val="000000"/>
                          <w:sz w:val="21"/>
                          <w:szCs w:val="21"/>
                        </w:rPr>
                        <w:t>1</w:t>
                      </w:r>
                      <w:r>
                        <w:rPr>
                          <w:rFonts w:eastAsia="楷体"/>
                          <w:b/>
                          <w:bCs/>
                          <w:color w:val="000000"/>
                          <w:sz w:val="21"/>
                          <w:szCs w:val="21"/>
                        </w:rPr>
                        <w:t>，</w:t>
                      </w:r>
                      <w:r>
                        <w:rPr>
                          <w:rFonts w:eastAsia="楷体"/>
                          <w:b/>
                          <w:bCs/>
                          <w:color w:val="000000"/>
                          <w:sz w:val="21"/>
                          <w:szCs w:val="21"/>
                        </w:rPr>
                        <w:t>2</w:t>
                      </w:r>
                      <w:r>
                        <w:rPr>
                          <w:rFonts w:eastAsia="楷体"/>
                          <w:b/>
                          <w:bCs/>
                          <w:color w:val="000000"/>
                          <w:sz w:val="21"/>
                          <w:szCs w:val="21"/>
                        </w:rPr>
                        <w:t>，</w:t>
                      </w:r>
                      <w:r>
                        <w:rPr>
                          <w:rFonts w:eastAsia="楷体"/>
                          <w:b/>
                          <w:bCs/>
                          <w:color w:val="000000"/>
                          <w:sz w:val="21"/>
                          <w:szCs w:val="21"/>
                        </w:rPr>
                        <w:t>3</w:t>
                      </w:r>
                      <w:r>
                        <w:rPr>
                          <w:rFonts w:ascii="楷体" w:eastAsia="楷体" w:hAnsi="楷体" w:cs="楷体" w:hint="eastAsia"/>
                          <w:b/>
                          <w:bCs/>
                          <w:color w:val="000000"/>
                          <w:sz w:val="21"/>
                          <w:szCs w:val="21"/>
                        </w:rPr>
                        <w:t>……）编排。页码位于页脚居中，页码数字两侧不要加“-”等修饰线，页脚边距</w:t>
                      </w:r>
                      <w:r>
                        <w:rPr>
                          <w:rFonts w:eastAsia="楷体"/>
                          <w:b/>
                          <w:bCs/>
                          <w:color w:val="000000"/>
                          <w:sz w:val="21"/>
                          <w:szCs w:val="21"/>
                        </w:rPr>
                        <w:t>15 mm</w:t>
                      </w:r>
                      <w:r>
                        <w:rPr>
                          <w:rFonts w:eastAsia="楷体"/>
                          <w:b/>
                          <w:bCs/>
                          <w:color w:val="000000"/>
                          <w:sz w:val="21"/>
                          <w:szCs w:val="21"/>
                        </w:rPr>
                        <w:t>。</w:t>
                      </w:r>
                    </w:p>
                  </w:txbxContent>
                </v:textbox>
                <w10:wrap anchorx="margin"/>
              </v:shape>
            </w:pict>
          </mc:Fallback>
        </mc:AlternateContent>
      </w:r>
      <w:r>
        <w:rPr>
          <w:color w:val="000000" w:themeColor="text1"/>
          <w:sz w:val="28"/>
          <w:szCs w:val="28"/>
        </w:rPr>
        <w:br w:type="page"/>
      </w:r>
    </w:p>
    <w:p w14:paraId="73BFF5DA" w14:textId="5809810D" w:rsidR="00353A1B" w:rsidRDefault="00353A1B">
      <w:pPr>
        <w:pStyle w:val="1"/>
        <w:rPr>
          <w:szCs w:val="32"/>
        </w:rPr>
        <w:sectPr w:rsidR="00353A1B">
          <w:headerReference w:type="even" r:id="rId22"/>
          <w:headerReference w:type="default" r:id="rId23"/>
          <w:footerReference w:type="even" r:id="rId24"/>
          <w:footerReference w:type="default" r:id="rId25"/>
          <w:type w:val="continuous"/>
          <w:pgSz w:w="11906" w:h="16838"/>
          <w:pgMar w:top="1417" w:right="1418" w:bottom="1417" w:left="1418" w:header="850" w:footer="850" w:gutter="0"/>
          <w:pgNumType w:start="1"/>
          <w:cols w:space="0"/>
          <w:docGrid w:type="linesAndChars" w:linePitch="391" w:charSpace="1861"/>
        </w:sectPr>
      </w:pPr>
      <w:r>
        <w:rPr>
          <w:noProof/>
          <w:color w:val="000000"/>
          <w:szCs w:val="32"/>
        </w:rPr>
        <w:lastRenderedPageBreak/>
        <mc:AlternateContent>
          <mc:Choice Requires="wps">
            <w:drawing>
              <wp:anchor distT="0" distB="0" distL="114300" distR="114300" simplePos="0" relativeHeight="251691008" behindDoc="0" locked="0" layoutInCell="1" allowOverlap="1" wp14:anchorId="106C45DF" wp14:editId="53C08BB9">
                <wp:simplePos x="0" y="0"/>
                <wp:positionH relativeFrom="page">
                  <wp:posOffset>4271588</wp:posOffset>
                </wp:positionH>
                <wp:positionV relativeFrom="paragraph">
                  <wp:posOffset>-145589</wp:posOffset>
                </wp:positionV>
                <wp:extent cx="2385695" cy="1042670"/>
                <wp:effectExtent l="4445" t="5080" r="10160" b="6350"/>
                <wp:wrapNone/>
                <wp:docPr id="30" name="文本框 30"/>
                <wp:cNvGraphicFramePr/>
                <a:graphic xmlns:a="http://schemas.openxmlformats.org/drawingml/2006/main">
                  <a:graphicData uri="http://schemas.microsoft.com/office/word/2010/wordprocessingShape">
                    <wps:wsp>
                      <wps:cNvSpPr txBox="1"/>
                      <wps:spPr>
                        <a:xfrm>
                          <a:off x="0" y="0"/>
                          <a:ext cx="2385695" cy="10426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116F20B" w14:textId="4B3893C6" w:rsidR="004D3120" w:rsidRDefault="00353BAF">
                            <w:pPr>
                              <w:rPr>
                                <w:rFonts w:ascii="楷体" w:eastAsia="楷体" w:hAnsi="楷体" w:cs="楷体"/>
                                <w:b/>
                                <w:bCs/>
                                <w:color w:val="000000"/>
                                <w:sz w:val="21"/>
                                <w:szCs w:val="21"/>
                              </w:rPr>
                            </w:pPr>
                            <w:r>
                              <w:rPr>
                                <w:rFonts w:ascii="楷体" w:eastAsia="楷体" w:hAnsi="楷体" w:cs="楷体" w:hint="eastAsia"/>
                                <w:b/>
                                <w:bCs/>
                                <w:color w:val="000000"/>
                                <w:sz w:val="21"/>
                                <w:szCs w:val="21"/>
                              </w:rPr>
                              <w:t>章标题用黑体</w:t>
                            </w:r>
                            <w:r w:rsidR="00980D05">
                              <w:rPr>
                                <w:rFonts w:ascii="楷体" w:eastAsia="楷体" w:hAnsi="楷体" w:cs="楷体" w:hint="eastAsia"/>
                                <w:b/>
                                <w:bCs/>
                                <w:color w:val="000000"/>
                                <w:sz w:val="21"/>
                                <w:szCs w:val="21"/>
                              </w:rPr>
                              <w:t>三号字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p w14:paraId="38503AEE" w14:textId="66A58BEB" w:rsidR="004D3120" w:rsidRDefault="00980D05">
                            <w:pPr>
                              <w:rPr>
                                <w:rFonts w:ascii="楷体" w:eastAsia="楷体" w:hAnsi="楷体" w:cs="楷体"/>
                                <w:b/>
                                <w:bCs/>
                                <w:sz w:val="21"/>
                                <w:szCs w:val="21"/>
                              </w:rPr>
                            </w:pPr>
                            <w:r>
                              <w:rPr>
                                <w:rFonts w:ascii="楷体" w:eastAsia="楷体" w:hAnsi="楷体" w:cs="楷体" w:hint="eastAsia"/>
                                <w:b/>
                                <w:bCs/>
                                <w:color w:val="000000"/>
                                <w:sz w:val="21"/>
                                <w:szCs w:val="21"/>
                              </w:rPr>
                              <w:t>题序</w:t>
                            </w:r>
                            <w:r w:rsidR="00353BAF">
                              <w:rPr>
                                <w:rFonts w:ascii="楷体" w:eastAsia="楷体" w:hAnsi="楷体" w:cs="楷体" w:hint="eastAsia"/>
                                <w:b/>
                                <w:bCs/>
                                <w:color w:val="000000"/>
                                <w:sz w:val="21"/>
                                <w:szCs w:val="21"/>
                              </w:rPr>
                              <w:t>和标题之间空</w:t>
                            </w:r>
                            <w:r w:rsidR="00A851E4">
                              <w:rPr>
                                <w:rFonts w:eastAsia="楷体"/>
                                <w:b/>
                                <w:bCs/>
                                <w:color w:val="000000"/>
                                <w:sz w:val="21"/>
                                <w:szCs w:val="21"/>
                              </w:rPr>
                              <w:t>1</w:t>
                            </w:r>
                            <w:r w:rsidR="001668AF">
                              <w:rPr>
                                <w:rFonts w:ascii="楷体" w:eastAsia="楷体" w:hAnsi="楷体" w:cs="楷体" w:hint="eastAsia"/>
                                <w:b/>
                                <w:bCs/>
                                <w:color w:val="000000"/>
                                <w:sz w:val="21"/>
                                <w:szCs w:val="21"/>
                              </w:rPr>
                              <w:t>个半角空格</w:t>
                            </w:r>
                            <w:r w:rsidR="00353BAF">
                              <w:rPr>
                                <w:rFonts w:ascii="楷体" w:eastAsia="楷体" w:hAnsi="楷体" w:cs="楷体" w:hint="eastAsia"/>
                                <w:b/>
                                <w:bCs/>
                                <w:color w:val="000000"/>
                                <w:sz w:val="21"/>
                                <w:szCs w:val="21"/>
                              </w:rPr>
                              <w:t>。每章另起一页。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06C45DF" id="文本框 30" o:spid="_x0000_s1048" type="#_x0000_t202" style="position:absolute;left:0;text-align:left;margin-left:336.35pt;margin-top:-11.45pt;width:187.85pt;height:82.1pt;z-index:2516910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" fillcolor="white [3201]" strokeweight=".5pt">
                <v:textbox>
                  <w:txbxContent>
                    <w:p w14:paraId="1116F20B" w14:textId="4B3893C6" w:rsidR="004D3120" w:rsidRDefault="00353BAF">
                      <w:pPr>
                        <w:rPr>
                          <w:rFonts w:ascii="楷体" w:eastAsia="楷体" w:hAnsi="楷体" w:cs="楷体"/>
                          <w:b/>
                          <w:bCs/>
                          <w:color w:val="000000"/>
                          <w:sz w:val="21"/>
                          <w:szCs w:val="21"/>
                        </w:rPr>
                      </w:pPr>
                      <w:r>
                        <w:rPr>
                          <w:rFonts w:ascii="楷体" w:eastAsia="楷体" w:hAnsi="楷体" w:cs="楷体" w:hint="eastAsia"/>
                          <w:b/>
                          <w:bCs/>
                          <w:color w:val="000000"/>
                          <w:sz w:val="21"/>
                          <w:szCs w:val="21"/>
                        </w:rPr>
                        <w:t>章标题用黑体</w:t>
                      </w:r>
                      <w:r w:rsidR="00980D05">
                        <w:rPr>
                          <w:rFonts w:ascii="楷体" w:eastAsia="楷体" w:hAnsi="楷体" w:cs="楷体" w:hint="eastAsia"/>
                          <w:b/>
                          <w:bCs/>
                          <w:color w:val="000000"/>
                          <w:sz w:val="21"/>
                          <w:szCs w:val="21"/>
                        </w:rPr>
                        <w:t>三号字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p w14:paraId="38503AEE" w14:textId="66A58BEB" w:rsidR="004D3120" w:rsidRDefault="00980D05">
                      <w:pPr>
                        <w:rPr>
                          <w:rFonts w:ascii="楷体" w:eastAsia="楷体" w:hAnsi="楷体" w:cs="楷体"/>
                          <w:b/>
                          <w:bCs/>
                          <w:sz w:val="21"/>
                          <w:szCs w:val="21"/>
                        </w:rPr>
                      </w:pPr>
                      <w:r>
                        <w:rPr>
                          <w:rFonts w:ascii="楷体" w:eastAsia="楷体" w:hAnsi="楷体" w:cs="楷体" w:hint="eastAsia"/>
                          <w:b/>
                          <w:bCs/>
                          <w:color w:val="000000"/>
                          <w:sz w:val="21"/>
                          <w:szCs w:val="21"/>
                        </w:rPr>
                        <w:t>题序</w:t>
                      </w:r>
                      <w:r w:rsidR="00353BAF">
                        <w:rPr>
                          <w:rFonts w:ascii="楷体" w:eastAsia="楷体" w:hAnsi="楷体" w:cs="楷体" w:hint="eastAsia"/>
                          <w:b/>
                          <w:bCs/>
                          <w:color w:val="000000"/>
                          <w:sz w:val="21"/>
                          <w:szCs w:val="21"/>
                        </w:rPr>
                        <w:t>和标题之间空</w:t>
                      </w:r>
                      <w:r w:rsidR="00A851E4">
                        <w:rPr>
                          <w:rFonts w:eastAsia="楷体"/>
                          <w:b/>
                          <w:bCs/>
                          <w:color w:val="000000"/>
                          <w:sz w:val="21"/>
                          <w:szCs w:val="21"/>
                        </w:rPr>
                        <w:t>1</w:t>
                      </w:r>
                      <w:r w:rsidR="001668AF">
                        <w:rPr>
                          <w:rFonts w:ascii="楷体" w:eastAsia="楷体" w:hAnsi="楷体" w:cs="楷体" w:hint="eastAsia"/>
                          <w:b/>
                          <w:bCs/>
                          <w:color w:val="000000"/>
                          <w:sz w:val="21"/>
                          <w:szCs w:val="21"/>
                        </w:rPr>
                        <w:t>个半角空格</w:t>
                      </w:r>
                      <w:r w:rsidR="00353BAF">
                        <w:rPr>
                          <w:rFonts w:ascii="楷体" w:eastAsia="楷体" w:hAnsi="楷体" w:cs="楷体" w:hint="eastAsia"/>
                          <w:b/>
                          <w:bCs/>
                          <w:color w:val="000000"/>
                          <w:sz w:val="21"/>
                          <w:szCs w:val="21"/>
                        </w:rPr>
                        <w:t>。每章另起一页。</w:t>
                      </w:r>
                    </w:p>
                  </w:txbxContent>
                </v:textbox>
                <w10:wrap anchorx="page"/>
              </v:shape>
            </w:pict>
          </mc:Fallback>
        </mc:AlternateContent>
      </w:r>
      <w:r>
        <w:rPr>
          <w:b/>
          <w:bCs/>
          <w:noProof/>
          <w:szCs w:val="32"/>
        </w:rPr>
        <mc:AlternateContent>
          <mc:Choice Requires="wps">
            <w:drawing>
              <wp:anchor distT="0" distB="0" distL="114300" distR="114300" simplePos="0" relativeHeight="251689984" behindDoc="0" locked="0" layoutInCell="1" allowOverlap="1" wp14:anchorId="47FD9BC0" wp14:editId="54033CDB">
                <wp:simplePos x="0" y="0"/>
                <wp:positionH relativeFrom="margin">
                  <wp:posOffset>121013</wp:posOffset>
                </wp:positionH>
                <wp:positionV relativeFrom="paragraph">
                  <wp:posOffset>-125730</wp:posOffset>
                </wp:positionV>
                <wp:extent cx="2346869" cy="1045029"/>
                <wp:effectExtent l="0" t="0" r="15875" b="22225"/>
                <wp:wrapNone/>
                <wp:docPr id="32" name="文本框 32"/>
                <wp:cNvGraphicFramePr/>
                <a:graphic xmlns:a="http://schemas.openxmlformats.org/drawingml/2006/main">
                  <a:graphicData uri="http://schemas.microsoft.com/office/word/2010/wordprocessingShape">
                    <wps:wsp>
                      <wps:cNvSpPr txBox="1"/>
                      <wps:spPr>
                        <a:xfrm>
                          <a:off x="0" y="0"/>
                          <a:ext cx="2346869" cy="104502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BDA30CA" w14:textId="43E72491" w:rsidR="004D3120" w:rsidRDefault="00353BAF">
                            <w:pPr>
                              <w:rPr>
                                <w:rFonts w:ascii="楷体" w:eastAsia="楷体" w:hAnsi="楷体" w:cs="楷体"/>
                                <w:b/>
                                <w:bCs/>
                                <w:sz w:val="21"/>
                                <w:szCs w:val="21"/>
                              </w:rPr>
                            </w:pPr>
                            <w:r>
                              <w:rPr>
                                <w:rFonts w:ascii="楷体" w:eastAsia="楷体" w:hAnsi="楷体" w:cs="楷体" w:hint="eastAsia"/>
                                <w:b/>
                                <w:bCs/>
                                <w:color w:val="000000"/>
                                <w:sz w:val="21"/>
                                <w:szCs w:val="21"/>
                              </w:rPr>
                              <w:t>二级标题用黑体</w:t>
                            </w:r>
                            <w:r w:rsidR="00980D05">
                              <w:rPr>
                                <w:rFonts w:ascii="楷体" w:eastAsia="楷体" w:hAnsi="楷体" w:cs="楷体" w:hint="eastAsia"/>
                                <w:b/>
                                <w:bCs/>
                                <w:color w:val="000000"/>
                                <w:sz w:val="21"/>
                                <w:szCs w:val="21"/>
                              </w:rPr>
                              <w:t>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A851E4">
                              <w:rPr>
                                <w:rFonts w:ascii="楷体" w:eastAsia="楷体" w:hAnsi="楷体" w:cs="楷体" w:hint="eastAsia"/>
                                <w:b/>
                                <w:bCs/>
                                <w:color w:val="000000"/>
                                <w:sz w:val="21"/>
                                <w:szCs w:val="21"/>
                              </w:rPr>
                              <w:t>。</w:t>
                            </w:r>
                            <w:r w:rsidR="00A851E4" w:rsidRPr="00A851E4">
                              <w:rPr>
                                <w:rFonts w:ascii="楷体" w:eastAsia="楷体" w:hAnsi="楷体" w:cs="楷体" w:hint="eastAsia"/>
                                <w:b/>
                                <w:bCs/>
                                <w:color w:val="000000"/>
                                <w:sz w:val="21"/>
                                <w:szCs w:val="21"/>
                              </w:rPr>
                              <w:t>题序与标题之间空1个半角空格。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47FD9BC0" id="文本框 32" o:spid="_x0000_s1049" type="#_x0000_t202" style="position:absolute;left:0;text-align:left;margin-left:9.55pt;margin-top:-9.9pt;width:184.8pt;height:82.3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" fillcolor="white [3201]" strokeweight=".5pt">
                <v:textbox>
                  <w:txbxContent>
                    <w:p w14:paraId="0BDA30CA" w14:textId="43E72491" w:rsidR="004D3120" w:rsidRDefault="00353BAF">
                      <w:pPr>
                        <w:rPr>
                          <w:rFonts w:ascii="楷体" w:eastAsia="楷体" w:hAnsi="楷体" w:cs="楷体"/>
                          <w:b/>
                          <w:bCs/>
                          <w:sz w:val="21"/>
                          <w:szCs w:val="21"/>
                        </w:rPr>
                      </w:pPr>
                      <w:r>
                        <w:rPr>
                          <w:rFonts w:ascii="楷体" w:eastAsia="楷体" w:hAnsi="楷体" w:cs="楷体" w:hint="eastAsia"/>
                          <w:b/>
                          <w:bCs/>
                          <w:color w:val="000000"/>
                          <w:sz w:val="21"/>
                          <w:szCs w:val="21"/>
                        </w:rPr>
                        <w:t>二级标题用黑体</w:t>
                      </w:r>
                      <w:r w:rsidR="00980D05">
                        <w:rPr>
                          <w:rFonts w:ascii="楷体" w:eastAsia="楷体" w:hAnsi="楷体" w:cs="楷体" w:hint="eastAsia"/>
                          <w:b/>
                          <w:bCs/>
                          <w:color w:val="000000"/>
                          <w:sz w:val="21"/>
                          <w:szCs w:val="21"/>
                        </w:rPr>
                        <w:t>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A851E4">
                        <w:rPr>
                          <w:rFonts w:ascii="楷体" w:eastAsia="楷体" w:hAnsi="楷体" w:cs="楷体" w:hint="eastAsia"/>
                          <w:b/>
                          <w:bCs/>
                          <w:color w:val="000000"/>
                          <w:sz w:val="21"/>
                          <w:szCs w:val="21"/>
                        </w:rPr>
                        <w:t>。</w:t>
                      </w:r>
                      <w:r w:rsidR="00A851E4" w:rsidRPr="00A851E4">
                        <w:rPr>
                          <w:rFonts w:ascii="楷体" w:eastAsia="楷体" w:hAnsi="楷体" w:cs="楷体" w:hint="eastAsia"/>
                          <w:b/>
                          <w:bCs/>
                          <w:color w:val="000000"/>
                          <w:sz w:val="21"/>
                          <w:szCs w:val="21"/>
                        </w:rPr>
                        <w:t>题序与标题之间空1个半角空格。</w:t>
                      </w:r>
                    </w:p>
                  </w:txbxContent>
                </v:textbox>
                <w10:wrap anchorx="margin"/>
              </v:shape>
            </w:pict>
          </mc:Fallback>
        </mc:AlternateContent>
      </w:r>
      <w:r w:rsidR="00353BAF">
        <w:rPr>
          <w:rFonts w:hint="eastAsia"/>
          <w:szCs w:val="32"/>
        </w:rPr>
        <w:t>1</w:t>
      </w:r>
      <w:r>
        <w:rPr>
          <w:szCs w:val="32"/>
        </w:rPr>
        <w:t xml:space="preserve"> </w:t>
      </w:r>
      <w:r>
        <w:rPr>
          <w:szCs w:val="32"/>
        </w:rPr>
        <w:t>绪论</w:t>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5A13A3BC" w14:textId="592F4A27" w:rsidR="004D3120" w:rsidRDefault="00353BAF">
      <w:pPr>
        <w:pStyle w:val="2"/>
        <w:rPr>
          <w:szCs w:val="28"/>
          <w:lang w:val="en-US"/>
        </w:rPr>
      </w:pPr>
      <w:r>
        <w:rPr>
          <w:szCs w:val="28"/>
          <w:lang w:val="en-US"/>
        </w:rPr>
        <w:t>1.1</w:t>
      </w:r>
      <w:bookmarkEnd w:id="31"/>
      <w:r>
        <w:rPr>
          <w:rFonts w:hint="eastAsia"/>
          <w:szCs w:val="28"/>
          <w:lang w:val="en-US"/>
        </w:rPr>
        <w:t xml:space="preserve"> </w:t>
      </w:r>
      <w:bookmarkEnd w:id="32"/>
      <w:bookmarkEnd w:id="33"/>
      <w:bookmarkEnd w:id="34"/>
      <w:bookmarkEnd w:id="35"/>
      <w:bookmarkEnd w:id="36"/>
      <w:bookmarkEnd w:id="37"/>
      <w:bookmarkEnd w:id="38"/>
      <w:bookmarkEnd w:id="39"/>
      <w:bookmarkEnd w:id="40"/>
      <w:bookmarkEnd w:id="41"/>
      <w:bookmarkEnd w:id="42"/>
      <w:bookmarkEnd w:id="43"/>
      <w:bookmarkEnd w:id="44"/>
      <w:bookmarkEnd w:id="45"/>
      <w:r w:rsidR="00B30E60" w:rsidRPr="00B30E60">
        <w:rPr>
          <w:rFonts w:hint="eastAsia"/>
          <w:szCs w:val="28"/>
        </w:rPr>
        <w:t>北大西洋海洋多尺度能量串级的研究意义</w:t>
      </w:r>
    </w:p>
    <w:p w14:paraId="3E7D4B00" w14:textId="6AB9FD0C" w:rsidR="004D3120" w:rsidRDefault="00353BAF">
      <w:pPr>
        <w:pStyle w:val="Style12"/>
        <w:adjustRightInd w:val="0"/>
        <w:snapToGrid w:val="0"/>
        <w:spacing w:line="400" w:lineRule="exact"/>
        <w:ind w:firstLine="498"/>
        <w:rPr>
          <w:rFonts w:ascii="Times New Roman" w:eastAsia="宋体" w:hAnsi="Times New Roman"/>
          <w:sz w:val="24"/>
          <w:szCs w:val="24"/>
        </w:rPr>
      </w:pPr>
      <w:r>
        <w:rPr>
          <w:rFonts w:ascii="Times New Roman" w:eastAsia="宋体" w:hAnsi="Times New Roman" w:hint="eastAsia"/>
          <w:sz w:val="24"/>
          <w:szCs w:val="24"/>
        </w:rPr>
        <w:t>海洋中的环流受到地球自转的影响，动能主要集中在海洋的大尺度环流，如黑潮、湾流和中尺度涡旋等空间尺度大于地转尺度的运动上。根据目前已有的卫星高度计数据，中尺度能量占据了大洋总能量的</w:t>
      </w:r>
      <w:r>
        <w:rPr>
          <w:rFonts w:ascii="Times New Roman" w:eastAsia="宋体" w:hAnsi="Times New Roman" w:hint="eastAsia"/>
          <w:sz w:val="24"/>
          <w:szCs w:val="24"/>
        </w:rPr>
        <w:t>70%</w:t>
      </w:r>
      <w:r>
        <w:rPr>
          <w:rFonts w:ascii="Times New Roman" w:eastAsia="宋体" w:hAnsi="Times New Roman" w:hint="eastAsia"/>
          <w:sz w:val="24"/>
          <w:szCs w:val="24"/>
        </w:rPr>
        <w:t>以上。中尺度庞大的动能来源与去向问题一直是本世纪海洋动力学研究的热点问题。</w:t>
      </w:r>
      <w:r>
        <w:rPr>
          <w:rFonts w:ascii="Times New Roman" w:eastAsia="宋体" w:hAnsi="Times New Roman"/>
          <w:color w:val="000000" w:themeColor="text1"/>
          <w:sz w:val="24"/>
          <w:szCs w:val="24"/>
        </w:rPr>
        <w:t>Wunsch</w:t>
      </w:r>
      <w:r w:rsidR="00A851E4">
        <w:rPr>
          <w:rFonts w:ascii="Times New Roman" w:eastAsia="宋体" w:hAnsi="Times New Roman" w:hint="eastAsia"/>
          <w:color w:val="000000" w:themeColor="text1"/>
          <w:sz w:val="24"/>
          <w:szCs w:val="24"/>
        </w:rPr>
        <w:t>和</w:t>
      </w:r>
      <w:r>
        <w:rPr>
          <w:rFonts w:ascii="Times New Roman" w:eastAsia="宋体" w:hAnsi="Times New Roman"/>
          <w:color w:val="000000" w:themeColor="text1"/>
          <w:sz w:val="24"/>
          <w:szCs w:val="24"/>
        </w:rPr>
        <w:t>Ferrari</w:t>
      </w:r>
      <w:r>
        <w:rPr>
          <w:rFonts w:ascii="Times New Roman" w:eastAsia="宋体" w:hAnsi="Times New Roman" w:hint="eastAsia"/>
          <w:color w:val="000000" w:themeColor="text1"/>
          <w:sz w:val="24"/>
          <w:szCs w:val="24"/>
        </w:rPr>
        <w:t>在</w:t>
      </w:r>
      <w:r>
        <w:rPr>
          <w:rFonts w:ascii="Times New Roman" w:eastAsia="宋体" w:hAnsi="Times New Roman" w:hint="eastAsia"/>
          <w:color w:val="000000" w:themeColor="text1"/>
          <w:sz w:val="24"/>
          <w:szCs w:val="24"/>
        </w:rPr>
        <w:t>2</w:t>
      </w:r>
      <w:r>
        <w:rPr>
          <w:rFonts w:ascii="Times New Roman" w:eastAsia="宋体" w:hAnsi="Times New Roman"/>
          <w:color w:val="000000" w:themeColor="text1"/>
          <w:sz w:val="24"/>
          <w:szCs w:val="24"/>
        </w:rPr>
        <w:t>004</w:t>
      </w:r>
      <w:r>
        <w:rPr>
          <w:rFonts w:ascii="Times New Roman" w:eastAsia="宋体" w:hAnsi="Times New Roman" w:hint="eastAsia"/>
          <w:color w:val="000000" w:themeColor="text1"/>
          <w:sz w:val="24"/>
          <w:szCs w:val="24"/>
        </w:rPr>
        <w:t>年</w:t>
      </w:r>
      <w:r>
        <w:rPr>
          <w:rFonts w:ascii="Times New Roman" w:eastAsia="宋体" w:hAnsi="Times New Roman"/>
          <w:color w:val="000000" w:themeColor="text1"/>
          <w:sz w:val="24"/>
          <w:szCs w:val="24"/>
        </w:rPr>
        <w:t>回顾性的工作指出</w:t>
      </w:r>
      <w:r>
        <w:rPr>
          <w:rFonts w:ascii="Times New Roman" w:eastAsia="宋体" w:hAnsi="Times New Roman" w:hint="eastAsia"/>
          <w:color w:val="000000" w:themeColor="text1"/>
          <w:sz w:val="24"/>
          <w:szCs w:val="24"/>
          <w:vertAlign w:val="superscript"/>
        </w:rPr>
        <w:t>[</w:t>
      </w:r>
      <w:r>
        <w:rPr>
          <w:rFonts w:ascii="Times New Roman" w:eastAsia="宋体" w:hAnsi="Times New Roman"/>
          <w:color w:val="000000" w:themeColor="text1"/>
          <w:sz w:val="24"/>
          <w:szCs w:val="24"/>
          <w:vertAlign w:val="superscript"/>
        </w:rPr>
        <w:t>1]</w:t>
      </w:r>
      <w:r>
        <w:rPr>
          <w:rFonts w:ascii="Times New Roman" w:eastAsia="宋体" w:hAnsi="Times New Roman"/>
          <w:color w:val="000000" w:themeColor="text1"/>
          <w:sz w:val="24"/>
          <w:szCs w:val="24"/>
        </w:rPr>
        <w:t>，</w:t>
      </w:r>
      <w:r>
        <w:rPr>
          <w:rFonts w:ascii="Times New Roman" w:eastAsia="宋体" w:hAnsi="Times New Roman"/>
          <w:sz w:val="24"/>
          <w:szCs w:val="24"/>
        </w:rPr>
        <w:t>……</w:t>
      </w:r>
    </w:p>
    <w:p w14:paraId="67B30176" w14:textId="4A311E31" w:rsidR="004D3120" w:rsidRDefault="00FC0C3B" w:rsidP="00500847">
      <w:r>
        <w:rPr>
          <w:noProof/>
        </w:rPr>
        <mc:AlternateContent>
          <mc:Choice Requires="wps">
            <w:drawing>
              <wp:anchor distT="0" distB="0" distL="114300" distR="114300" simplePos="0" relativeHeight="251692032" behindDoc="0" locked="0" layoutInCell="1" allowOverlap="1" wp14:anchorId="4B7BC5B9" wp14:editId="03F29DFE">
                <wp:simplePos x="0" y="0"/>
                <wp:positionH relativeFrom="column">
                  <wp:posOffset>190301</wp:posOffset>
                </wp:positionH>
                <wp:positionV relativeFrom="paragraph">
                  <wp:posOffset>65093</wp:posOffset>
                </wp:positionV>
                <wp:extent cx="3653790" cy="782955"/>
                <wp:effectExtent l="5080" t="4445" r="11430" b="12700"/>
                <wp:wrapNone/>
                <wp:docPr id="23" name="文本框 23"/>
                <wp:cNvGraphicFramePr/>
                <a:graphic xmlns:a="http://schemas.openxmlformats.org/drawingml/2006/main">
                  <a:graphicData uri="http://schemas.microsoft.com/office/word/2010/wordprocessingShape">
                    <wps:wsp>
                      <wps:cNvSpPr txBox="1"/>
                      <wps:spPr>
                        <a:xfrm>
                          <a:off x="0" y="0"/>
                          <a:ext cx="3653790" cy="7829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5040B49" w14:textId="3DBCA167" w:rsidR="004D3120" w:rsidRDefault="00353BAF">
                            <w:pPr>
                              <w:rPr>
                                <w:rFonts w:ascii="楷体" w:eastAsia="楷体" w:hAnsi="楷体" w:cs="楷体"/>
                                <w:b/>
                                <w:bCs/>
                                <w:sz w:val="21"/>
                                <w:szCs w:val="21"/>
                              </w:rPr>
                            </w:pPr>
                            <w:r>
                              <w:rPr>
                                <w:rFonts w:ascii="楷体" w:eastAsia="楷体" w:hAnsi="楷体" w:cs="楷体" w:hint="eastAsia"/>
                                <w:b/>
                                <w:bCs/>
                                <w:sz w:val="21"/>
                                <w:szCs w:val="21"/>
                              </w:rPr>
                              <w:t>正文用宋体小四号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磅（段落中有数学表达式时，可根据需要设置该段的行距）。引文内容可用楷体。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B7BC5B9" id="文本框 23" o:spid="_x0000_s1050" type="#_x0000_t202" style="position:absolute;left:0;text-align:left;margin-left:15pt;margin-top:5.15pt;width:287.7pt;height:61.6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" fillcolor="white [3201]" strokeweight=".5pt">
                <v:textbox>
                  <w:txbxContent>
                    <w:p w14:paraId="75040B49" w14:textId="3DBCA167" w:rsidR="004D3120" w:rsidRDefault="00353BAF">
                      <w:pPr>
                        <w:rPr>
                          <w:rFonts w:ascii="楷体" w:eastAsia="楷体" w:hAnsi="楷体" w:cs="楷体"/>
                          <w:b/>
                          <w:bCs/>
                          <w:sz w:val="21"/>
                          <w:szCs w:val="21"/>
                        </w:rPr>
                      </w:pPr>
                      <w:r>
                        <w:rPr>
                          <w:rFonts w:ascii="楷体" w:eastAsia="楷体" w:hAnsi="楷体" w:cs="楷体" w:hint="eastAsia"/>
                          <w:b/>
                          <w:bCs/>
                          <w:sz w:val="21"/>
                          <w:szCs w:val="21"/>
                        </w:rPr>
                        <w:t>正文用宋体小四号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FC0C3B">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磅（段落中有数学表达式时，可根据需要设置该段的行距）。引文内容可用楷体。</w:t>
                      </w:r>
                    </w:p>
                  </w:txbxContent>
                </v:textbox>
              </v:shape>
            </w:pict>
          </mc:Fallback>
        </mc:AlternateContent>
      </w:r>
      <w:r w:rsidR="00353BAF">
        <w:rPr>
          <w:noProof/>
        </w:rPr>
        <mc:AlternateContent>
          <mc:Choice Requires="wps">
            <w:drawing>
              <wp:anchor distT="0" distB="0" distL="114300" distR="114300" simplePos="0" relativeHeight="251700224" behindDoc="0" locked="0" layoutInCell="1" allowOverlap="1" wp14:anchorId="236CD2E5" wp14:editId="22290AC8">
                <wp:simplePos x="0" y="0"/>
                <wp:positionH relativeFrom="column">
                  <wp:posOffset>3888105</wp:posOffset>
                </wp:positionH>
                <wp:positionV relativeFrom="paragraph">
                  <wp:posOffset>83185</wp:posOffset>
                </wp:positionV>
                <wp:extent cx="2258695" cy="786765"/>
                <wp:effectExtent l="4445" t="4445" r="22860" b="8890"/>
                <wp:wrapNone/>
                <wp:docPr id="36" name="文本框 36"/>
                <wp:cNvGraphicFramePr/>
                <a:graphic xmlns:a="http://schemas.openxmlformats.org/drawingml/2006/main">
                  <a:graphicData uri="http://schemas.microsoft.com/office/word/2010/wordprocessingShape">
                    <wps:wsp>
                      <wps:cNvSpPr txBox="1"/>
                      <wps:spPr>
                        <a:xfrm>
                          <a:off x="5793105" y="3493770"/>
                          <a:ext cx="2258695" cy="7867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795B457" w14:textId="26FADE5D" w:rsidR="004D3120" w:rsidRPr="00CD04DA" w:rsidRDefault="003A7FD3">
                            <w:pPr>
                              <w:rPr>
                                <w:rFonts w:ascii="楷体" w:eastAsia="楷体" w:hAnsi="楷体" w:cs="楷体"/>
                                <w:b/>
                                <w:bCs/>
                                <w:color w:val="C00000"/>
                                <w:sz w:val="21"/>
                                <w:szCs w:val="21"/>
                              </w:rPr>
                            </w:pPr>
                            <w:r w:rsidRPr="003A7FD3">
                              <w:rPr>
                                <w:rFonts w:ascii="楷体" w:eastAsia="楷体" w:hAnsi="楷体" w:cs="楷体" w:hint="eastAsia"/>
                                <w:b/>
                                <w:bCs/>
                                <w:color w:val="C00000"/>
                                <w:sz w:val="21"/>
                                <w:szCs w:val="21"/>
                              </w:rPr>
                              <w:t>除有特殊要求外，</w:t>
                            </w:r>
                            <w:r w:rsidR="00353BAF" w:rsidRPr="00CD04DA">
                              <w:rPr>
                                <w:rFonts w:ascii="楷体" w:eastAsia="楷体" w:hAnsi="楷体" w:cs="楷体" w:hint="eastAsia"/>
                                <w:b/>
                                <w:bCs/>
                                <w:color w:val="C00000"/>
                                <w:sz w:val="21"/>
                                <w:szCs w:val="21"/>
                              </w:rPr>
                              <w:t>全文英文字母、阿拉伯数字和半角标点符号默认用</w:t>
                            </w:r>
                            <w:r w:rsidR="00353BAF" w:rsidRPr="005D439A">
                              <w:rPr>
                                <w:rFonts w:eastAsia="楷体"/>
                                <w:b/>
                                <w:bCs/>
                                <w:color w:val="C00000"/>
                                <w:sz w:val="21"/>
                                <w:szCs w:val="21"/>
                              </w:rPr>
                              <w:t>Times New Roman</w:t>
                            </w:r>
                            <w:r w:rsidR="00353BAF" w:rsidRPr="00CD04DA">
                              <w:rPr>
                                <w:rFonts w:ascii="楷体" w:eastAsia="楷体" w:hAnsi="楷体" w:cs="楷体" w:hint="eastAsia"/>
                                <w:b/>
                                <w:bCs/>
                                <w:color w:val="C00000"/>
                                <w:sz w:val="21"/>
                                <w:szCs w:val="21"/>
                              </w:rPr>
                              <w:t>字</w:t>
                            </w:r>
                            <w:r w:rsidR="00980D05">
                              <w:rPr>
                                <w:rFonts w:ascii="楷体" w:eastAsia="楷体" w:hAnsi="楷体" w:cs="楷体" w:hint="eastAsia"/>
                                <w:b/>
                                <w:bCs/>
                                <w:color w:val="C00000"/>
                                <w:sz w:val="21"/>
                                <w:szCs w:val="21"/>
                              </w:rPr>
                              <w:t>体</w:t>
                            </w:r>
                            <w:r w:rsidR="00353BAF" w:rsidRPr="00CD04DA">
                              <w:rPr>
                                <w:rFonts w:ascii="楷体" w:eastAsia="楷体" w:hAnsi="楷体" w:cs="楷体" w:hint="eastAsia"/>
                                <w:b/>
                                <w:bCs/>
                                <w:color w:val="C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236CD2E5" id="文本框 36" o:spid="_x0000_s1051" type="#_x0000_t202" style="position:absolute;left:0;text-align:left;margin-left:306.15pt;margin-top:6.55pt;width:177.85pt;height:61.9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" fillcolor="white [3201]" strokeweight=".5pt">
                <v:textbox>
                  <w:txbxContent>
                    <w:p w14:paraId="6795B457" w14:textId="26FADE5D" w:rsidR="004D3120" w:rsidRPr="00CD04DA" w:rsidRDefault="003A7FD3">
                      <w:pPr>
                        <w:rPr>
                          <w:rFonts w:ascii="楷体" w:eastAsia="楷体" w:hAnsi="楷体" w:cs="楷体"/>
                          <w:b/>
                          <w:bCs/>
                          <w:color w:val="C00000"/>
                          <w:sz w:val="21"/>
                          <w:szCs w:val="21"/>
                        </w:rPr>
                      </w:pPr>
                      <w:r w:rsidRPr="003A7FD3">
                        <w:rPr>
                          <w:rFonts w:ascii="楷体" w:eastAsia="楷体" w:hAnsi="楷体" w:cs="楷体" w:hint="eastAsia"/>
                          <w:b/>
                          <w:bCs/>
                          <w:color w:val="C00000"/>
                          <w:sz w:val="21"/>
                          <w:szCs w:val="21"/>
                        </w:rPr>
                        <w:t>除有特殊要求外，</w:t>
                      </w:r>
                      <w:r w:rsidR="00353BAF" w:rsidRPr="00CD04DA">
                        <w:rPr>
                          <w:rFonts w:ascii="楷体" w:eastAsia="楷体" w:hAnsi="楷体" w:cs="楷体" w:hint="eastAsia"/>
                          <w:b/>
                          <w:bCs/>
                          <w:color w:val="C00000"/>
                          <w:sz w:val="21"/>
                          <w:szCs w:val="21"/>
                        </w:rPr>
                        <w:t>全文英文字母、阿拉伯数字和半角标点符号默认用</w:t>
                      </w:r>
                      <w:r w:rsidR="00353BAF" w:rsidRPr="005D439A">
                        <w:rPr>
                          <w:rFonts w:eastAsia="楷体"/>
                          <w:b/>
                          <w:bCs/>
                          <w:color w:val="C00000"/>
                          <w:sz w:val="21"/>
                          <w:szCs w:val="21"/>
                        </w:rPr>
                        <w:t>Times New Roman</w:t>
                      </w:r>
                      <w:r w:rsidR="00353BAF" w:rsidRPr="00CD04DA">
                        <w:rPr>
                          <w:rFonts w:ascii="楷体" w:eastAsia="楷体" w:hAnsi="楷体" w:cs="楷体" w:hint="eastAsia"/>
                          <w:b/>
                          <w:bCs/>
                          <w:color w:val="C00000"/>
                          <w:sz w:val="21"/>
                          <w:szCs w:val="21"/>
                        </w:rPr>
                        <w:t>字</w:t>
                      </w:r>
                      <w:r w:rsidR="00980D05">
                        <w:rPr>
                          <w:rFonts w:ascii="楷体" w:eastAsia="楷体" w:hAnsi="楷体" w:cs="楷体" w:hint="eastAsia"/>
                          <w:b/>
                          <w:bCs/>
                          <w:color w:val="C00000"/>
                          <w:sz w:val="21"/>
                          <w:szCs w:val="21"/>
                        </w:rPr>
                        <w:t>体</w:t>
                      </w:r>
                      <w:r w:rsidR="00353BAF" w:rsidRPr="00CD04DA">
                        <w:rPr>
                          <w:rFonts w:ascii="楷体" w:eastAsia="楷体" w:hAnsi="楷体" w:cs="楷体" w:hint="eastAsia"/>
                          <w:b/>
                          <w:bCs/>
                          <w:color w:val="C00000"/>
                          <w:sz w:val="21"/>
                          <w:szCs w:val="21"/>
                        </w:rPr>
                        <w:t>。</w:t>
                      </w:r>
                    </w:p>
                  </w:txbxContent>
                </v:textbox>
              </v:shape>
            </w:pict>
          </mc:Fallback>
        </mc:AlternateContent>
      </w:r>
    </w:p>
    <w:p w14:paraId="594BEA20" w14:textId="565E61BF" w:rsidR="004D3120" w:rsidRDefault="004D3120" w:rsidP="00500847"/>
    <w:p w14:paraId="5061BACB" w14:textId="3AA3F45D" w:rsidR="004D3120" w:rsidRDefault="004D3120" w:rsidP="00500847"/>
    <w:p w14:paraId="5047F089" w14:textId="11C692C3" w:rsidR="004D3120" w:rsidRDefault="00353BAF">
      <w:pPr>
        <w:pStyle w:val="2"/>
        <w:rPr>
          <w:szCs w:val="28"/>
          <w:lang w:val="en-US"/>
        </w:rPr>
      </w:pPr>
      <w:bookmarkStart w:id="51" w:name="_Toc77239777"/>
      <w:bookmarkStart w:id="52" w:name="_Toc77239682"/>
      <w:bookmarkStart w:id="53" w:name="_Toc77239804"/>
      <w:bookmarkStart w:id="54" w:name="_Toc88830382"/>
      <w:bookmarkStart w:id="55" w:name="_Toc88830495"/>
      <w:bookmarkStart w:id="56" w:name="_Toc77262189"/>
      <w:bookmarkStart w:id="57" w:name="_Toc77260839"/>
      <w:bookmarkStart w:id="58" w:name="_Toc77261021"/>
      <w:bookmarkStart w:id="59" w:name="_Toc250450167"/>
      <w:bookmarkStart w:id="60" w:name="_Toc280797189"/>
      <w:bookmarkStart w:id="61" w:name="_Toc280715542"/>
      <w:bookmarkStart w:id="62" w:name="_Toc280628508"/>
      <w:bookmarkStart w:id="63" w:name="_Toc225579643"/>
      <w:bookmarkStart w:id="64" w:name="_Toc280715687"/>
      <w:r>
        <w:rPr>
          <w:noProof/>
          <w:szCs w:val="28"/>
          <w:lang w:val="en-US"/>
        </w:rPr>
        <mc:AlternateContent>
          <mc:Choice Requires="wps">
            <w:drawing>
              <wp:anchor distT="0" distB="0" distL="114300" distR="114300" simplePos="0" relativeHeight="251693056" behindDoc="0" locked="0" layoutInCell="1" allowOverlap="1" wp14:anchorId="1FC96030" wp14:editId="6082AEF4">
                <wp:simplePos x="0" y="0"/>
                <wp:positionH relativeFrom="column">
                  <wp:posOffset>1645829</wp:posOffset>
                </wp:positionH>
                <wp:positionV relativeFrom="paragraph">
                  <wp:posOffset>601708</wp:posOffset>
                </wp:positionV>
                <wp:extent cx="3783784" cy="587375"/>
                <wp:effectExtent l="0" t="0" r="26670" b="22225"/>
                <wp:wrapNone/>
                <wp:docPr id="24" name="文本框 24"/>
                <wp:cNvGraphicFramePr/>
                <a:graphic xmlns:a="http://schemas.openxmlformats.org/drawingml/2006/main">
                  <a:graphicData uri="http://schemas.microsoft.com/office/word/2010/wordprocessingShape">
                    <wps:wsp>
                      <wps:cNvSpPr txBox="1"/>
                      <wps:spPr>
                        <a:xfrm>
                          <a:off x="0" y="0"/>
                          <a:ext cx="3783784" cy="587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6D6D7A" w14:textId="00BDA570" w:rsidR="004D3120" w:rsidRDefault="00353BAF">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三级标题用黑体</w:t>
                            </w:r>
                            <w:r w:rsidR="00980D05">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w:t>
                            </w:r>
                            <w:r>
                              <w:rPr>
                                <w:rFonts w:eastAsia="楷体"/>
                                <w:b/>
                                <w:bCs/>
                                <w:color w:val="000000"/>
                                <w:sz w:val="21"/>
                                <w:szCs w:val="21"/>
                              </w:rPr>
                              <w:t>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A851E4" w:rsidRPr="00A851E4">
                              <w:rPr>
                                <w:rFonts w:ascii="楷体" w:eastAsia="楷体" w:hAnsi="楷体" w:cs="楷体" w:hint="eastAsia"/>
                                <w:b/>
                                <w:bCs/>
                                <w:color w:val="000000"/>
                                <w:sz w:val="21"/>
                                <w:szCs w:val="21"/>
                              </w:rPr>
                              <w:t>题序与标题之间空1个半角空格。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1FC96030" id="文本框 24" o:spid="_x0000_s1052" type="#_x0000_t202" style="position:absolute;left:0;text-align:left;margin-left:129.6pt;margin-top:47.4pt;width:297.95pt;height:46.2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" fillcolor="white [3201]" strokeweight=".5pt">
                <v:textbox>
                  <w:txbxContent>
                    <w:p w14:paraId="106D6D7A" w14:textId="00BDA570" w:rsidR="004D3120" w:rsidRDefault="00353BAF">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三级标题用黑体</w:t>
                      </w:r>
                      <w:r w:rsidR="00980D05">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w:t>
                      </w:r>
                      <w:r>
                        <w:rPr>
                          <w:rFonts w:eastAsia="楷体"/>
                          <w:b/>
                          <w:bCs/>
                          <w:color w:val="000000"/>
                          <w:sz w:val="21"/>
                          <w:szCs w:val="21"/>
                        </w:rPr>
                        <w:t>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A851E4" w:rsidRPr="00A851E4">
                        <w:rPr>
                          <w:rFonts w:ascii="楷体" w:eastAsia="楷体" w:hAnsi="楷体" w:cs="楷体" w:hint="eastAsia"/>
                          <w:b/>
                          <w:bCs/>
                          <w:color w:val="000000"/>
                          <w:sz w:val="21"/>
                          <w:szCs w:val="21"/>
                        </w:rPr>
                        <w:t>题序与标题之间空1个半角空格。</w:t>
                      </w:r>
                    </w:p>
                  </w:txbxContent>
                </v:textbox>
              </v:shape>
            </w:pict>
          </mc:Fallback>
        </mc:AlternateContent>
      </w:r>
      <w:r>
        <w:rPr>
          <w:rFonts w:hint="eastAsia"/>
          <w:szCs w:val="28"/>
          <w:lang w:val="en-US"/>
        </w:rPr>
        <w:t>1.</w:t>
      </w:r>
      <w:bookmarkEnd w:id="51"/>
      <w:bookmarkEnd w:id="52"/>
      <w:bookmarkEnd w:id="53"/>
      <w:r>
        <w:rPr>
          <w:rFonts w:hint="eastAsia"/>
          <w:szCs w:val="28"/>
          <w:lang w:val="en-US"/>
        </w:rPr>
        <w:t xml:space="preserve">2 </w:t>
      </w:r>
      <w:bookmarkEnd w:id="54"/>
      <w:bookmarkEnd w:id="55"/>
      <w:bookmarkEnd w:id="56"/>
      <w:bookmarkEnd w:id="57"/>
      <w:bookmarkEnd w:id="58"/>
      <w:r>
        <w:rPr>
          <w:rFonts w:hint="eastAsia"/>
          <w:szCs w:val="28"/>
          <w:lang w:val="en-US"/>
        </w:rPr>
        <w:t>中尺度涡旋与亚中尺度过程之间的能量串级</w:t>
      </w:r>
      <w:bookmarkEnd w:id="59"/>
      <w:bookmarkEnd w:id="60"/>
      <w:bookmarkEnd w:id="61"/>
      <w:bookmarkEnd w:id="62"/>
      <w:bookmarkEnd w:id="63"/>
      <w:bookmarkEnd w:id="64"/>
    </w:p>
    <w:p w14:paraId="72E39C19" w14:textId="77777777" w:rsidR="004D3120" w:rsidRDefault="00353BAF">
      <w:pPr>
        <w:pStyle w:val="3"/>
        <w:adjustRightInd/>
        <w:rPr>
          <w:color w:val="000000"/>
          <w:szCs w:val="24"/>
          <w:shd w:val="clear" w:color="auto" w:fill="FFFFFF"/>
        </w:rPr>
      </w:pPr>
      <w:bookmarkStart w:id="65" w:name="_Toc152265623"/>
      <w:bookmarkStart w:id="66" w:name="_Toc128853909"/>
      <w:bookmarkStart w:id="67" w:name="_Toc128482947"/>
      <w:bookmarkStart w:id="68" w:name="_Toc128873134"/>
      <w:bookmarkStart w:id="69" w:name="_Toc88830383"/>
      <w:bookmarkStart w:id="70" w:name="_Toc77262190"/>
      <w:bookmarkStart w:id="71" w:name="_Toc77260840"/>
      <w:bookmarkStart w:id="72" w:name="_Toc88830496"/>
      <w:bookmarkStart w:id="73" w:name="_Toc77261022"/>
      <w:r>
        <w:rPr>
          <w:color w:val="000000"/>
          <w:szCs w:val="24"/>
          <w:shd w:val="clear" w:color="auto" w:fill="FFFFFF"/>
        </w:rPr>
        <w:t xml:space="preserve">1.2.1 </w:t>
      </w:r>
      <w:r>
        <w:rPr>
          <w:color w:val="000000"/>
          <w:szCs w:val="24"/>
          <w:shd w:val="clear" w:color="auto" w:fill="FFFFFF"/>
        </w:rPr>
        <w:t>中尺度涡</w:t>
      </w:r>
      <w:proofErr w:type="gramStart"/>
      <w:r>
        <w:rPr>
          <w:color w:val="000000"/>
          <w:szCs w:val="24"/>
          <w:shd w:val="clear" w:color="auto" w:fill="FFFFFF"/>
        </w:rPr>
        <w:t>旋</w:t>
      </w:r>
      <w:bookmarkEnd w:id="65"/>
      <w:bookmarkEnd w:id="66"/>
      <w:bookmarkEnd w:id="67"/>
      <w:bookmarkEnd w:id="68"/>
      <w:proofErr w:type="gramEnd"/>
    </w:p>
    <w:p w14:paraId="20E84D3E" w14:textId="77777777" w:rsidR="004D3120" w:rsidRDefault="00353BAF">
      <w:pPr>
        <w:pStyle w:val="Style12"/>
        <w:adjustRightInd w:val="0"/>
        <w:snapToGrid w:val="0"/>
        <w:spacing w:line="400" w:lineRule="exact"/>
        <w:ind w:firstLine="498"/>
        <w:rPr>
          <w:rFonts w:ascii="Times New Roman" w:eastAsia="宋体" w:hAnsi="Times New Roman"/>
          <w:sz w:val="24"/>
          <w:szCs w:val="24"/>
        </w:rPr>
      </w:pPr>
      <w:r>
        <w:rPr>
          <w:rFonts w:ascii="Times New Roman" w:eastAsia="宋体" w:hAnsi="Times New Roman"/>
          <w:sz w:val="24"/>
          <w:szCs w:val="24"/>
        </w:rPr>
        <w:t>中尺度涡旋在海洋中广泛存在，其空间尺度通常在</w:t>
      </w:r>
      <w:r>
        <w:rPr>
          <w:rFonts w:ascii="Times New Roman" w:eastAsia="宋体" w:hAnsi="Times New Roman"/>
          <w:sz w:val="24"/>
          <w:szCs w:val="24"/>
        </w:rPr>
        <w:t>50</w:t>
      </w:r>
      <w:r>
        <w:rPr>
          <w:rFonts w:ascii="Times New Roman" w:eastAsia="宋体" w:hAnsi="Times New Roman"/>
          <w:sz w:val="24"/>
          <w:szCs w:val="24"/>
        </w:rPr>
        <w:t>公里</w:t>
      </w:r>
      <w:r>
        <w:rPr>
          <w:rFonts w:ascii="Times New Roman" w:eastAsia="宋体" w:hAnsi="Times New Roman"/>
          <w:sz w:val="24"/>
          <w:szCs w:val="24"/>
        </w:rPr>
        <w:t>-500</w:t>
      </w:r>
      <w:r>
        <w:rPr>
          <w:rFonts w:ascii="Times New Roman" w:eastAsia="宋体" w:hAnsi="Times New Roman"/>
          <w:sz w:val="24"/>
          <w:szCs w:val="24"/>
        </w:rPr>
        <w:t>公里</w:t>
      </w:r>
      <w:r>
        <w:rPr>
          <w:rFonts w:ascii="Times New Roman" w:eastAsia="宋体" w:hAnsi="Times New Roman"/>
          <w:sz w:val="24"/>
          <w:szCs w:val="24"/>
        </w:rPr>
        <w:t>,</w:t>
      </w:r>
      <w:r>
        <w:rPr>
          <w:rFonts w:ascii="Times New Roman" w:eastAsia="宋体" w:hAnsi="Times New Roman"/>
          <w:sz w:val="24"/>
          <w:szCs w:val="24"/>
        </w:rPr>
        <w:t>被认为是低阶近似满足地</w:t>
      </w:r>
      <w:proofErr w:type="gramStart"/>
      <w:r>
        <w:rPr>
          <w:rFonts w:ascii="Times New Roman" w:eastAsia="宋体" w:hAnsi="Times New Roman"/>
          <w:sz w:val="24"/>
          <w:szCs w:val="24"/>
        </w:rPr>
        <w:t>转平衡</w:t>
      </w:r>
      <w:proofErr w:type="gramEnd"/>
      <w:r>
        <w:rPr>
          <w:rFonts w:ascii="Times New Roman" w:eastAsia="宋体" w:hAnsi="Times New Roman"/>
          <w:sz w:val="24"/>
          <w:szCs w:val="24"/>
        </w:rPr>
        <w:t>的最小尺度海洋运动过程，因此其水平运动远远大于垂直运动，具有较小罗斯贝数和较大理查德森数。中尺度涡</w:t>
      </w:r>
      <w:proofErr w:type="gramStart"/>
      <w:r>
        <w:rPr>
          <w:rFonts w:ascii="Times New Roman" w:eastAsia="宋体" w:hAnsi="Times New Roman"/>
          <w:sz w:val="24"/>
          <w:szCs w:val="24"/>
        </w:rPr>
        <w:t>旋</w:t>
      </w:r>
      <w:proofErr w:type="gramEnd"/>
      <w:r>
        <w:rPr>
          <w:rFonts w:ascii="Times New Roman" w:eastAsia="宋体" w:hAnsi="Times New Roman"/>
          <w:sz w:val="24"/>
          <w:szCs w:val="24"/>
        </w:rPr>
        <w:t>较为稳定，周期从几天到数月。</w:t>
      </w:r>
    </w:p>
    <w:p w14:paraId="0AE7F534" w14:textId="77777777" w:rsidR="004D3120" w:rsidRDefault="00353BAF">
      <w:pPr>
        <w:pStyle w:val="Style12"/>
        <w:adjustRightInd w:val="0"/>
        <w:snapToGrid w:val="0"/>
        <w:spacing w:line="400" w:lineRule="exact"/>
        <w:ind w:firstLine="498"/>
        <w:rPr>
          <w:rFonts w:ascii="Times New Roman" w:eastAsia="宋体" w:hAnsi="Times New Roman"/>
          <w:sz w:val="24"/>
          <w:szCs w:val="24"/>
        </w:rPr>
      </w:pPr>
      <w:r>
        <w:rPr>
          <w:rFonts w:ascii="Times New Roman" w:eastAsia="宋体" w:hAnsi="Times New Roman"/>
          <w:sz w:val="24"/>
          <w:szCs w:val="24"/>
        </w:rPr>
        <w:t>……</w:t>
      </w:r>
    </w:p>
    <w:p w14:paraId="7FB68FC6" w14:textId="77777777" w:rsidR="004D3120" w:rsidRDefault="00353BAF">
      <w:pPr>
        <w:pStyle w:val="3"/>
        <w:adjustRightInd/>
        <w:rPr>
          <w:color w:val="000000"/>
          <w:szCs w:val="24"/>
          <w:shd w:val="clear" w:color="auto" w:fill="FFFFFF"/>
        </w:rPr>
      </w:pPr>
      <w:bookmarkStart w:id="74" w:name="_Toc152265624"/>
      <w:bookmarkStart w:id="75" w:name="_Toc128873135"/>
      <w:bookmarkStart w:id="76" w:name="_Toc128482948"/>
      <w:bookmarkStart w:id="77" w:name="_Toc128853910"/>
      <w:bookmarkStart w:id="78" w:name="_Toc280628510"/>
      <w:bookmarkStart w:id="79" w:name="_Toc280715544"/>
      <w:bookmarkStart w:id="80" w:name="_Toc280715689"/>
      <w:bookmarkStart w:id="81" w:name="_Toc280797191"/>
      <w:bookmarkEnd w:id="69"/>
      <w:bookmarkEnd w:id="70"/>
      <w:bookmarkEnd w:id="71"/>
      <w:bookmarkEnd w:id="72"/>
      <w:bookmarkEnd w:id="73"/>
      <w:r>
        <w:rPr>
          <w:color w:val="000000"/>
          <w:szCs w:val="24"/>
          <w:shd w:val="clear" w:color="auto" w:fill="FFFFFF"/>
        </w:rPr>
        <w:t xml:space="preserve">1.2.2 </w:t>
      </w:r>
      <w:r>
        <w:rPr>
          <w:color w:val="000000"/>
          <w:szCs w:val="24"/>
          <w:shd w:val="clear" w:color="auto" w:fill="FFFFFF"/>
        </w:rPr>
        <w:t>亚中尺度过程</w:t>
      </w:r>
      <w:bookmarkEnd w:id="74"/>
      <w:bookmarkEnd w:id="75"/>
      <w:bookmarkEnd w:id="76"/>
      <w:bookmarkEnd w:id="77"/>
    </w:p>
    <w:p w14:paraId="19B68E80" w14:textId="77777777" w:rsidR="004D3120" w:rsidRDefault="00353BAF">
      <w:pPr>
        <w:pStyle w:val="Style12"/>
        <w:adjustRightInd w:val="0"/>
        <w:snapToGrid w:val="0"/>
        <w:spacing w:line="400" w:lineRule="exact"/>
        <w:ind w:firstLine="498"/>
        <w:rPr>
          <w:rFonts w:ascii="Times New Roman" w:eastAsia="宋体" w:hAnsi="Times New Roman" w:cs="宋体"/>
          <w:sz w:val="24"/>
          <w:szCs w:val="24"/>
        </w:rPr>
      </w:pPr>
      <w:r>
        <w:rPr>
          <w:rFonts w:ascii="Times New Roman" w:eastAsia="宋体" w:hAnsi="Times New Roman" w:cs="宋体" w:hint="eastAsia"/>
          <w:sz w:val="24"/>
          <w:szCs w:val="24"/>
        </w:rPr>
        <w:t>亚中尺度指从中尺度到耗散尺度之间这一宽阔尺度的粗略划分。在这部分中存在涡旋、锋面以及涡丝等多种运动形式。从</w:t>
      </w:r>
      <w:r>
        <w:rPr>
          <w:rFonts w:ascii="Times New Roman" w:eastAsia="宋体" w:hAnsi="Times New Roman" w:cs="宋体" w:hint="eastAsia"/>
          <w:sz w:val="24"/>
          <w:szCs w:val="24"/>
        </w:rPr>
        <w:t>NASA</w:t>
      </w:r>
      <w:r>
        <w:rPr>
          <w:rFonts w:ascii="Times New Roman" w:eastAsia="宋体" w:hAnsi="Times New Roman" w:cs="宋体" w:hint="eastAsia"/>
          <w:sz w:val="24"/>
          <w:szCs w:val="24"/>
        </w:rPr>
        <w:t>的</w:t>
      </w:r>
      <w:r>
        <w:rPr>
          <w:rFonts w:ascii="Times New Roman" w:eastAsia="宋体" w:hAnsi="Times New Roman" w:cs="宋体" w:hint="eastAsia"/>
          <w:sz w:val="24"/>
          <w:szCs w:val="24"/>
        </w:rPr>
        <w:t>MODIS</w:t>
      </w:r>
      <w:r>
        <w:rPr>
          <w:rFonts w:ascii="Times New Roman" w:eastAsia="宋体" w:hAnsi="Times New Roman" w:cs="宋体" w:hint="eastAsia"/>
          <w:sz w:val="24"/>
          <w:szCs w:val="24"/>
        </w:rPr>
        <w:t>卫星观测的表面叶绿素为亚中尺度涡丝和锋面频繁出现提供了证据</w:t>
      </w:r>
      <w:r>
        <w:rPr>
          <w:rFonts w:ascii="Times New Roman" w:eastAsia="宋体" w:hAnsi="Times New Roman" w:cs="宋体" w:hint="eastAsia"/>
          <w:sz w:val="24"/>
          <w:szCs w:val="24"/>
          <w:vertAlign w:val="superscript"/>
        </w:rPr>
        <w:t>[2]</w:t>
      </w:r>
      <w:r>
        <w:rPr>
          <w:rFonts w:ascii="Times New Roman" w:eastAsia="宋体" w:hAnsi="Times New Roman" w:cs="宋体" w:hint="eastAsia"/>
          <w:sz w:val="24"/>
          <w:szCs w:val="24"/>
        </w:rPr>
        <w:t>。除此之外，部分亚中尺度涡旋被发现存在于上层海洋内部和海底。亚中尺度过程的周期一般为几小时到几天</w:t>
      </w:r>
      <w:r>
        <w:rPr>
          <w:rFonts w:ascii="Times New Roman" w:eastAsia="宋体" w:hAnsi="Times New Roman" w:cs="宋体" w:hint="eastAsia"/>
          <w:sz w:val="24"/>
          <w:szCs w:val="24"/>
          <w:vertAlign w:val="superscript"/>
        </w:rPr>
        <w:t>[3]</w:t>
      </w:r>
      <w:r>
        <w:rPr>
          <w:rFonts w:ascii="Times New Roman" w:eastAsia="宋体" w:hAnsi="Times New Roman" w:cs="宋体" w:hint="eastAsia"/>
          <w:sz w:val="24"/>
          <w:szCs w:val="24"/>
        </w:rPr>
        <w:t>。其空间尺度一般小于当地的罗斯</w:t>
      </w:r>
    </w:p>
    <w:p w14:paraId="0B8589D0" w14:textId="77777777" w:rsidR="004D3120" w:rsidRDefault="00353BAF">
      <w:pPr>
        <w:pStyle w:val="3"/>
        <w:adjustRightInd/>
        <w:rPr>
          <w:color w:val="000000"/>
          <w:szCs w:val="24"/>
          <w:shd w:val="clear" w:color="auto" w:fill="FFFFFF"/>
        </w:rPr>
      </w:pPr>
      <w:bookmarkStart w:id="82" w:name="_Toc128482949"/>
      <w:bookmarkStart w:id="83" w:name="_Toc128853911"/>
      <w:bookmarkStart w:id="84" w:name="_Toc128873136"/>
      <w:bookmarkStart w:id="85" w:name="_Toc152265625"/>
      <w:bookmarkEnd w:id="78"/>
      <w:bookmarkEnd w:id="79"/>
      <w:bookmarkEnd w:id="80"/>
      <w:bookmarkEnd w:id="81"/>
      <w:r>
        <w:rPr>
          <w:color w:val="000000"/>
          <w:szCs w:val="24"/>
          <w:shd w:val="clear" w:color="auto" w:fill="FFFFFF"/>
        </w:rPr>
        <w:t xml:space="preserve">1.2.3 </w:t>
      </w:r>
      <w:r>
        <w:rPr>
          <w:color w:val="000000"/>
          <w:szCs w:val="24"/>
          <w:shd w:val="clear" w:color="auto" w:fill="FFFFFF"/>
        </w:rPr>
        <w:t>亚中尺度与中尺度之间的能量</w:t>
      </w:r>
      <w:bookmarkEnd w:id="82"/>
      <w:r>
        <w:rPr>
          <w:color w:val="000000"/>
          <w:szCs w:val="24"/>
          <w:shd w:val="clear" w:color="auto" w:fill="FFFFFF"/>
        </w:rPr>
        <w:t>串级</w:t>
      </w:r>
      <w:bookmarkEnd w:id="83"/>
      <w:bookmarkEnd w:id="84"/>
      <w:bookmarkEnd w:id="85"/>
    </w:p>
    <w:p w14:paraId="1D04A4B7" w14:textId="0133FE51" w:rsidR="004D3120" w:rsidRDefault="00353BAF">
      <w:pPr>
        <w:pStyle w:val="Style12"/>
        <w:adjustRightInd w:val="0"/>
        <w:snapToGrid w:val="0"/>
        <w:spacing w:line="400" w:lineRule="exact"/>
        <w:ind w:firstLine="498"/>
        <w:rPr>
          <w:rFonts w:ascii="Times New Roman" w:eastAsia="宋体" w:hAnsi="Times New Roman"/>
          <w:sz w:val="24"/>
          <w:szCs w:val="24"/>
        </w:rPr>
      </w:pPr>
      <w:r>
        <w:rPr>
          <w:rFonts w:ascii="Times New Roman" w:eastAsia="宋体" w:hAnsi="Times New Roman"/>
          <w:sz w:val="24"/>
          <w:szCs w:val="24"/>
        </w:rPr>
        <w:t>由于海洋中尺度和亚中尺度相互作用中存在着大量非线性过程，因此现有研究多引入湍流理论来解释上述过程的物理机制，称为地转湍流理论。本文对地转湍流理论的讨论分为能量注入尺度和能量串级两部分。能量注入尺度指代湍流动力学</w:t>
      </w:r>
      <w:proofErr w:type="gramStart"/>
      <w:r>
        <w:rPr>
          <w:rFonts w:ascii="Times New Roman" w:eastAsia="宋体" w:hAnsi="Times New Roman"/>
          <w:sz w:val="24"/>
          <w:szCs w:val="24"/>
        </w:rPr>
        <w:t>含能区的</w:t>
      </w:r>
      <w:proofErr w:type="gramEnd"/>
      <w:r>
        <w:rPr>
          <w:rFonts w:ascii="Times New Roman" w:eastAsia="宋体" w:hAnsi="Times New Roman"/>
          <w:sz w:val="24"/>
          <w:szCs w:val="24"/>
        </w:rPr>
        <w:t>观点，即能量从该尺度进入动能谱，本文中对应不稳定发生势能转化为动能的特征尺度。能量串级概念来源于前苏联科学家</w:t>
      </w:r>
      <w:r>
        <w:rPr>
          <w:rFonts w:ascii="Times New Roman" w:eastAsia="宋体" w:hAnsi="Times New Roman"/>
          <w:sz w:val="24"/>
          <w:szCs w:val="24"/>
        </w:rPr>
        <w:t>Kolmogorov</w:t>
      </w:r>
      <w:r>
        <w:rPr>
          <w:rFonts w:ascii="Times New Roman" w:eastAsia="宋体" w:hAnsi="Times New Roman"/>
          <w:sz w:val="24"/>
          <w:szCs w:val="24"/>
        </w:rPr>
        <w:t>在谱方法基础上针对湍流研究的奠基性的工作，指能量跨尺度转移过程</w:t>
      </w:r>
      <w:r w:rsidR="00AA6E39">
        <w:rPr>
          <w:rFonts w:ascii="Times New Roman" w:eastAsia="宋体" w:hAnsi="Times New Roman" w:hint="eastAsia"/>
          <w:sz w:val="24"/>
          <w:szCs w:val="24"/>
        </w:rPr>
        <w:t>……</w:t>
      </w:r>
    </w:p>
    <w:p w14:paraId="3A348C3A" w14:textId="6A85D537" w:rsidR="003D7A14" w:rsidRDefault="003D7A14">
      <w:pPr>
        <w:spacing w:before="120" w:after="120"/>
        <w:jc w:val="center"/>
        <w:rPr>
          <w:color w:val="000000"/>
          <w:sz w:val="21"/>
          <w:szCs w:val="21"/>
          <w:shd w:val="clear" w:color="auto" w:fill="FFFFFF"/>
        </w:rPr>
      </w:pPr>
      <w:r>
        <w:rPr>
          <w:noProof/>
        </w:rPr>
        <w:lastRenderedPageBreak/>
        <w:drawing>
          <wp:inline distT="0" distB="0" distL="0" distR="0" wp14:anchorId="1528A0D2" wp14:editId="1696FCE7">
            <wp:extent cx="5759450" cy="3007995"/>
            <wp:effectExtent l="0" t="0" r="0" b="190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59450" cy="3007995"/>
                    </a:xfrm>
                    <a:prstGeom prst="rect">
                      <a:avLst/>
                    </a:prstGeom>
                  </pic:spPr>
                </pic:pic>
              </a:graphicData>
            </a:graphic>
          </wp:inline>
        </w:drawing>
      </w:r>
    </w:p>
    <w:p w14:paraId="018473BF" w14:textId="7873C41D" w:rsidR="004D3120" w:rsidRDefault="00353BAF">
      <w:pPr>
        <w:spacing w:before="120" w:after="120"/>
        <w:jc w:val="center"/>
        <w:rPr>
          <w:color w:val="000000"/>
          <w:sz w:val="21"/>
          <w:szCs w:val="21"/>
          <w:shd w:val="clear" w:color="auto" w:fill="FFFFFF"/>
        </w:rPr>
      </w:pPr>
      <w:r>
        <w:rPr>
          <w:color w:val="000000"/>
          <w:sz w:val="21"/>
          <w:szCs w:val="21"/>
          <w:shd w:val="clear" w:color="auto" w:fill="FFFFFF"/>
        </w:rPr>
        <w:t>图</w:t>
      </w:r>
      <w:r>
        <w:rPr>
          <w:color w:val="000000"/>
          <w:sz w:val="21"/>
          <w:szCs w:val="21"/>
          <w:shd w:val="clear" w:color="auto" w:fill="FFFFFF"/>
        </w:rPr>
        <w:t>1-1</w:t>
      </w:r>
      <w:r w:rsidR="003132DC">
        <w:rPr>
          <w:color w:val="000000"/>
          <w:sz w:val="21"/>
          <w:szCs w:val="21"/>
          <w:shd w:val="clear" w:color="auto" w:fill="FFFFFF"/>
        </w:rPr>
        <w:t xml:space="preserve"> </w:t>
      </w:r>
      <w:r>
        <w:rPr>
          <w:color w:val="000000"/>
          <w:sz w:val="21"/>
          <w:szCs w:val="21"/>
          <w:shd w:val="clear" w:color="auto" w:fill="FFFFFF"/>
        </w:rPr>
        <w:t xml:space="preserve"> </w:t>
      </w:r>
      <w:r>
        <w:rPr>
          <w:color w:val="000000"/>
          <w:sz w:val="21"/>
          <w:szCs w:val="21"/>
          <w:shd w:val="clear" w:color="auto" w:fill="FFFFFF"/>
        </w:rPr>
        <w:t>（</w:t>
      </w:r>
      <w:r>
        <w:rPr>
          <w:color w:val="000000"/>
          <w:sz w:val="21"/>
          <w:szCs w:val="21"/>
          <w:shd w:val="clear" w:color="auto" w:fill="FFFFFF"/>
        </w:rPr>
        <w:t>a</w:t>
      </w:r>
      <w:r>
        <w:rPr>
          <w:color w:val="000000"/>
          <w:sz w:val="21"/>
          <w:szCs w:val="21"/>
          <w:shd w:val="clear" w:color="auto" w:fill="FFFFFF"/>
        </w:rPr>
        <w:t>）</w:t>
      </w:r>
      <w:r>
        <w:rPr>
          <w:color w:val="000000"/>
          <w:sz w:val="21"/>
          <w:szCs w:val="21"/>
          <w:shd w:val="clear" w:color="auto" w:fill="FFFFFF"/>
        </w:rPr>
        <w:t>OOI</w:t>
      </w:r>
      <w:r>
        <w:rPr>
          <w:color w:val="000000"/>
          <w:sz w:val="21"/>
          <w:szCs w:val="21"/>
          <w:shd w:val="clear" w:color="auto" w:fill="FFFFFF"/>
        </w:rPr>
        <w:t>项目位置，红框表示研究区域</w:t>
      </w:r>
      <w:r w:rsidR="00BF6075">
        <w:rPr>
          <w:rFonts w:hint="eastAsia"/>
          <w:color w:val="000000"/>
          <w:sz w:val="21"/>
          <w:szCs w:val="21"/>
          <w:shd w:val="clear" w:color="auto" w:fill="FFFFFF"/>
        </w:rPr>
        <w:t>，</w:t>
      </w:r>
      <w:r>
        <w:rPr>
          <w:color w:val="000000"/>
          <w:sz w:val="21"/>
          <w:szCs w:val="21"/>
          <w:shd w:val="clear" w:color="auto" w:fill="FFFFFF"/>
        </w:rPr>
        <w:t>彩色的点表示系泊。（</w:t>
      </w:r>
      <w:r>
        <w:rPr>
          <w:color w:val="000000"/>
          <w:sz w:val="21"/>
          <w:szCs w:val="21"/>
          <w:shd w:val="clear" w:color="auto" w:fill="FFFFFF"/>
        </w:rPr>
        <w:t>b</w:t>
      </w:r>
      <w:r>
        <w:rPr>
          <w:color w:val="000000"/>
          <w:sz w:val="21"/>
          <w:szCs w:val="21"/>
          <w:shd w:val="clear" w:color="auto" w:fill="FFFFFF"/>
        </w:rPr>
        <w:t>）抽样概况的时间分布。（</w:t>
      </w:r>
      <w:r>
        <w:rPr>
          <w:color w:val="000000"/>
          <w:sz w:val="21"/>
          <w:szCs w:val="21"/>
          <w:shd w:val="clear" w:color="auto" w:fill="FFFFFF"/>
        </w:rPr>
        <w:t>c</w:t>
      </w:r>
      <w:r>
        <w:rPr>
          <w:color w:val="000000"/>
          <w:sz w:val="21"/>
          <w:szCs w:val="21"/>
          <w:shd w:val="clear" w:color="auto" w:fill="FFFFFF"/>
        </w:rPr>
        <w:t>）采样点的空间分布</w:t>
      </w:r>
      <w:r w:rsidR="00BF6075">
        <w:rPr>
          <w:rFonts w:hint="eastAsia"/>
          <w:color w:val="000000"/>
          <w:sz w:val="21"/>
          <w:szCs w:val="21"/>
          <w:shd w:val="clear" w:color="auto" w:fill="FFFFFF"/>
        </w:rPr>
        <w:t>，</w:t>
      </w:r>
      <w:r>
        <w:rPr>
          <w:color w:val="000000"/>
          <w:sz w:val="21"/>
          <w:szCs w:val="21"/>
          <w:shd w:val="clear" w:color="auto" w:fill="FFFFFF"/>
        </w:rPr>
        <w:t>黑色的星星表示（</w:t>
      </w:r>
      <w:r>
        <w:rPr>
          <w:color w:val="000000"/>
          <w:sz w:val="21"/>
          <w:szCs w:val="21"/>
          <w:shd w:val="clear" w:color="auto" w:fill="FFFFFF"/>
        </w:rPr>
        <w:t>a</w:t>
      </w:r>
      <w:r>
        <w:rPr>
          <w:color w:val="000000"/>
          <w:sz w:val="21"/>
          <w:szCs w:val="21"/>
          <w:shd w:val="clear" w:color="auto" w:fill="FFFFFF"/>
        </w:rPr>
        <w:t>）中的系泊浮标</w:t>
      </w:r>
      <w:r w:rsidR="00CF6246">
        <w:rPr>
          <w:rFonts w:hint="eastAsia"/>
          <w:color w:val="000000"/>
          <w:sz w:val="21"/>
          <w:szCs w:val="21"/>
          <w:shd w:val="clear" w:color="auto" w:fill="FFFFFF"/>
        </w:rPr>
        <w:t xml:space="preserve"> </w:t>
      </w:r>
    </w:p>
    <w:p w14:paraId="5159119F" w14:textId="43B85398" w:rsidR="004D3120" w:rsidRDefault="00353BAF">
      <w:pPr>
        <w:spacing w:before="120" w:after="120"/>
        <w:jc w:val="center"/>
        <w:rPr>
          <w:color w:val="FF0000"/>
        </w:rPr>
      </w:pPr>
      <w:r>
        <w:rPr>
          <w:color w:val="000000"/>
          <w:sz w:val="21"/>
          <w:szCs w:val="21"/>
          <w:shd w:val="clear" w:color="auto" w:fill="FFFFFF"/>
        </w:rPr>
        <w:t>Fig. 1-</w:t>
      </w:r>
      <w:proofErr w:type="gramStart"/>
      <w:r>
        <w:rPr>
          <w:color w:val="000000"/>
          <w:sz w:val="21"/>
          <w:szCs w:val="21"/>
          <w:shd w:val="clear" w:color="auto" w:fill="FFFFFF"/>
        </w:rPr>
        <w:t>1</w:t>
      </w:r>
      <w:r w:rsidR="00AA6E39">
        <w:rPr>
          <w:color w:val="000000"/>
          <w:sz w:val="21"/>
          <w:szCs w:val="21"/>
          <w:shd w:val="clear" w:color="auto" w:fill="FFFFFF"/>
        </w:rPr>
        <w:t xml:space="preserve"> </w:t>
      </w:r>
      <w:r w:rsidR="00CF6246">
        <w:rPr>
          <w:rFonts w:hint="eastAsia"/>
          <w:color w:val="000000"/>
          <w:sz w:val="21"/>
          <w:szCs w:val="21"/>
          <w:shd w:val="clear" w:color="auto" w:fill="FFFFFF"/>
        </w:rPr>
        <w:t xml:space="preserve"> </w:t>
      </w:r>
      <w:r>
        <w:rPr>
          <w:rFonts w:hint="eastAsia"/>
          <w:color w:val="000000"/>
          <w:sz w:val="21"/>
          <w:szCs w:val="21"/>
          <w:shd w:val="clear" w:color="auto" w:fill="FFFFFF"/>
        </w:rPr>
        <w:t>(</w:t>
      </w:r>
      <w:proofErr w:type="gramEnd"/>
      <w:r>
        <w:rPr>
          <w:color w:val="000000"/>
          <w:sz w:val="21"/>
          <w:szCs w:val="21"/>
          <w:shd w:val="clear" w:color="auto" w:fill="FFFFFF"/>
        </w:rPr>
        <w:t>a</w:t>
      </w:r>
      <w:r>
        <w:rPr>
          <w:rFonts w:hint="eastAsia"/>
          <w:color w:val="000000"/>
          <w:sz w:val="21"/>
          <w:szCs w:val="21"/>
          <w:shd w:val="clear" w:color="auto" w:fill="FFFFFF"/>
        </w:rPr>
        <w:t>)</w:t>
      </w:r>
      <w:r>
        <w:rPr>
          <w:color w:val="000000"/>
          <w:sz w:val="21"/>
          <w:szCs w:val="21"/>
          <w:shd w:val="clear" w:color="auto" w:fill="FFFFFF"/>
        </w:rPr>
        <w:t xml:space="preserve"> Position of OOI program, </w:t>
      </w:r>
      <w:r w:rsidR="00963F76">
        <w:rPr>
          <w:rFonts w:hint="eastAsia"/>
          <w:color w:val="000000"/>
          <w:sz w:val="21"/>
          <w:szCs w:val="21"/>
          <w:shd w:val="clear" w:color="auto" w:fill="FFFFFF"/>
        </w:rPr>
        <w:t>r</w:t>
      </w:r>
      <w:r>
        <w:rPr>
          <w:color w:val="000000"/>
          <w:sz w:val="21"/>
          <w:szCs w:val="21"/>
          <w:shd w:val="clear" w:color="auto" w:fill="FFFFFF"/>
        </w:rPr>
        <w:t>ed box represents the study region</w:t>
      </w:r>
      <w:r w:rsidR="00BF6075">
        <w:rPr>
          <w:color w:val="000000"/>
          <w:sz w:val="21"/>
          <w:szCs w:val="21"/>
          <w:shd w:val="clear" w:color="auto" w:fill="FFFFFF"/>
        </w:rPr>
        <w:t xml:space="preserve">, </w:t>
      </w:r>
      <w:r w:rsidR="00963F76">
        <w:rPr>
          <w:color w:val="000000"/>
          <w:sz w:val="21"/>
          <w:szCs w:val="21"/>
          <w:shd w:val="clear" w:color="auto" w:fill="FFFFFF"/>
        </w:rPr>
        <w:t xml:space="preserve">colored </w:t>
      </w:r>
      <w:r>
        <w:rPr>
          <w:color w:val="000000"/>
          <w:sz w:val="21"/>
          <w:szCs w:val="21"/>
          <w:shd w:val="clear" w:color="auto" w:fill="FFFFFF"/>
        </w:rPr>
        <w:t xml:space="preserve">points indicate moorings. </w:t>
      </w:r>
      <w:r>
        <w:rPr>
          <w:rFonts w:hint="eastAsia"/>
          <w:color w:val="000000"/>
          <w:sz w:val="21"/>
          <w:szCs w:val="21"/>
          <w:shd w:val="clear" w:color="auto" w:fill="FFFFFF"/>
        </w:rPr>
        <w:t>(</w:t>
      </w:r>
      <w:r>
        <w:rPr>
          <w:color w:val="000000"/>
          <w:sz w:val="21"/>
          <w:szCs w:val="21"/>
          <w:shd w:val="clear" w:color="auto" w:fill="FFFFFF"/>
        </w:rPr>
        <w:t>b</w:t>
      </w:r>
      <w:r>
        <w:rPr>
          <w:rFonts w:hint="eastAsia"/>
          <w:color w:val="000000"/>
          <w:sz w:val="21"/>
          <w:szCs w:val="21"/>
          <w:shd w:val="clear" w:color="auto" w:fill="FFFFFF"/>
        </w:rPr>
        <w:t>)</w:t>
      </w:r>
      <w:r>
        <w:rPr>
          <w:color w:val="000000"/>
          <w:sz w:val="21"/>
          <w:szCs w:val="21"/>
          <w:shd w:val="clear" w:color="auto" w:fill="FFFFFF"/>
        </w:rPr>
        <w:t xml:space="preserve"> Time distribution of sampling profiles. </w:t>
      </w:r>
      <w:r>
        <w:rPr>
          <w:rFonts w:hint="eastAsia"/>
          <w:color w:val="000000"/>
          <w:sz w:val="21"/>
          <w:szCs w:val="21"/>
          <w:shd w:val="clear" w:color="auto" w:fill="FFFFFF"/>
        </w:rPr>
        <w:t>(</w:t>
      </w:r>
      <w:r>
        <w:rPr>
          <w:color w:val="000000"/>
          <w:sz w:val="21"/>
          <w:szCs w:val="21"/>
          <w:shd w:val="clear" w:color="auto" w:fill="FFFFFF"/>
        </w:rPr>
        <w:t>c</w:t>
      </w:r>
      <w:r>
        <w:rPr>
          <w:rFonts w:hint="eastAsia"/>
          <w:color w:val="000000"/>
          <w:sz w:val="21"/>
          <w:szCs w:val="21"/>
          <w:shd w:val="clear" w:color="auto" w:fill="FFFFFF"/>
        </w:rPr>
        <w:t>)</w:t>
      </w:r>
      <w:r>
        <w:rPr>
          <w:color w:val="000000"/>
          <w:sz w:val="21"/>
          <w:szCs w:val="21"/>
          <w:shd w:val="clear" w:color="auto" w:fill="FFFFFF"/>
        </w:rPr>
        <w:t xml:space="preserve"> Spatial distribution of sampling points</w:t>
      </w:r>
      <w:r w:rsidR="00BF6075">
        <w:rPr>
          <w:color w:val="000000"/>
          <w:sz w:val="21"/>
          <w:szCs w:val="21"/>
          <w:shd w:val="clear" w:color="auto" w:fill="FFFFFF"/>
        </w:rPr>
        <w:t xml:space="preserve">, </w:t>
      </w:r>
      <w:r w:rsidR="00963F76">
        <w:rPr>
          <w:color w:val="000000"/>
          <w:sz w:val="21"/>
          <w:szCs w:val="21"/>
          <w:shd w:val="clear" w:color="auto" w:fill="FFFFFF"/>
        </w:rPr>
        <w:t xml:space="preserve">the </w:t>
      </w:r>
      <w:proofErr w:type="gramStart"/>
      <w:r>
        <w:rPr>
          <w:color w:val="000000"/>
          <w:sz w:val="21"/>
          <w:szCs w:val="21"/>
          <w:shd w:val="clear" w:color="auto" w:fill="FFFFFF"/>
        </w:rPr>
        <w:t>blacks</w:t>
      </w:r>
      <w:proofErr w:type="gramEnd"/>
      <w:r>
        <w:rPr>
          <w:color w:val="000000"/>
          <w:sz w:val="21"/>
          <w:szCs w:val="21"/>
          <w:shd w:val="clear" w:color="auto" w:fill="FFFFFF"/>
        </w:rPr>
        <w:t xml:space="preserve"> stars indicate the moorings in</w:t>
      </w:r>
      <w:r w:rsidR="00513C8A">
        <w:rPr>
          <w:color w:val="000000"/>
          <w:sz w:val="21"/>
          <w:szCs w:val="21"/>
          <w:shd w:val="clear" w:color="auto" w:fill="FFFFFF"/>
        </w:rPr>
        <w:t xml:space="preserve"> </w:t>
      </w:r>
      <w:r>
        <w:rPr>
          <w:rFonts w:hint="eastAsia"/>
          <w:color w:val="000000"/>
          <w:sz w:val="21"/>
          <w:szCs w:val="21"/>
          <w:shd w:val="clear" w:color="auto" w:fill="FFFFFF"/>
        </w:rPr>
        <w:t>(</w:t>
      </w:r>
      <w:r>
        <w:rPr>
          <w:color w:val="000000"/>
          <w:sz w:val="21"/>
          <w:szCs w:val="21"/>
          <w:shd w:val="clear" w:color="auto" w:fill="FFFFFF"/>
        </w:rPr>
        <w:t>a</w:t>
      </w:r>
      <w:r>
        <w:rPr>
          <w:rFonts w:hint="eastAsia"/>
          <w:color w:val="000000"/>
          <w:sz w:val="21"/>
          <w:szCs w:val="21"/>
          <w:shd w:val="clear" w:color="auto" w:fill="FFFFFF"/>
        </w:rPr>
        <w:t>)</w:t>
      </w:r>
    </w:p>
    <w:p w14:paraId="3E440602" w14:textId="473AE01A" w:rsidR="00C13D45" w:rsidRDefault="00B85956" w:rsidP="00500847">
      <w:pPr>
        <w:widowControl/>
        <w:shd w:val="clear" w:color="auto" w:fill="FFFFFF"/>
        <w:spacing w:line="360" w:lineRule="auto"/>
        <w:ind w:firstLine="420"/>
        <w:jc w:val="center"/>
        <w:rPr>
          <w:color w:val="000000"/>
          <w:sz w:val="21"/>
          <w:szCs w:val="21"/>
          <w:shd w:val="clear" w:color="auto" w:fill="FFFFFF"/>
        </w:rPr>
      </w:pPr>
      <w:r>
        <w:rPr>
          <w:noProof/>
        </w:rPr>
        <w:drawing>
          <wp:inline distT="0" distB="0" distL="0" distR="0" wp14:anchorId="54C19A5E" wp14:editId="02DE2855">
            <wp:extent cx="3501280" cy="1804298"/>
            <wp:effectExtent l="0" t="0" r="4445" b="571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512728" cy="1810197"/>
                    </a:xfrm>
                    <a:prstGeom prst="rect">
                      <a:avLst/>
                    </a:prstGeom>
                  </pic:spPr>
                </pic:pic>
              </a:graphicData>
            </a:graphic>
          </wp:inline>
        </w:drawing>
      </w:r>
    </w:p>
    <w:p w14:paraId="6105D32F" w14:textId="2EF19EDD" w:rsidR="004D3120" w:rsidRDefault="00353BAF" w:rsidP="003A7FD3">
      <w:pPr>
        <w:spacing w:before="120" w:after="120"/>
        <w:jc w:val="center"/>
        <w:rPr>
          <w:color w:val="000000"/>
          <w:sz w:val="21"/>
          <w:szCs w:val="21"/>
          <w:shd w:val="clear" w:color="auto" w:fill="FFFFFF"/>
        </w:rPr>
      </w:pPr>
      <w:r>
        <w:rPr>
          <w:color w:val="000000"/>
          <w:sz w:val="21"/>
          <w:szCs w:val="21"/>
          <w:shd w:val="clear" w:color="auto" w:fill="FFFFFF"/>
        </w:rPr>
        <w:t>图</w:t>
      </w:r>
      <w:r>
        <w:rPr>
          <w:color w:val="000000"/>
          <w:sz w:val="21"/>
          <w:szCs w:val="21"/>
          <w:shd w:val="clear" w:color="auto" w:fill="FFFFFF"/>
        </w:rPr>
        <w:t xml:space="preserve">1-2 </w:t>
      </w:r>
      <w:r w:rsidR="00150005">
        <w:rPr>
          <w:color w:val="000000"/>
          <w:sz w:val="21"/>
          <w:szCs w:val="21"/>
          <w:shd w:val="clear" w:color="auto" w:fill="FFFFFF"/>
        </w:rPr>
        <w:t xml:space="preserve"> </w:t>
      </w:r>
      <w:r>
        <w:rPr>
          <w:color w:val="000000"/>
          <w:sz w:val="21"/>
          <w:szCs w:val="21"/>
          <w:shd w:val="clear" w:color="auto" w:fill="FFFFFF"/>
        </w:rPr>
        <w:t>北大西洋副极地翻转环流观测项目（</w:t>
      </w:r>
      <w:r>
        <w:rPr>
          <w:color w:val="000000"/>
          <w:sz w:val="21"/>
          <w:szCs w:val="21"/>
          <w:shd w:val="clear" w:color="auto" w:fill="FFFFFF"/>
        </w:rPr>
        <w:t>OSNAP</w:t>
      </w:r>
      <w:r>
        <w:rPr>
          <w:color w:val="000000"/>
          <w:sz w:val="21"/>
          <w:szCs w:val="21"/>
          <w:shd w:val="clear" w:color="auto" w:fill="FFFFFF"/>
        </w:rPr>
        <w:t>）阵列观测点（黄色点）空间分布</w:t>
      </w:r>
      <w:r w:rsidRPr="003A7FD3">
        <w:rPr>
          <w:rFonts w:hint="eastAsia"/>
          <w:color w:val="000000"/>
          <w:sz w:val="21"/>
          <w:szCs w:val="21"/>
          <w:shd w:val="clear" w:color="auto" w:fill="FFFFFF"/>
          <w:vertAlign w:val="superscript"/>
        </w:rPr>
        <w:t>[</w:t>
      </w:r>
      <w:r w:rsidRPr="003A7FD3">
        <w:rPr>
          <w:color w:val="000000"/>
          <w:sz w:val="21"/>
          <w:szCs w:val="21"/>
          <w:shd w:val="clear" w:color="auto" w:fill="FFFFFF"/>
          <w:vertAlign w:val="superscript"/>
        </w:rPr>
        <w:t>4]</w:t>
      </w:r>
    </w:p>
    <w:p w14:paraId="37838FE3" w14:textId="59A99012" w:rsidR="004D3120" w:rsidRPr="003A7FD3" w:rsidRDefault="00353BAF" w:rsidP="003A7FD3">
      <w:pPr>
        <w:spacing w:before="120" w:after="120"/>
        <w:jc w:val="center"/>
        <w:rPr>
          <w:color w:val="000000"/>
          <w:sz w:val="21"/>
          <w:szCs w:val="21"/>
          <w:shd w:val="clear" w:color="auto" w:fill="FFFFFF"/>
        </w:rPr>
      </w:pPr>
      <w:r>
        <w:rPr>
          <w:color w:val="000000"/>
          <w:sz w:val="21"/>
          <w:szCs w:val="21"/>
          <w:shd w:val="clear" w:color="auto" w:fill="FFFFFF"/>
        </w:rPr>
        <w:t>Fig. 1-</w:t>
      </w:r>
      <w:proofErr w:type="gramStart"/>
      <w:r>
        <w:rPr>
          <w:color w:val="000000"/>
          <w:sz w:val="21"/>
          <w:szCs w:val="21"/>
          <w:shd w:val="clear" w:color="auto" w:fill="FFFFFF"/>
        </w:rPr>
        <w:t>2</w:t>
      </w:r>
      <w:r w:rsidR="003132DC">
        <w:rPr>
          <w:color w:val="000000"/>
          <w:sz w:val="21"/>
          <w:szCs w:val="21"/>
          <w:shd w:val="clear" w:color="auto" w:fill="FFFFFF"/>
        </w:rPr>
        <w:t xml:space="preserve"> </w:t>
      </w:r>
      <w:r>
        <w:rPr>
          <w:color w:val="000000"/>
          <w:sz w:val="21"/>
          <w:szCs w:val="21"/>
          <w:shd w:val="clear" w:color="auto" w:fill="FFFFFF"/>
        </w:rPr>
        <w:t xml:space="preserve"> Spatial</w:t>
      </w:r>
      <w:proofErr w:type="gramEnd"/>
      <w:r>
        <w:rPr>
          <w:color w:val="000000"/>
          <w:sz w:val="21"/>
          <w:szCs w:val="21"/>
          <w:shd w:val="clear" w:color="auto" w:fill="FFFFFF"/>
        </w:rPr>
        <w:t xml:space="preserve"> distributions of OSNAP array observations</w:t>
      </w:r>
      <w:r w:rsidR="00513C8A">
        <w:rPr>
          <w:color w:val="000000"/>
          <w:sz w:val="21"/>
          <w:szCs w:val="21"/>
          <w:shd w:val="clear" w:color="auto" w:fill="FFFFFF"/>
        </w:rPr>
        <w:t xml:space="preserve"> </w:t>
      </w:r>
      <w:r>
        <w:rPr>
          <w:rFonts w:hint="eastAsia"/>
          <w:color w:val="000000"/>
          <w:sz w:val="21"/>
          <w:szCs w:val="21"/>
          <w:shd w:val="clear" w:color="auto" w:fill="FFFFFF"/>
        </w:rPr>
        <w:t>(</w:t>
      </w:r>
      <w:r>
        <w:rPr>
          <w:color w:val="000000"/>
          <w:sz w:val="21"/>
          <w:szCs w:val="21"/>
          <w:shd w:val="clear" w:color="auto" w:fill="FFFFFF"/>
        </w:rPr>
        <w:t>yellow dots</w:t>
      </w:r>
      <w:r>
        <w:rPr>
          <w:rFonts w:hint="eastAsia"/>
          <w:color w:val="000000"/>
          <w:sz w:val="21"/>
          <w:szCs w:val="21"/>
          <w:shd w:val="clear" w:color="auto" w:fill="FFFFFF"/>
        </w:rPr>
        <w:t>)</w:t>
      </w:r>
      <w:r w:rsidRPr="003A7FD3">
        <w:rPr>
          <w:color w:val="000000"/>
          <w:sz w:val="21"/>
          <w:szCs w:val="21"/>
          <w:shd w:val="clear" w:color="auto" w:fill="FFFFFF"/>
          <w:vertAlign w:val="superscript"/>
        </w:rPr>
        <w:t>[4]</w:t>
      </w:r>
    </w:p>
    <w:p w14:paraId="4D33BAD3" w14:textId="50D5B51F" w:rsidR="004D3120" w:rsidRDefault="00353BAF">
      <w:pPr>
        <w:spacing w:line="276" w:lineRule="auto"/>
        <w:jc w:val="center"/>
        <w:rPr>
          <w:color w:val="000000"/>
          <w:sz w:val="21"/>
          <w:szCs w:val="21"/>
          <w:shd w:val="clear" w:color="auto" w:fill="FFFFFF"/>
          <w:vertAlign w:val="superscript"/>
        </w:rPr>
      </w:pPr>
      <w:r>
        <w:rPr>
          <w:noProof/>
        </w:rPr>
        <mc:AlternateContent>
          <mc:Choice Requires="wps">
            <w:drawing>
              <wp:anchor distT="0" distB="0" distL="114300" distR="114300" simplePos="0" relativeHeight="251670528" behindDoc="0" locked="0" layoutInCell="1" allowOverlap="1" wp14:anchorId="66270DC7" wp14:editId="2214F10C">
                <wp:simplePos x="0" y="0"/>
                <wp:positionH relativeFrom="margin">
                  <wp:posOffset>-266065</wp:posOffset>
                </wp:positionH>
                <wp:positionV relativeFrom="paragraph">
                  <wp:posOffset>63500</wp:posOffset>
                </wp:positionV>
                <wp:extent cx="3108960" cy="826770"/>
                <wp:effectExtent l="4445" t="4445" r="10795" b="6985"/>
                <wp:wrapNone/>
                <wp:docPr id="37" name="文本框 37"/>
                <wp:cNvGraphicFramePr/>
                <a:graphic xmlns:a="http://schemas.openxmlformats.org/drawingml/2006/main">
                  <a:graphicData uri="http://schemas.microsoft.com/office/word/2010/wordprocessingShape">
                    <wps:wsp>
                      <wps:cNvSpPr txBox="1"/>
                      <wps:spPr>
                        <a:xfrm>
                          <a:off x="0" y="0"/>
                          <a:ext cx="3108960" cy="8267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16B43C6" w14:textId="7D797B8A" w:rsidR="004D3120" w:rsidRDefault="00353BAF">
                            <w:pPr>
                              <w:rPr>
                                <w:rFonts w:ascii="楷体" w:eastAsia="楷体" w:hAnsi="楷体" w:cs="楷体"/>
                                <w:b/>
                                <w:bCs/>
                                <w:sz w:val="21"/>
                                <w:szCs w:val="21"/>
                              </w:rPr>
                            </w:pPr>
                            <w:proofErr w:type="gramStart"/>
                            <w:r>
                              <w:rPr>
                                <w:rFonts w:ascii="楷体" w:eastAsia="楷体" w:hAnsi="楷体" w:cs="楷体" w:hint="eastAsia"/>
                                <w:b/>
                                <w:bCs/>
                                <w:sz w:val="21"/>
                                <w:szCs w:val="21"/>
                              </w:rPr>
                              <w:t>图序采用</w:t>
                            </w:r>
                            <w:proofErr w:type="gramEnd"/>
                            <w:r>
                              <w:rPr>
                                <w:rFonts w:ascii="楷体" w:eastAsia="楷体" w:hAnsi="楷体" w:cs="楷体" w:hint="eastAsia"/>
                                <w:b/>
                                <w:bCs/>
                                <w:sz w:val="21"/>
                                <w:szCs w:val="21"/>
                              </w:rPr>
                              <w:t>阿拉伯数字分章编号，如</w:t>
                            </w:r>
                            <w:r>
                              <w:rPr>
                                <w:rFonts w:eastAsia="楷体"/>
                                <w:b/>
                                <w:bCs/>
                                <w:sz w:val="21"/>
                                <w:szCs w:val="21"/>
                              </w:rPr>
                              <w:t>第</w:t>
                            </w:r>
                            <w:r>
                              <w:rPr>
                                <w:rFonts w:eastAsia="楷体"/>
                                <w:b/>
                                <w:bCs/>
                                <w:sz w:val="21"/>
                                <w:szCs w:val="21"/>
                              </w:rPr>
                              <w:t>3</w:t>
                            </w:r>
                            <w:r>
                              <w:rPr>
                                <w:rFonts w:eastAsia="楷体"/>
                                <w:b/>
                                <w:bCs/>
                                <w:sz w:val="21"/>
                                <w:szCs w:val="21"/>
                              </w:rPr>
                              <w:t>章第</w:t>
                            </w:r>
                            <w:r>
                              <w:rPr>
                                <w:rFonts w:eastAsia="楷体"/>
                                <w:b/>
                                <w:bCs/>
                                <w:sz w:val="21"/>
                                <w:szCs w:val="21"/>
                              </w:rPr>
                              <w:t>2</w:t>
                            </w:r>
                            <w:r>
                              <w:rPr>
                                <w:rFonts w:ascii="楷体" w:eastAsia="楷体" w:hAnsi="楷体" w:cs="楷体" w:hint="eastAsia"/>
                                <w:b/>
                                <w:bCs/>
                                <w:sz w:val="21"/>
                                <w:szCs w:val="21"/>
                              </w:rPr>
                              <w:t>个图</w:t>
                            </w:r>
                            <w:proofErr w:type="gramStart"/>
                            <w:r>
                              <w:rPr>
                                <w:rFonts w:ascii="楷体" w:eastAsia="楷体" w:hAnsi="楷体" w:cs="楷体" w:hint="eastAsia"/>
                                <w:b/>
                                <w:bCs/>
                                <w:sz w:val="21"/>
                                <w:szCs w:val="21"/>
                              </w:rPr>
                              <w:t>的图序为</w:t>
                            </w:r>
                            <w:proofErr w:type="gramEnd"/>
                            <w:r>
                              <w:rPr>
                                <w:rFonts w:ascii="楷体" w:eastAsia="楷体" w:hAnsi="楷体" w:cs="楷体" w:hint="eastAsia"/>
                                <w:b/>
                                <w:bCs/>
                                <w:sz w:val="21"/>
                                <w:szCs w:val="21"/>
                              </w:rPr>
                              <w:t>“图3-2”；英文标题，以</w:t>
                            </w:r>
                            <w:r>
                              <w:rPr>
                                <w:rFonts w:eastAsia="楷体"/>
                                <w:b/>
                                <w:bCs/>
                                <w:sz w:val="21"/>
                                <w:szCs w:val="21"/>
                              </w:rPr>
                              <w:t>Fig.</w:t>
                            </w:r>
                            <w:r w:rsidR="00FC47C5">
                              <w:rPr>
                                <w:rFonts w:eastAsia="楷体"/>
                                <w:b/>
                                <w:bCs/>
                                <w:sz w:val="21"/>
                                <w:szCs w:val="21"/>
                              </w:rPr>
                              <w:t xml:space="preserve"> </w:t>
                            </w:r>
                            <w:r>
                              <w:rPr>
                                <w:rFonts w:eastAsia="楷体"/>
                                <w:b/>
                                <w:bCs/>
                                <w:sz w:val="21"/>
                                <w:szCs w:val="21"/>
                              </w:rPr>
                              <w:t>1-1</w:t>
                            </w:r>
                            <w:r>
                              <w:rPr>
                                <w:rFonts w:ascii="楷体" w:eastAsia="楷体" w:hAnsi="楷体" w:cs="楷体" w:hint="eastAsia"/>
                                <w:b/>
                                <w:bCs/>
                                <w:sz w:val="21"/>
                                <w:szCs w:val="21"/>
                              </w:rPr>
                              <w:t>编号。全文编号方式应统一。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6270DC7" id="文本框 37" o:spid="_x0000_s1053" type="#_x0000_t202" style="position:absolute;left:0;text-align:left;margin-left:-20.95pt;margin-top:5pt;width:244.8pt;height:65.1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" fillcolor="white [3201]" strokeweight=".5pt">
                <v:textbox>
                  <w:txbxContent>
                    <w:p w14:paraId="116B43C6" w14:textId="7D797B8A" w:rsidR="004D3120" w:rsidRDefault="00353BAF">
                      <w:pPr>
                        <w:rPr>
                          <w:rFonts w:ascii="楷体" w:eastAsia="楷体" w:hAnsi="楷体" w:cs="楷体"/>
                          <w:b/>
                          <w:bCs/>
                          <w:sz w:val="21"/>
                          <w:szCs w:val="21"/>
                        </w:rPr>
                      </w:pPr>
                      <w:proofErr w:type="gramStart"/>
                      <w:r>
                        <w:rPr>
                          <w:rFonts w:ascii="楷体" w:eastAsia="楷体" w:hAnsi="楷体" w:cs="楷体" w:hint="eastAsia"/>
                          <w:b/>
                          <w:bCs/>
                          <w:sz w:val="21"/>
                          <w:szCs w:val="21"/>
                        </w:rPr>
                        <w:t>图序采用</w:t>
                      </w:r>
                      <w:proofErr w:type="gramEnd"/>
                      <w:r>
                        <w:rPr>
                          <w:rFonts w:ascii="楷体" w:eastAsia="楷体" w:hAnsi="楷体" w:cs="楷体" w:hint="eastAsia"/>
                          <w:b/>
                          <w:bCs/>
                          <w:sz w:val="21"/>
                          <w:szCs w:val="21"/>
                        </w:rPr>
                        <w:t>阿拉伯数字分章编号，如</w:t>
                      </w:r>
                      <w:r>
                        <w:rPr>
                          <w:rFonts w:eastAsia="楷体"/>
                          <w:b/>
                          <w:bCs/>
                          <w:sz w:val="21"/>
                          <w:szCs w:val="21"/>
                        </w:rPr>
                        <w:t>第</w:t>
                      </w:r>
                      <w:r>
                        <w:rPr>
                          <w:rFonts w:eastAsia="楷体"/>
                          <w:b/>
                          <w:bCs/>
                          <w:sz w:val="21"/>
                          <w:szCs w:val="21"/>
                        </w:rPr>
                        <w:t>3</w:t>
                      </w:r>
                      <w:r>
                        <w:rPr>
                          <w:rFonts w:eastAsia="楷体"/>
                          <w:b/>
                          <w:bCs/>
                          <w:sz w:val="21"/>
                          <w:szCs w:val="21"/>
                        </w:rPr>
                        <w:t>章第</w:t>
                      </w:r>
                      <w:r>
                        <w:rPr>
                          <w:rFonts w:eastAsia="楷体"/>
                          <w:b/>
                          <w:bCs/>
                          <w:sz w:val="21"/>
                          <w:szCs w:val="21"/>
                        </w:rPr>
                        <w:t>2</w:t>
                      </w:r>
                      <w:r>
                        <w:rPr>
                          <w:rFonts w:ascii="楷体" w:eastAsia="楷体" w:hAnsi="楷体" w:cs="楷体" w:hint="eastAsia"/>
                          <w:b/>
                          <w:bCs/>
                          <w:sz w:val="21"/>
                          <w:szCs w:val="21"/>
                        </w:rPr>
                        <w:t>个图</w:t>
                      </w:r>
                      <w:proofErr w:type="gramStart"/>
                      <w:r>
                        <w:rPr>
                          <w:rFonts w:ascii="楷体" w:eastAsia="楷体" w:hAnsi="楷体" w:cs="楷体" w:hint="eastAsia"/>
                          <w:b/>
                          <w:bCs/>
                          <w:sz w:val="21"/>
                          <w:szCs w:val="21"/>
                        </w:rPr>
                        <w:t>的图序为</w:t>
                      </w:r>
                      <w:proofErr w:type="gramEnd"/>
                      <w:r>
                        <w:rPr>
                          <w:rFonts w:ascii="楷体" w:eastAsia="楷体" w:hAnsi="楷体" w:cs="楷体" w:hint="eastAsia"/>
                          <w:b/>
                          <w:bCs/>
                          <w:sz w:val="21"/>
                          <w:szCs w:val="21"/>
                        </w:rPr>
                        <w:t>“图3-2”；英文标题，以</w:t>
                      </w:r>
                      <w:r>
                        <w:rPr>
                          <w:rFonts w:eastAsia="楷体"/>
                          <w:b/>
                          <w:bCs/>
                          <w:sz w:val="21"/>
                          <w:szCs w:val="21"/>
                        </w:rPr>
                        <w:t>Fig.</w:t>
                      </w:r>
                      <w:r w:rsidR="00FC47C5">
                        <w:rPr>
                          <w:rFonts w:eastAsia="楷体"/>
                          <w:b/>
                          <w:bCs/>
                          <w:sz w:val="21"/>
                          <w:szCs w:val="21"/>
                        </w:rPr>
                        <w:t xml:space="preserve"> </w:t>
                      </w:r>
                      <w:r>
                        <w:rPr>
                          <w:rFonts w:eastAsia="楷体"/>
                          <w:b/>
                          <w:bCs/>
                          <w:sz w:val="21"/>
                          <w:szCs w:val="21"/>
                        </w:rPr>
                        <w:t>1-1</w:t>
                      </w:r>
                      <w:r>
                        <w:rPr>
                          <w:rFonts w:ascii="楷体" w:eastAsia="楷体" w:hAnsi="楷体" w:cs="楷体" w:hint="eastAsia"/>
                          <w:b/>
                          <w:bCs/>
                          <w:sz w:val="21"/>
                          <w:szCs w:val="21"/>
                        </w:rPr>
                        <w:t>编号。全文编号方式应统一。</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0D0607E3" wp14:editId="3B694664">
                <wp:simplePos x="0" y="0"/>
                <wp:positionH relativeFrom="margin">
                  <wp:posOffset>2973070</wp:posOffset>
                </wp:positionH>
                <wp:positionV relativeFrom="paragraph">
                  <wp:posOffset>58420</wp:posOffset>
                </wp:positionV>
                <wp:extent cx="3108960" cy="836930"/>
                <wp:effectExtent l="4445" t="4445" r="10795" b="15875"/>
                <wp:wrapNone/>
                <wp:docPr id="38" name="文本框 38"/>
                <wp:cNvGraphicFramePr/>
                <a:graphic xmlns:a="http://schemas.openxmlformats.org/drawingml/2006/main">
                  <a:graphicData uri="http://schemas.microsoft.com/office/word/2010/wordprocessingShape">
                    <wps:wsp>
                      <wps:cNvSpPr txBox="1"/>
                      <wps:spPr>
                        <a:xfrm>
                          <a:off x="0" y="0"/>
                          <a:ext cx="3108960" cy="8369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21239DF" w14:textId="0D23AD7D" w:rsidR="004D3120" w:rsidRDefault="00353BAF">
                            <w:pPr>
                              <w:rPr>
                                <w:rFonts w:ascii="楷体" w:eastAsia="楷体" w:hAnsi="楷体" w:cs="楷体"/>
                                <w:b/>
                                <w:bCs/>
                                <w:sz w:val="21"/>
                                <w:szCs w:val="21"/>
                              </w:rPr>
                            </w:pPr>
                            <w:proofErr w:type="gramStart"/>
                            <w:r>
                              <w:rPr>
                                <w:rFonts w:ascii="楷体" w:eastAsia="楷体" w:hAnsi="楷体" w:cs="楷体" w:hint="eastAsia"/>
                                <w:b/>
                                <w:bCs/>
                                <w:color w:val="000000"/>
                                <w:sz w:val="21"/>
                                <w:szCs w:val="21"/>
                              </w:rPr>
                              <w:t>图序和图题</w:t>
                            </w:r>
                            <w:proofErr w:type="gramEnd"/>
                            <w:r>
                              <w:rPr>
                                <w:rFonts w:ascii="楷体" w:eastAsia="楷体" w:hAnsi="楷体" w:cs="楷体" w:hint="eastAsia"/>
                                <w:b/>
                                <w:bCs/>
                                <w:color w:val="000000"/>
                                <w:sz w:val="21"/>
                                <w:szCs w:val="21"/>
                              </w:rPr>
                              <w:t>用宋体五号</w:t>
                            </w:r>
                            <w:r w:rsidR="00980D05">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6</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roofErr w:type="gramStart"/>
                            <w:r>
                              <w:rPr>
                                <w:rFonts w:eastAsia="楷体"/>
                                <w:b/>
                                <w:bCs/>
                                <w:color w:val="000000"/>
                                <w:sz w:val="21"/>
                                <w:szCs w:val="21"/>
                              </w:rPr>
                              <w:t>图序与图题之间</w:t>
                            </w:r>
                            <w:proofErr w:type="gramEnd"/>
                            <w:r>
                              <w:rPr>
                                <w:rFonts w:eastAsia="楷体"/>
                                <w:b/>
                                <w:bCs/>
                                <w:color w:val="000000"/>
                                <w:sz w:val="21"/>
                                <w:szCs w:val="21"/>
                              </w:rPr>
                              <w:t>空</w:t>
                            </w:r>
                            <w:r w:rsidR="001668AF">
                              <w:rPr>
                                <w:rFonts w:eastAsia="楷体"/>
                                <w:b/>
                                <w:bCs/>
                                <w:color w:val="000000"/>
                                <w:sz w:val="21"/>
                                <w:szCs w:val="21"/>
                              </w:rPr>
                              <w:t>2</w:t>
                            </w:r>
                            <w:r w:rsidR="001668AF">
                              <w:rPr>
                                <w:rFonts w:eastAsia="楷体" w:hint="eastAsia"/>
                                <w:b/>
                                <w:bCs/>
                                <w:color w:val="000000"/>
                                <w:sz w:val="21"/>
                                <w:szCs w:val="21"/>
                              </w:rPr>
                              <w:t>个半角空格</w:t>
                            </w:r>
                            <w:r>
                              <w:rPr>
                                <w:rFonts w:ascii="楷体" w:eastAsia="楷体" w:hAnsi="楷体" w:cs="楷体" w:hint="eastAsia"/>
                                <w:b/>
                                <w:bCs/>
                                <w:color w:val="000000"/>
                                <w:sz w:val="21"/>
                                <w:szCs w:val="21"/>
                              </w:rPr>
                              <w:t>，图题后不加标点。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D0607E3" id="文本框 38" o:spid="_x0000_s1054" type="#_x0000_t202" style="position:absolute;left:0;text-align:left;margin-left:234.1pt;margin-top:4.6pt;width:244.8pt;height:65.9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" fillcolor="white [3201]" strokeweight=".5pt">
                <v:textbox>
                  <w:txbxContent>
                    <w:p w14:paraId="221239DF" w14:textId="0D23AD7D" w:rsidR="004D3120" w:rsidRDefault="00353BAF">
                      <w:pPr>
                        <w:rPr>
                          <w:rFonts w:ascii="楷体" w:eastAsia="楷体" w:hAnsi="楷体" w:cs="楷体"/>
                          <w:b/>
                          <w:bCs/>
                          <w:sz w:val="21"/>
                          <w:szCs w:val="21"/>
                        </w:rPr>
                      </w:pPr>
                      <w:proofErr w:type="gramStart"/>
                      <w:r>
                        <w:rPr>
                          <w:rFonts w:ascii="楷体" w:eastAsia="楷体" w:hAnsi="楷体" w:cs="楷体" w:hint="eastAsia"/>
                          <w:b/>
                          <w:bCs/>
                          <w:color w:val="000000"/>
                          <w:sz w:val="21"/>
                          <w:szCs w:val="21"/>
                        </w:rPr>
                        <w:t>图序和图题</w:t>
                      </w:r>
                      <w:proofErr w:type="gramEnd"/>
                      <w:r>
                        <w:rPr>
                          <w:rFonts w:ascii="楷体" w:eastAsia="楷体" w:hAnsi="楷体" w:cs="楷体" w:hint="eastAsia"/>
                          <w:b/>
                          <w:bCs/>
                          <w:color w:val="000000"/>
                          <w:sz w:val="21"/>
                          <w:szCs w:val="21"/>
                        </w:rPr>
                        <w:t>用宋体五号</w:t>
                      </w:r>
                      <w:r w:rsidR="00980D05">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6</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roofErr w:type="gramStart"/>
                      <w:r>
                        <w:rPr>
                          <w:rFonts w:eastAsia="楷体"/>
                          <w:b/>
                          <w:bCs/>
                          <w:color w:val="000000"/>
                          <w:sz w:val="21"/>
                          <w:szCs w:val="21"/>
                        </w:rPr>
                        <w:t>图序与图题之间</w:t>
                      </w:r>
                      <w:proofErr w:type="gramEnd"/>
                      <w:r>
                        <w:rPr>
                          <w:rFonts w:eastAsia="楷体"/>
                          <w:b/>
                          <w:bCs/>
                          <w:color w:val="000000"/>
                          <w:sz w:val="21"/>
                          <w:szCs w:val="21"/>
                        </w:rPr>
                        <w:t>空</w:t>
                      </w:r>
                      <w:r w:rsidR="001668AF">
                        <w:rPr>
                          <w:rFonts w:eastAsia="楷体"/>
                          <w:b/>
                          <w:bCs/>
                          <w:color w:val="000000"/>
                          <w:sz w:val="21"/>
                          <w:szCs w:val="21"/>
                        </w:rPr>
                        <w:t>2</w:t>
                      </w:r>
                      <w:r w:rsidR="001668AF">
                        <w:rPr>
                          <w:rFonts w:eastAsia="楷体" w:hint="eastAsia"/>
                          <w:b/>
                          <w:bCs/>
                          <w:color w:val="000000"/>
                          <w:sz w:val="21"/>
                          <w:szCs w:val="21"/>
                        </w:rPr>
                        <w:t>个半角空格</w:t>
                      </w:r>
                      <w:r>
                        <w:rPr>
                          <w:rFonts w:ascii="楷体" w:eastAsia="楷体" w:hAnsi="楷体" w:cs="楷体" w:hint="eastAsia"/>
                          <w:b/>
                          <w:bCs/>
                          <w:color w:val="000000"/>
                          <w:sz w:val="21"/>
                          <w:szCs w:val="21"/>
                        </w:rPr>
                        <w:t>，图题后不加标点。</w:t>
                      </w:r>
                    </w:p>
                  </w:txbxContent>
                </v:textbox>
                <w10:wrap anchorx="margin"/>
              </v:shape>
            </w:pict>
          </mc:Fallback>
        </mc:AlternateContent>
      </w:r>
    </w:p>
    <w:p w14:paraId="549315CE" w14:textId="763897BD" w:rsidR="004D3120" w:rsidRDefault="004D3120">
      <w:pPr>
        <w:spacing w:line="276" w:lineRule="auto"/>
        <w:jc w:val="center"/>
        <w:rPr>
          <w:color w:val="000000"/>
          <w:sz w:val="21"/>
          <w:szCs w:val="21"/>
          <w:shd w:val="clear" w:color="auto" w:fill="FFFFFF"/>
          <w:vertAlign w:val="superscript"/>
        </w:rPr>
      </w:pPr>
    </w:p>
    <w:p w14:paraId="29B861EB" w14:textId="1354A79D" w:rsidR="004D3120" w:rsidRDefault="004D3120">
      <w:pPr>
        <w:spacing w:line="276" w:lineRule="auto"/>
        <w:jc w:val="center"/>
        <w:rPr>
          <w:color w:val="000000"/>
          <w:sz w:val="21"/>
          <w:szCs w:val="21"/>
          <w:shd w:val="clear" w:color="auto" w:fill="FFFFFF"/>
          <w:vertAlign w:val="superscript"/>
        </w:rPr>
      </w:pPr>
    </w:p>
    <w:p w14:paraId="2191454C" w14:textId="31924319" w:rsidR="004D3120" w:rsidRDefault="006750F9">
      <w:pPr>
        <w:spacing w:line="276" w:lineRule="auto"/>
        <w:jc w:val="center"/>
        <w:rPr>
          <w:color w:val="000000"/>
          <w:sz w:val="21"/>
          <w:szCs w:val="21"/>
          <w:shd w:val="clear" w:color="auto" w:fill="FFFFFF"/>
          <w:vertAlign w:val="superscript"/>
        </w:rPr>
      </w:pPr>
      <w:r>
        <w:rPr>
          <w:noProof/>
        </w:rPr>
        <mc:AlternateContent>
          <mc:Choice Requires="wps">
            <w:drawing>
              <wp:anchor distT="0" distB="0" distL="114300" distR="114300" simplePos="0" relativeHeight="251672576" behindDoc="0" locked="0" layoutInCell="1" allowOverlap="1" wp14:anchorId="50BE3A44" wp14:editId="1EE62921">
                <wp:simplePos x="0" y="0"/>
                <wp:positionH relativeFrom="margin">
                  <wp:posOffset>1490864</wp:posOffset>
                </wp:positionH>
                <wp:positionV relativeFrom="paragraph">
                  <wp:posOffset>67887</wp:posOffset>
                </wp:positionV>
                <wp:extent cx="3108960" cy="1077595"/>
                <wp:effectExtent l="0" t="0" r="15240" b="27305"/>
                <wp:wrapNone/>
                <wp:docPr id="39" name="文本框 39"/>
                <wp:cNvGraphicFramePr/>
                <a:graphic xmlns:a="http://schemas.openxmlformats.org/drawingml/2006/main">
                  <a:graphicData uri="http://schemas.microsoft.com/office/word/2010/wordprocessingShape">
                    <wps:wsp>
                      <wps:cNvSpPr txBox="1"/>
                      <wps:spPr>
                        <a:xfrm>
                          <a:off x="0" y="0"/>
                          <a:ext cx="3108960" cy="10775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3E9FF7" w14:textId="40F0D4A4" w:rsidR="004D3120" w:rsidRDefault="00353BAF">
                            <w:pPr>
                              <w:rPr>
                                <w:rFonts w:ascii="楷体" w:eastAsia="楷体" w:hAnsi="楷体" w:cs="楷体"/>
                                <w:b/>
                                <w:bCs/>
                                <w:sz w:val="21"/>
                                <w:szCs w:val="21"/>
                              </w:rPr>
                            </w:pPr>
                            <w:r>
                              <w:rPr>
                                <w:rFonts w:ascii="楷体" w:eastAsia="楷体" w:hAnsi="楷体" w:cs="楷体" w:hint="eastAsia"/>
                                <w:b/>
                                <w:bCs/>
                                <w:sz w:val="21"/>
                                <w:szCs w:val="21"/>
                              </w:rPr>
                              <w:t>可根据需要加图注（即图的注解和说明）。图注用阿拉伯数字按顺序编排，一般</w:t>
                            </w:r>
                            <w:proofErr w:type="gramStart"/>
                            <w:r>
                              <w:rPr>
                                <w:rFonts w:ascii="楷体" w:eastAsia="楷体" w:hAnsi="楷体" w:cs="楷体" w:hint="eastAsia"/>
                                <w:b/>
                                <w:bCs/>
                                <w:sz w:val="21"/>
                                <w:szCs w:val="21"/>
                              </w:rPr>
                              <w:t>排在图题下面</w:t>
                            </w:r>
                            <w:proofErr w:type="gramEnd"/>
                            <w:r>
                              <w:rPr>
                                <w:rFonts w:ascii="楷体" w:eastAsia="楷体" w:hAnsi="楷体" w:cs="楷体" w:hint="eastAsia"/>
                                <w:b/>
                                <w:bCs/>
                                <w:sz w:val="21"/>
                                <w:szCs w:val="21"/>
                              </w:rPr>
                              <w:t>。图注为宋体五号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0BE3A44" id="文本框 39" o:spid="_x0000_s1055" type="#_x0000_t202" style="position:absolute;left:0;text-align:left;margin-left:117.4pt;margin-top:5.35pt;width:244.8pt;height:84.8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" fillcolor="white [3201]" strokeweight=".5pt">
                <v:textbox>
                  <w:txbxContent>
                    <w:p w14:paraId="133E9FF7" w14:textId="40F0D4A4" w:rsidR="004D3120" w:rsidRDefault="00353BAF">
                      <w:pPr>
                        <w:rPr>
                          <w:rFonts w:ascii="楷体" w:eastAsia="楷体" w:hAnsi="楷体" w:cs="楷体"/>
                          <w:b/>
                          <w:bCs/>
                          <w:sz w:val="21"/>
                          <w:szCs w:val="21"/>
                        </w:rPr>
                      </w:pPr>
                      <w:r>
                        <w:rPr>
                          <w:rFonts w:ascii="楷体" w:eastAsia="楷体" w:hAnsi="楷体" w:cs="楷体" w:hint="eastAsia"/>
                          <w:b/>
                          <w:bCs/>
                          <w:sz w:val="21"/>
                          <w:szCs w:val="21"/>
                        </w:rPr>
                        <w:t>可根据需要加图注（即图的注解和说明）。图注用阿拉伯数字按顺序编排，一般</w:t>
                      </w:r>
                      <w:proofErr w:type="gramStart"/>
                      <w:r>
                        <w:rPr>
                          <w:rFonts w:ascii="楷体" w:eastAsia="楷体" w:hAnsi="楷体" w:cs="楷体" w:hint="eastAsia"/>
                          <w:b/>
                          <w:bCs/>
                          <w:sz w:val="21"/>
                          <w:szCs w:val="21"/>
                        </w:rPr>
                        <w:t>排在图题下面</w:t>
                      </w:r>
                      <w:proofErr w:type="gramEnd"/>
                      <w:r>
                        <w:rPr>
                          <w:rFonts w:ascii="楷体" w:eastAsia="楷体" w:hAnsi="楷体" w:cs="楷体" w:hint="eastAsia"/>
                          <w:b/>
                          <w:bCs/>
                          <w:sz w:val="21"/>
                          <w:szCs w:val="21"/>
                        </w:rPr>
                        <w:t>。图注为宋体五号</w:t>
                      </w:r>
                      <w:r w:rsidR="00980D05">
                        <w:rPr>
                          <w:rFonts w:ascii="楷体" w:eastAsia="楷体" w:hAnsi="楷体" w:cs="楷体" w:hint="eastAsia"/>
                          <w:b/>
                          <w:bCs/>
                          <w:sz w:val="21"/>
                          <w:szCs w:val="21"/>
                        </w:rPr>
                        <w:t>字</w:t>
                      </w:r>
                      <w:r>
                        <w:rPr>
                          <w:rFonts w:ascii="楷体" w:eastAsia="楷体" w:hAnsi="楷体" w:cs="楷体" w:hint="eastAsia"/>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v:textbox>
                <w10:wrap anchorx="margin"/>
              </v:shape>
            </w:pict>
          </mc:Fallback>
        </mc:AlternateContent>
      </w:r>
    </w:p>
    <w:p w14:paraId="5D1C2EAD" w14:textId="77777777" w:rsidR="004D3120" w:rsidRDefault="004D3120">
      <w:pPr>
        <w:spacing w:line="276" w:lineRule="auto"/>
        <w:jc w:val="center"/>
        <w:rPr>
          <w:color w:val="000000"/>
          <w:sz w:val="21"/>
          <w:szCs w:val="21"/>
          <w:shd w:val="clear" w:color="auto" w:fill="FFFFFF"/>
          <w:vertAlign w:val="superscript"/>
        </w:rPr>
      </w:pPr>
    </w:p>
    <w:p w14:paraId="1D379A49" w14:textId="77777777" w:rsidR="004D3120" w:rsidRDefault="00353BAF">
      <w:pPr>
        <w:pStyle w:val="2"/>
        <w:rPr>
          <w:szCs w:val="28"/>
          <w:lang w:val="en-US"/>
        </w:rPr>
      </w:pPr>
      <w:bookmarkStart w:id="86" w:name="_Toc280797193"/>
      <w:r>
        <w:rPr>
          <w:rFonts w:hint="eastAsia"/>
          <w:szCs w:val="28"/>
          <w:lang w:val="en-US"/>
        </w:rPr>
        <w:lastRenderedPageBreak/>
        <w:t xml:space="preserve">1.3 </w:t>
      </w:r>
      <w:bookmarkEnd w:id="86"/>
      <w:r>
        <w:rPr>
          <w:rFonts w:hint="eastAsia"/>
          <w:szCs w:val="28"/>
          <w:lang w:val="en-US"/>
        </w:rPr>
        <w:t>本章小结</w:t>
      </w:r>
    </w:p>
    <w:p w14:paraId="7926AA86" w14:textId="6236E494" w:rsidR="004D3120" w:rsidRDefault="00353BAF">
      <w:pPr>
        <w:pStyle w:val="Style12"/>
        <w:adjustRightInd w:val="0"/>
        <w:snapToGrid w:val="0"/>
        <w:spacing w:line="400" w:lineRule="exact"/>
        <w:ind w:firstLine="498"/>
        <w:rPr>
          <w:rFonts w:ascii="Times New Roman" w:eastAsia="宋体" w:hAnsi="Times New Roman"/>
          <w:sz w:val="24"/>
          <w:szCs w:val="24"/>
        </w:rPr>
      </w:pPr>
      <w:r>
        <w:rPr>
          <w:rFonts w:ascii="Times New Roman" w:eastAsia="宋体" w:hAnsi="Times New Roman" w:hint="eastAsia"/>
          <w:sz w:val="24"/>
          <w:szCs w:val="24"/>
        </w:rPr>
        <w:t>前文中，我们回顾了中尺度涡旋、亚中尺度运动和近惯性内波以及它们之间的相互作用关系，然而前任工作对上述物理过程的研究往往是分散的，主要集中于讨论两两之间的相互作用，且具有时间或空间上的依赖性的，导致不同物理过程之间的相互作用的研究工作很难整合到一起</w:t>
      </w:r>
      <w:r w:rsidR="000C188D">
        <w:rPr>
          <w:rFonts w:ascii="Times New Roman" w:eastAsia="宋体" w:hAnsi="Times New Roman" w:hint="eastAsia"/>
          <w:sz w:val="24"/>
          <w:szCs w:val="24"/>
        </w:rPr>
        <w:t>……</w:t>
      </w:r>
    </w:p>
    <w:p w14:paraId="5B68C5DF" w14:textId="77777777" w:rsidR="004D3120" w:rsidRDefault="004D3120" w:rsidP="00500847">
      <w:pPr>
        <w:ind w:left="420" w:hanging="420"/>
      </w:pPr>
    </w:p>
    <w:p w14:paraId="5D7BEB21" w14:textId="77777777" w:rsidR="004D3120" w:rsidRDefault="00353BAF">
      <w:pPr>
        <w:widowControl/>
        <w:jc w:val="left"/>
        <w:rPr>
          <w:sz w:val="32"/>
          <w:szCs w:val="32"/>
        </w:rPr>
        <w:sectPr w:rsidR="004D3120">
          <w:type w:val="continuous"/>
          <w:pgSz w:w="11906" w:h="16838"/>
          <w:pgMar w:top="1417" w:right="1418" w:bottom="1417" w:left="1418" w:header="850" w:footer="850" w:gutter="0"/>
          <w:pgNumType w:start="1"/>
          <w:cols w:space="0"/>
          <w:docGrid w:type="linesAndChars" w:linePitch="391" w:charSpace="1861"/>
        </w:sectPr>
      </w:pPr>
      <w:bookmarkStart w:id="87" w:name="_Toc152265630"/>
      <w:bookmarkStart w:id="88" w:name="_Toc128853917"/>
      <w:bookmarkStart w:id="89" w:name="_Toc128873142"/>
      <w:bookmarkStart w:id="90" w:name="_Toc128482955"/>
      <w:r>
        <w:rPr>
          <w:sz w:val="32"/>
          <w:szCs w:val="32"/>
        </w:rPr>
        <w:br w:type="page"/>
      </w:r>
    </w:p>
    <w:p w14:paraId="75F83923" w14:textId="1E2DE5D6" w:rsidR="004D3120" w:rsidRDefault="00353BAF">
      <w:pPr>
        <w:pStyle w:val="1"/>
        <w:rPr>
          <w:szCs w:val="32"/>
        </w:rPr>
      </w:pPr>
      <w:r>
        <w:rPr>
          <w:szCs w:val="32"/>
        </w:rPr>
        <w:lastRenderedPageBreak/>
        <w:t>2</w:t>
      </w:r>
      <w:r w:rsidR="00A851E4">
        <w:rPr>
          <w:szCs w:val="32"/>
        </w:rPr>
        <w:t xml:space="preserve"> </w:t>
      </w:r>
      <w:r>
        <w:rPr>
          <w:szCs w:val="32"/>
        </w:rPr>
        <w:t>数据与主要方法</w:t>
      </w:r>
      <w:bookmarkEnd w:id="87"/>
      <w:bookmarkEnd w:id="88"/>
      <w:bookmarkEnd w:id="89"/>
      <w:bookmarkEnd w:id="90"/>
    </w:p>
    <w:p w14:paraId="4EB4DFFC" w14:textId="77777777" w:rsidR="004D3120" w:rsidRDefault="00353BAF">
      <w:pPr>
        <w:pStyle w:val="2"/>
        <w:rPr>
          <w:szCs w:val="28"/>
          <w:lang w:val="en-US"/>
        </w:rPr>
      </w:pPr>
      <w:bookmarkStart w:id="91" w:name="_Toc152265631"/>
      <w:bookmarkStart w:id="92" w:name="_Toc128853918"/>
      <w:bookmarkStart w:id="93" w:name="_Toc128482956"/>
      <w:bookmarkStart w:id="94" w:name="_Toc128873143"/>
      <w:r>
        <w:rPr>
          <w:szCs w:val="28"/>
          <w:lang w:val="en-US"/>
        </w:rPr>
        <w:t xml:space="preserve">2.1 </w:t>
      </w:r>
      <w:r>
        <w:rPr>
          <w:szCs w:val="28"/>
          <w:lang w:val="en-US"/>
        </w:rPr>
        <w:t>数据</w:t>
      </w:r>
      <w:bookmarkEnd w:id="91"/>
      <w:bookmarkEnd w:id="92"/>
      <w:bookmarkEnd w:id="93"/>
      <w:bookmarkEnd w:id="94"/>
    </w:p>
    <w:p w14:paraId="0C01B286" w14:textId="77777777" w:rsidR="004D3120" w:rsidRDefault="00353BAF">
      <w:pPr>
        <w:pStyle w:val="3"/>
        <w:rPr>
          <w:color w:val="000000"/>
          <w:szCs w:val="24"/>
        </w:rPr>
      </w:pPr>
      <w:bookmarkStart w:id="95" w:name="_Toc128482957"/>
      <w:bookmarkStart w:id="96" w:name="_Toc128873144"/>
      <w:bookmarkStart w:id="97" w:name="_Toc152265632"/>
      <w:bookmarkStart w:id="98" w:name="_Toc128853919"/>
      <w:r>
        <w:rPr>
          <w:color w:val="000000"/>
          <w:szCs w:val="24"/>
        </w:rPr>
        <w:t xml:space="preserve">2.1.1 </w:t>
      </w:r>
      <w:r>
        <w:rPr>
          <w:color w:val="000000"/>
          <w:szCs w:val="24"/>
        </w:rPr>
        <w:t>船载</w:t>
      </w:r>
      <w:r>
        <w:rPr>
          <w:color w:val="000000"/>
          <w:szCs w:val="24"/>
        </w:rPr>
        <w:t>ADCP</w:t>
      </w:r>
      <w:r>
        <w:rPr>
          <w:color w:val="000000"/>
          <w:szCs w:val="24"/>
        </w:rPr>
        <w:t>数据</w:t>
      </w:r>
      <w:bookmarkEnd w:id="95"/>
      <w:bookmarkEnd w:id="96"/>
      <w:bookmarkEnd w:id="97"/>
      <w:bookmarkEnd w:id="98"/>
    </w:p>
    <w:p w14:paraId="382A6857" w14:textId="77777777" w:rsidR="004D3120" w:rsidRDefault="00353BAF">
      <w:pPr>
        <w:pStyle w:val="Style12"/>
        <w:adjustRightInd w:val="0"/>
        <w:snapToGrid w:val="0"/>
        <w:spacing w:line="400" w:lineRule="auto"/>
        <w:ind w:firstLine="498"/>
        <w:rPr>
          <w:rFonts w:ascii="Times New Roman" w:eastAsia="宋体" w:hAnsi="Times New Roman"/>
          <w:sz w:val="24"/>
          <w:szCs w:val="24"/>
        </w:rPr>
      </w:pPr>
      <w:r>
        <w:rPr>
          <w:rFonts w:ascii="Times New Roman" w:eastAsia="宋体" w:hAnsi="Times New Roman"/>
          <w:sz w:val="24"/>
          <w:szCs w:val="24"/>
        </w:rPr>
        <w:t>本文使用了</w:t>
      </w:r>
      <w:r>
        <w:rPr>
          <w:rFonts w:ascii="Times New Roman" w:eastAsia="宋体" w:hAnsi="Times New Roman"/>
          <w:sz w:val="24"/>
          <w:szCs w:val="24"/>
        </w:rPr>
        <w:t>Nuka Arctica</w:t>
      </w:r>
      <w:r>
        <w:rPr>
          <w:rFonts w:ascii="Times New Roman" w:eastAsia="宋体" w:hAnsi="Times New Roman"/>
          <w:sz w:val="24"/>
          <w:szCs w:val="24"/>
        </w:rPr>
        <w:t>邮轮船载声学多普勒流速剖面仪（</w:t>
      </w:r>
      <w:r>
        <w:rPr>
          <w:rFonts w:ascii="Times New Roman" w:eastAsia="宋体" w:hAnsi="Times New Roman"/>
          <w:sz w:val="24"/>
          <w:szCs w:val="24"/>
        </w:rPr>
        <w:t>Acoustic Doppler Current Profiler, ADCP</w:t>
      </w:r>
      <w:r>
        <w:rPr>
          <w:rFonts w:ascii="Times New Roman" w:eastAsia="宋体" w:hAnsi="Times New Roman"/>
          <w:sz w:val="24"/>
          <w:szCs w:val="24"/>
        </w:rPr>
        <w:t>）测量的上层海洋</w:t>
      </w:r>
      <w:proofErr w:type="gramStart"/>
      <w:r>
        <w:rPr>
          <w:rFonts w:ascii="Times New Roman" w:eastAsia="宋体" w:hAnsi="Times New Roman"/>
          <w:sz w:val="24"/>
          <w:szCs w:val="24"/>
        </w:rPr>
        <w:t>高空间</w:t>
      </w:r>
      <w:proofErr w:type="gramEnd"/>
      <w:r>
        <w:rPr>
          <w:rFonts w:ascii="Times New Roman" w:eastAsia="宋体" w:hAnsi="Times New Roman"/>
          <w:sz w:val="24"/>
          <w:szCs w:val="24"/>
        </w:rPr>
        <w:t>分辨率流速资料。</w:t>
      </w:r>
    </w:p>
    <w:p w14:paraId="4DF1AB25" w14:textId="77777777" w:rsidR="004D3120" w:rsidRDefault="00353BAF">
      <w:pPr>
        <w:adjustRightInd w:val="0"/>
        <w:snapToGrid w:val="0"/>
        <w:ind w:firstLineChars="200" w:firstLine="498"/>
      </w:pPr>
      <w:r>
        <w:t>……</w:t>
      </w:r>
    </w:p>
    <w:p w14:paraId="4B3F869A" w14:textId="77777777" w:rsidR="004D3120" w:rsidRDefault="00353BAF">
      <w:pPr>
        <w:pStyle w:val="2"/>
        <w:rPr>
          <w:szCs w:val="28"/>
          <w:lang w:val="en-US"/>
        </w:rPr>
      </w:pPr>
      <w:bookmarkStart w:id="99" w:name="_Toc128873148"/>
      <w:bookmarkStart w:id="100" w:name="_Toc128853923"/>
      <w:bookmarkStart w:id="101" w:name="_Toc128482960"/>
      <w:bookmarkStart w:id="102" w:name="_Toc152265639"/>
      <w:r>
        <w:rPr>
          <w:szCs w:val="28"/>
          <w:lang w:val="en-US"/>
        </w:rPr>
        <w:t xml:space="preserve">2.2 </w:t>
      </w:r>
      <w:r>
        <w:rPr>
          <w:szCs w:val="28"/>
          <w:lang w:val="en-US"/>
        </w:rPr>
        <w:t>分析方法</w:t>
      </w:r>
      <w:bookmarkEnd w:id="99"/>
      <w:bookmarkEnd w:id="100"/>
      <w:bookmarkEnd w:id="101"/>
      <w:bookmarkEnd w:id="102"/>
    </w:p>
    <w:p w14:paraId="5F1BABD1" w14:textId="77777777" w:rsidR="004D3120" w:rsidRDefault="00353BAF">
      <w:pPr>
        <w:pStyle w:val="3"/>
        <w:rPr>
          <w:lang w:val="en-US"/>
        </w:rPr>
      </w:pPr>
      <w:bookmarkStart w:id="103" w:name="_Toc152265640"/>
      <w:bookmarkStart w:id="104" w:name="_Toc128853924"/>
      <w:bookmarkStart w:id="105" w:name="_Toc128482961"/>
      <w:bookmarkStart w:id="106" w:name="_Toc128873149"/>
      <w:r>
        <w:rPr>
          <w:lang w:val="en-US"/>
        </w:rPr>
        <w:t>2.2.1 Wave-Vortex</w:t>
      </w:r>
      <w:r>
        <w:t>分解</w:t>
      </w:r>
      <w:bookmarkEnd w:id="103"/>
      <w:bookmarkEnd w:id="104"/>
      <w:bookmarkEnd w:id="105"/>
      <w:bookmarkEnd w:id="106"/>
    </w:p>
    <w:p w14:paraId="439B6404" w14:textId="751B0676" w:rsidR="004D3120" w:rsidRDefault="00353BAF">
      <w:pPr>
        <w:pStyle w:val="11"/>
        <w:ind w:firstLine="498"/>
      </w:pPr>
      <w:r>
        <w:t>本文使用了</w:t>
      </w:r>
      <w:r>
        <w:t>Wave-Vortex</w:t>
      </w:r>
      <w:r>
        <w:rPr>
          <w:rFonts w:hint="eastAsia"/>
        </w:rPr>
        <w:t>分解</w:t>
      </w:r>
      <w:r>
        <w:t>方法对船载</w:t>
      </w:r>
      <w:r>
        <w:t>ADCP</w:t>
      </w:r>
      <w:r>
        <w:t>测量结果进行了分析，参照</w:t>
      </w:r>
      <w:proofErr w:type="spellStart"/>
      <w:r>
        <w:t>Bühler</w:t>
      </w:r>
      <w:proofErr w:type="spellEnd"/>
      <w:r>
        <w:rPr>
          <w:rFonts w:hint="eastAsia"/>
        </w:rPr>
        <w:t>提出的波</w:t>
      </w:r>
      <w:r>
        <w:rPr>
          <w:rFonts w:hint="eastAsia"/>
        </w:rPr>
        <w:t>-</w:t>
      </w:r>
      <w:proofErr w:type="gramStart"/>
      <w:r>
        <w:rPr>
          <w:rFonts w:hint="eastAsia"/>
        </w:rPr>
        <w:t>涡</w:t>
      </w:r>
      <w:proofErr w:type="gramEnd"/>
      <w:r>
        <w:rPr>
          <w:rFonts w:hint="eastAsia"/>
        </w:rPr>
        <w:t>分解</w:t>
      </w:r>
      <w:r>
        <w:t>方法</w:t>
      </w:r>
      <w:r>
        <w:rPr>
          <w:rFonts w:hint="eastAsia"/>
          <w:vertAlign w:val="superscript"/>
        </w:rPr>
        <w:t>[</w:t>
      </w:r>
      <w:r>
        <w:rPr>
          <w:vertAlign w:val="superscript"/>
        </w:rPr>
        <w:t>5]</w:t>
      </w:r>
      <w:r>
        <w:t>，采用一维动能谱的</w:t>
      </w:r>
      <w:r>
        <w:t>Wave-Vortex</w:t>
      </w:r>
      <w:r>
        <w:t>动能谱分解办法。这种方法能够解决由空间尺度上波动和涡动的尺度重叠导致二者在空间谱上信号混杂的问题。但分解方法和其</w:t>
      </w:r>
      <w:r w:rsidR="00AA6E39">
        <w:rPr>
          <w:rFonts w:hint="eastAsia"/>
        </w:rPr>
        <w:t>他</w:t>
      </w:r>
      <w:r>
        <w:t>湍流分析一样有严格的假设：</w:t>
      </w:r>
      <w:r w:rsidR="000C188D">
        <w:rPr>
          <w:rFonts w:hint="eastAsia"/>
        </w:rPr>
        <w:t>（</w:t>
      </w:r>
      <w:r w:rsidR="000C188D">
        <w:rPr>
          <w:rFonts w:hint="eastAsia"/>
        </w:rPr>
        <w:t>1</w:t>
      </w:r>
      <w:r w:rsidR="000C188D">
        <w:rPr>
          <w:rFonts w:hint="eastAsia"/>
        </w:rPr>
        <w:t>）</w:t>
      </w:r>
      <w:r>
        <w:t>数据测量稳定均匀，</w:t>
      </w:r>
      <w:r w:rsidR="000C188D">
        <w:rPr>
          <w:rFonts w:hint="eastAsia"/>
        </w:rPr>
        <w:t>（</w:t>
      </w:r>
      <w:r w:rsidR="000C188D">
        <w:rPr>
          <w:rFonts w:hint="eastAsia"/>
        </w:rPr>
        <w:t>2</w:t>
      </w:r>
      <w:r w:rsidR="000C188D">
        <w:rPr>
          <w:rFonts w:hint="eastAsia"/>
        </w:rPr>
        <w:t>）</w:t>
      </w:r>
      <w:r>
        <w:t>各向同性，</w:t>
      </w:r>
      <w:r w:rsidR="000C188D">
        <w:rPr>
          <w:rFonts w:hint="eastAsia"/>
        </w:rPr>
        <w:t>（</w:t>
      </w:r>
      <w:r w:rsidR="000C188D">
        <w:rPr>
          <w:rFonts w:hint="eastAsia"/>
        </w:rPr>
        <w:t>3</w:t>
      </w:r>
      <w:r w:rsidR="000C188D">
        <w:rPr>
          <w:rFonts w:hint="eastAsia"/>
        </w:rPr>
        <w:t>）</w:t>
      </w:r>
      <w:r>
        <w:t>数据在观测空间尺度上具有周期性。</w:t>
      </w:r>
    </w:p>
    <w:p w14:paraId="3B58C74B" w14:textId="77777777" w:rsidR="004D3120" w:rsidRDefault="00353BAF">
      <w:pPr>
        <w:pStyle w:val="11"/>
        <w:ind w:firstLine="498"/>
      </w:pPr>
      <w:r>
        <w:t>首先，我们将跨</w:t>
      </w:r>
      <w:r>
        <w:rPr>
          <w:rFonts w:hint="eastAsia"/>
        </w:rPr>
        <w:t>航迹</w:t>
      </w:r>
      <w:r>
        <w:t>流速和沿</w:t>
      </w:r>
      <w:r>
        <w:rPr>
          <w:rFonts w:hint="eastAsia"/>
        </w:rPr>
        <w:t>航迹</w:t>
      </w:r>
      <w:r>
        <w:t>动能谱通过</w:t>
      </w:r>
      <w:r>
        <w:t>Helmholtz</w:t>
      </w:r>
      <w:r>
        <w:t>分解，转化为旋转和辐散两部分，将其写成谱函数的形式：</w:t>
      </w:r>
    </w:p>
    <w:p w14:paraId="57E259EB" w14:textId="74BD18FA" w:rsidR="004D3120" w:rsidRDefault="00353BAF">
      <w:pPr>
        <w:tabs>
          <w:tab w:val="center" w:pos="4200"/>
          <w:tab w:val="right" w:pos="8400"/>
        </w:tabs>
        <w:spacing w:line="360" w:lineRule="auto"/>
        <w:ind w:firstLine="420"/>
        <w:jc w:val="right"/>
        <w:rPr>
          <w:rStyle w:val="tgt1"/>
          <w:color w:val="000000"/>
        </w:rPr>
      </w:pPr>
      <w:r>
        <w:rPr>
          <w:rStyle w:val="tgt1"/>
          <w:color w:val="000000"/>
        </w:rPr>
        <w:tab/>
      </w:r>
      <m:oMath>
        <m:r>
          <w:rPr>
            <w:rFonts w:ascii="Cambria Math" w:hAnsi="Cambria Math"/>
            <w:color w:val="000000"/>
          </w:rPr>
          <m:t>k</m:t>
        </m:r>
        <m:f>
          <m:fPr>
            <m:ctrlPr>
              <w:rPr>
                <w:rFonts w:ascii="Cambria Math" w:hAnsi="Cambria Math"/>
                <w:color w:val="000000"/>
              </w:rPr>
            </m:ctrlPr>
          </m:fPr>
          <m:num>
            <m:r>
              <m:rPr>
                <m:sty m:val="p"/>
              </m:rPr>
              <w:rPr>
                <w:rFonts w:ascii="Cambria Math" w:hAnsi="Cambria Math"/>
                <w:color w:val="000000"/>
              </w:rPr>
              <m:t>d</m:t>
            </m:r>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F</m:t>
                    </m:r>
                  </m:e>
                </m:acc>
              </m:e>
              <m:sup>
                <m:r>
                  <w:rPr>
                    <w:rFonts w:ascii="Cambria Math" w:hAnsi="Cambria Math"/>
                    <w:color w:val="000000"/>
                  </w:rPr>
                  <m:t>ϕ</m:t>
                </m:r>
              </m:sup>
            </m:sSup>
          </m:num>
          <m:den>
            <m:r>
              <m:rPr>
                <m:sty m:val="p"/>
              </m:rPr>
              <w:rPr>
                <w:rFonts w:ascii="Cambria Math" w:hAnsi="Cambria Math"/>
                <w:color w:val="000000"/>
              </w:rPr>
              <m:t>d</m:t>
            </m:r>
            <m:r>
              <w:rPr>
                <w:rFonts w:ascii="Cambria Math" w:hAnsi="Cambria Math"/>
                <w:color w:val="000000"/>
              </w:rPr>
              <m:t>k</m:t>
            </m:r>
          </m:den>
        </m:f>
        <m:r>
          <w:rPr>
            <w:rFonts w:ascii="Cambria Math" w:hAnsi="Cambria Math"/>
            <w:color w:val="000000"/>
          </w:rPr>
          <m:t>-</m:t>
        </m:r>
        <m:r>
          <m:rPr>
            <m:sty m:val="p"/>
          </m:rPr>
          <w:rPr>
            <w:rFonts w:ascii="Cambria Math" w:hAnsi="Cambria Math"/>
            <w:color w:val="000000"/>
          </w:rPr>
          <m:t>d</m:t>
        </m:r>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F</m:t>
                </m:r>
              </m:e>
            </m:acc>
          </m:e>
          <m:sup>
            <m:r>
              <w:rPr>
                <w:rFonts w:ascii="Cambria Math" w:hAnsi="Cambria Math"/>
                <w:color w:val="000000"/>
              </w:rPr>
              <m:t>ψ</m:t>
            </m:r>
          </m:sup>
        </m:sSup>
        <m:r>
          <w:rPr>
            <w:rFonts w:ascii="Cambria Math" w:hAnsi="Cambria Math"/>
            <w:color w:val="000000"/>
          </w:rPr>
          <m:t>=-</m:t>
        </m:r>
        <m:f>
          <m:fPr>
            <m:ctrlPr>
              <w:rPr>
                <w:rFonts w:ascii="Cambria Math" w:hAnsi="Cambria Math"/>
                <w:i/>
                <w:color w:val="000000"/>
              </w:rPr>
            </m:ctrlPr>
          </m:fPr>
          <m:num>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C</m:t>
                    </m:r>
                  </m:e>
                </m:acc>
              </m:e>
              <m:sup>
                <m:r>
                  <w:rPr>
                    <w:rFonts w:ascii="Cambria Math" w:hAnsi="Cambria Math"/>
                    <w:color w:val="000000"/>
                  </w:rPr>
                  <m:t>v</m:t>
                </m:r>
              </m:sup>
            </m:sSup>
          </m:num>
          <m:den>
            <m:r>
              <w:rPr>
                <w:rFonts w:ascii="Cambria Math" w:hAnsi="Cambria Math"/>
                <w:color w:val="000000"/>
              </w:rPr>
              <m:t>2</m:t>
            </m:r>
          </m:den>
        </m:f>
      </m:oMath>
      <w:r>
        <w:rPr>
          <w:rFonts w:hAnsi="Cambria Math" w:hint="eastAsia"/>
          <w:color w:val="000000"/>
        </w:rPr>
        <w:t xml:space="preserve"> </w:t>
      </w:r>
      <w:r>
        <w:rPr>
          <w:rStyle w:val="tgt1"/>
          <w:color w:val="000000"/>
        </w:rPr>
        <w:tab/>
      </w:r>
      <w:r>
        <w:rPr>
          <w:rStyle w:val="tgt1"/>
          <w:rFonts w:hint="eastAsia"/>
          <w:color w:val="000000"/>
        </w:rPr>
        <w:t xml:space="preserve">  </w:t>
      </w:r>
      <w:r>
        <w:rPr>
          <w:rStyle w:val="tgt1"/>
          <w:color w:val="000000"/>
        </w:rPr>
        <w:t>（</w:t>
      </w:r>
      <w:r>
        <w:rPr>
          <w:rStyle w:val="tgt1"/>
          <w:color w:val="000000"/>
        </w:rPr>
        <w:t>2-1</w:t>
      </w:r>
      <w:r>
        <w:rPr>
          <w:rStyle w:val="tgt1"/>
          <w:color w:val="000000"/>
        </w:rPr>
        <w:t>）</w:t>
      </w:r>
    </w:p>
    <w:p w14:paraId="21A065C3" w14:textId="255F4960" w:rsidR="004D3120" w:rsidRDefault="00353BAF">
      <w:pPr>
        <w:tabs>
          <w:tab w:val="center" w:pos="4200"/>
          <w:tab w:val="right" w:pos="8400"/>
        </w:tabs>
        <w:spacing w:line="360" w:lineRule="auto"/>
        <w:ind w:firstLine="420"/>
        <w:jc w:val="right"/>
        <w:rPr>
          <w:rStyle w:val="tgt1"/>
          <w:color w:val="000000"/>
        </w:rPr>
      </w:pPr>
      <w:r>
        <w:rPr>
          <w:rStyle w:val="tgt1"/>
          <w:color w:val="000000"/>
        </w:rPr>
        <w:tab/>
      </w:r>
      <m:oMath>
        <m:r>
          <w:rPr>
            <w:rFonts w:ascii="Cambria Math" w:hAnsi="Cambria Math"/>
            <w:color w:val="000000"/>
          </w:rPr>
          <m:t>k</m:t>
        </m:r>
        <m:f>
          <m:fPr>
            <m:ctrlPr>
              <w:rPr>
                <w:rFonts w:ascii="Cambria Math" w:hAnsi="Cambria Math"/>
                <w:color w:val="000000"/>
              </w:rPr>
            </m:ctrlPr>
          </m:fPr>
          <m:num>
            <m:r>
              <m:rPr>
                <m:sty m:val="p"/>
              </m:rPr>
              <w:rPr>
                <w:rFonts w:ascii="Cambria Math" w:hAnsi="Cambria Math"/>
                <w:color w:val="000000"/>
              </w:rPr>
              <m:t>d</m:t>
            </m:r>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F</m:t>
                    </m:r>
                  </m:e>
                </m:acc>
              </m:e>
              <m:sup>
                <m:r>
                  <w:rPr>
                    <w:rFonts w:ascii="Cambria Math" w:hAnsi="Cambria Math"/>
                    <w:color w:val="000000"/>
                  </w:rPr>
                  <m:t>ψ</m:t>
                </m:r>
              </m:sup>
            </m:sSup>
          </m:num>
          <m:den>
            <m:r>
              <m:rPr>
                <m:sty m:val="p"/>
              </m:rPr>
              <w:rPr>
                <w:rFonts w:ascii="Cambria Math" w:hAnsi="Cambria Math"/>
                <w:color w:val="000000"/>
              </w:rPr>
              <m:t>d</m:t>
            </m:r>
            <m:r>
              <w:rPr>
                <w:rFonts w:ascii="Cambria Math" w:hAnsi="Cambria Math"/>
                <w:color w:val="000000"/>
              </w:rPr>
              <m:t>k</m:t>
            </m:r>
          </m:den>
        </m:f>
        <m:r>
          <w:rPr>
            <w:rFonts w:ascii="Cambria Math" w:hAnsi="Cambria Math"/>
            <w:color w:val="000000"/>
          </w:rPr>
          <m:t>-</m:t>
        </m:r>
        <m:r>
          <m:rPr>
            <m:sty m:val="p"/>
          </m:rPr>
          <w:rPr>
            <w:rFonts w:ascii="Cambria Math" w:hAnsi="Cambria Math"/>
            <w:color w:val="000000"/>
          </w:rPr>
          <m:t>d</m:t>
        </m:r>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F</m:t>
                </m:r>
              </m:e>
            </m:acc>
          </m:e>
          <m:sup>
            <m:r>
              <w:rPr>
                <w:rFonts w:ascii="Cambria Math" w:hAnsi="Cambria Math"/>
                <w:color w:val="000000"/>
              </w:rPr>
              <m:t>ϕ</m:t>
            </m:r>
          </m:sup>
        </m:sSup>
        <m:r>
          <w:rPr>
            <w:rFonts w:ascii="Cambria Math" w:hAnsi="Cambria Math"/>
            <w:color w:val="000000"/>
          </w:rPr>
          <m:t>=-</m:t>
        </m:r>
        <m:f>
          <m:fPr>
            <m:ctrlPr>
              <w:rPr>
                <w:rFonts w:ascii="Cambria Math" w:hAnsi="Cambria Math"/>
                <w:i/>
                <w:color w:val="000000"/>
              </w:rPr>
            </m:ctrlPr>
          </m:fPr>
          <m:num>
            <m:sSup>
              <m:sSupPr>
                <m:ctrlPr>
                  <w:rPr>
                    <w:rFonts w:ascii="Cambria Math" w:hAnsi="Cambria Math"/>
                    <w:i/>
                    <w:color w:val="000000"/>
                  </w:rPr>
                </m:ctrlPr>
              </m:sSupPr>
              <m:e>
                <m:acc>
                  <m:accPr>
                    <m:ctrlPr>
                      <w:rPr>
                        <w:rFonts w:ascii="Cambria Math" w:hAnsi="Cambria Math"/>
                        <w:i/>
                        <w:color w:val="000000"/>
                      </w:rPr>
                    </m:ctrlPr>
                  </m:accPr>
                  <m:e>
                    <m:r>
                      <w:rPr>
                        <w:rFonts w:ascii="Cambria Math" w:hAnsi="Cambria Math"/>
                        <w:color w:val="000000"/>
                      </w:rPr>
                      <m:t>C</m:t>
                    </m:r>
                  </m:e>
                </m:acc>
              </m:e>
              <m:sup>
                <m:r>
                  <w:rPr>
                    <w:rFonts w:ascii="Cambria Math" w:hAnsi="Cambria Math"/>
                    <w:color w:val="000000"/>
                  </w:rPr>
                  <m:t>u</m:t>
                </m:r>
              </m:sup>
            </m:sSup>
          </m:num>
          <m:den>
            <m:r>
              <w:rPr>
                <w:rFonts w:ascii="Cambria Math" w:hAnsi="Cambria Math"/>
                <w:color w:val="000000"/>
              </w:rPr>
              <m:t>2</m:t>
            </m:r>
          </m:den>
        </m:f>
      </m:oMath>
      <w:r>
        <w:rPr>
          <w:rStyle w:val="tgt1"/>
          <w:color w:val="000000"/>
        </w:rPr>
        <w:tab/>
      </w:r>
      <w:r>
        <w:rPr>
          <w:rStyle w:val="tgt1"/>
          <w:color w:val="000000"/>
        </w:rPr>
        <w:t>（</w:t>
      </w:r>
      <w:r>
        <w:rPr>
          <w:rStyle w:val="tgt1"/>
          <w:color w:val="000000"/>
        </w:rPr>
        <w:t>2-2</w:t>
      </w:r>
      <w:r>
        <w:rPr>
          <w:rStyle w:val="tgt1"/>
          <w:color w:val="000000"/>
        </w:rPr>
        <w:t>）</w:t>
      </w:r>
    </w:p>
    <w:p w14:paraId="216CB811" w14:textId="548F8425" w:rsidR="004D3120" w:rsidRDefault="0097167A" w:rsidP="00500847">
      <w:pPr>
        <w:pStyle w:val="11"/>
        <w:ind w:firstLineChars="0" w:firstLine="0"/>
        <w:rPr>
          <w:szCs w:val="24"/>
        </w:rPr>
      </w:pPr>
      <w:r>
        <w:rPr>
          <w:rFonts w:hint="eastAsia"/>
        </w:rPr>
        <w:t>式中，</w:t>
      </w:r>
      <w:r w:rsidR="00353BAF">
        <w:t>（</w:t>
      </w:r>
      <m:oMath>
        <m:sSup>
          <m:sSupPr>
            <m:ctrlPr>
              <w:rPr>
                <w:rFonts w:ascii="Cambria Math" w:hAnsi="Cambria Math"/>
                <w:i/>
                <w:iCs/>
              </w:rPr>
            </m:ctrlPr>
          </m:sSupPr>
          <m:e>
            <m:acc>
              <m:accPr>
                <m:ctrlPr>
                  <w:rPr>
                    <w:rFonts w:ascii="Cambria Math" w:hAnsi="Cambria Math"/>
                    <w:i/>
                    <w:iCs/>
                  </w:rPr>
                </m:ctrlPr>
              </m:accPr>
              <m:e>
                <m:r>
                  <w:rPr>
                    <w:rFonts w:ascii="Cambria Math" w:hAnsi="Cambria Math"/>
                  </w:rPr>
                  <m:t>F</m:t>
                </m:r>
              </m:e>
            </m:acc>
          </m:e>
          <m:sup>
            <m:r>
              <w:rPr>
                <w:rFonts w:ascii="Cambria Math" w:hAnsi="Cambria Math"/>
              </w:rPr>
              <m:t>ψ</m:t>
            </m:r>
          </m:sup>
        </m:sSup>
      </m:oMath>
      <w:r w:rsidR="00353BAF">
        <w:t>，</w:t>
      </w:r>
      <m:oMath>
        <m:sSup>
          <m:sSupPr>
            <m:ctrlPr>
              <w:rPr>
                <w:rFonts w:ascii="Cambria Math" w:hAnsi="Cambria Math"/>
                <w:i/>
                <w:iCs/>
              </w:rPr>
            </m:ctrlPr>
          </m:sSupPr>
          <m:e>
            <m:acc>
              <m:accPr>
                <m:ctrlPr>
                  <w:rPr>
                    <w:rFonts w:ascii="Cambria Math" w:hAnsi="Cambria Math"/>
                    <w:i/>
                    <w:iCs/>
                  </w:rPr>
                </m:ctrlPr>
              </m:accPr>
              <m:e>
                <m:r>
                  <w:rPr>
                    <w:rFonts w:ascii="Cambria Math" w:hAnsi="Cambria Math"/>
                  </w:rPr>
                  <m:t>F</m:t>
                </m:r>
              </m:e>
            </m:acc>
          </m:e>
          <m:sup>
            <m:r>
              <w:rPr>
                <w:rFonts w:ascii="Cambria Math" w:hAnsi="Cambria Math"/>
              </w:rPr>
              <m:t>ϕ</m:t>
            </m:r>
          </m:sup>
        </m:sSup>
      </m:oMath>
      <w:r w:rsidR="00353BAF">
        <w:t>）为计算过程谱函数，（</w:t>
      </w:r>
      <m:oMath>
        <m:sSup>
          <m:sSupPr>
            <m:ctrlPr>
              <w:rPr>
                <w:rFonts w:ascii="Cambria Math" w:hAnsi="Cambria Math"/>
                <w:i/>
                <w:iCs/>
              </w:rPr>
            </m:ctrlPr>
          </m:sSupPr>
          <m:e>
            <m:acc>
              <m:accPr>
                <m:ctrlPr>
                  <w:rPr>
                    <w:rFonts w:ascii="Cambria Math" w:hAnsi="Cambria Math"/>
                    <w:i/>
                    <w:iCs/>
                  </w:rPr>
                </m:ctrlPr>
              </m:accPr>
              <m:e>
                <m:r>
                  <w:rPr>
                    <w:rFonts w:ascii="Cambria Math" w:hAnsi="Cambria Math"/>
                  </w:rPr>
                  <m:t>C</m:t>
                </m:r>
              </m:e>
            </m:acc>
          </m:e>
          <m:sup>
            <m:r>
              <w:rPr>
                <w:rFonts w:ascii="Cambria Math" w:hAnsi="Cambria Math"/>
              </w:rPr>
              <m:t>u</m:t>
            </m:r>
          </m:sup>
        </m:sSup>
      </m:oMath>
      <w:r w:rsidR="00353BAF">
        <w:t>，</w:t>
      </w:r>
      <m:oMath>
        <m:sSup>
          <m:sSupPr>
            <m:ctrlPr>
              <w:rPr>
                <w:rFonts w:ascii="Cambria Math" w:hAnsi="Cambria Math"/>
                <w:i/>
                <w:iCs/>
              </w:rPr>
            </m:ctrlPr>
          </m:sSupPr>
          <m:e>
            <m:acc>
              <m:accPr>
                <m:ctrlPr>
                  <w:rPr>
                    <w:rFonts w:ascii="Cambria Math" w:hAnsi="Cambria Math"/>
                    <w:i/>
                    <w:iCs/>
                  </w:rPr>
                </m:ctrlPr>
              </m:accPr>
              <m:e>
                <m:r>
                  <w:rPr>
                    <w:rFonts w:ascii="Cambria Math" w:hAnsi="Cambria Math"/>
                  </w:rPr>
                  <m:t>C</m:t>
                </m:r>
              </m:e>
            </m:acc>
          </m:e>
          <m:sup>
            <m:r>
              <w:rPr>
                <w:rFonts w:ascii="Cambria Math" w:hAnsi="Cambria Math"/>
              </w:rPr>
              <m:t>v</m:t>
            </m:r>
          </m:sup>
        </m:sSup>
      </m:oMath>
      <w:r w:rsidR="00353BAF">
        <w:t>）分别为沿</w:t>
      </w:r>
      <w:r w:rsidR="00353BAF">
        <w:rPr>
          <w:rFonts w:hint="eastAsia"/>
        </w:rPr>
        <w:t>航迹</w:t>
      </w:r>
      <w:r w:rsidR="00353BAF">
        <w:t>函数和跨</w:t>
      </w:r>
      <w:r w:rsidR="00353BAF">
        <w:rPr>
          <w:rFonts w:hint="eastAsia"/>
        </w:rPr>
        <w:t>航迹</w:t>
      </w:r>
      <w:r w:rsidR="00353BAF">
        <w:t>函数，</w:t>
      </w:r>
      <w:r w:rsidR="00353BAF" w:rsidRPr="00500847">
        <w:rPr>
          <w:i/>
          <w:iCs/>
        </w:rPr>
        <w:t>k</w:t>
      </w:r>
      <w:r w:rsidR="00353BAF">
        <w:t>为水平波数</w:t>
      </w:r>
      <w:r w:rsidR="000C188D">
        <w:rPr>
          <w:rFonts w:hint="eastAsia"/>
        </w:rPr>
        <w:t>……</w:t>
      </w:r>
    </w:p>
    <w:p w14:paraId="62DE2FED" w14:textId="77777777" w:rsidR="004D3120" w:rsidRDefault="00353BAF" w:rsidP="00500847">
      <w:pPr>
        <w:ind w:left="420" w:hanging="420"/>
      </w:pPr>
      <w:r>
        <w:rPr>
          <w:noProof/>
        </w:rPr>
        <mc:AlternateContent>
          <mc:Choice Requires="wps">
            <w:drawing>
              <wp:anchor distT="0" distB="0" distL="114300" distR="114300" simplePos="0" relativeHeight="251673600" behindDoc="0" locked="0" layoutInCell="1" allowOverlap="1" wp14:anchorId="7C8856E0" wp14:editId="34BEFB21">
                <wp:simplePos x="0" y="0"/>
                <wp:positionH relativeFrom="margin">
                  <wp:posOffset>311023</wp:posOffset>
                </wp:positionH>
                <wp:positionV relativeFrom="paragraph">
                  <wp:posOffset>202286</wp:posOffset>
                </wp:positionV>
                <wp:extent cx="5331460" cy="1729257"/>
                <wp:effectExtent l="0" t="0" r="21590" b="23495"/>
                <wp:wrapNone/>
                <wp:docPr id="43" name="文本框 43"/>
                <wp:cNvGraphicFramePr/>
                <a:graphic xmlns:a="http://schemas.openxmlformats.org/drawingml/2006/main">
                  <a:graphicData uri="http://schemas.microsoft.com/office/word/2010/wordprocessingShape">
                    <wps:wsp>
                      <wps:cNvSpPr txBox="1"/>
                      <wps:spPr>
                        <a:xfrm>
                          <a:off x="0" y="0"/>
                          <a:ext cx="5331460" cy="172925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9DE46C1"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公式应另起一行，居中编排。</w:t>
                            </w:r>
                          </w:p>
                          <w:p w14:paraId="3F4D4C74"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公式应分章编号，并将编号置于全角圆括号内，如</w:t>
                            </w:r>
                            <w:r>
                              <w:rPr>
                                <w:rFonts w:eastAsia="楷体"/>
                                <w:b/>
                                <w:bCs/>
                                <w:sz w:val="21"/>
                                <w:szCs w:val="21"/>
                              </w:rPr>
                              <w:t>第</w:t>
                            </w:r>
                            <w:r>
                              <w:rPr>
                                <w:rFonts w:eastAsia="楷体"/>
                                <w:b/>
                                <w:bCs/>
                                <w:sz w:val="21"/>
                                <w:szCs w:val="21"/>
                              </w:rPr>
                              <w:t>3</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个公式序号为“</w:t>
                            </w:r>
                            <w:r>
                              <w:rPr>
                                <w:rFonts w:eastAsia="楷体"/>
                                <w:b/>
                                <w:bCs/>
                                <w:sz w:val="21"/>
                                <w:szCs w:val="21"/>
                              </w:rPr>
                              <w:t>（</w:t>
                            </w:r>
                            <w:r>
                              <w:rPr>
                                <w:rFonts w:eastAsia="楷体"/>
                                <w:b/>
                                <w:bCs/>
                                <w:sz w:val="21"/>
                                <w:szCs w:val="21"/>
                              </w:rPr>
                              <w:t>3-1</w:t>
                            </w:r>
                            <w:r>
                              <w:rPr>
                                <w:rFonts w:eastAsia="楷体"/>
                                <w:b/>
                                <w:bCs/>
                                <w:sz w:val="21"/>
                                <w:szCs w:val="21"/>
                              </w:rPr>
                              <w:t>）</w:t>
                            </w:r>
                            <w:r>
                              <w:rPr>
                                <w:rFonts w:eastAsia="楷体"/>
                                <w:b/>
                                <w:bCs/>
                                <w:sz w:val="21"/>
                                <w:szCs w:val="21"/>
                              </w:rPr>
                              <w:t>”</w:t>
                            </w:r>
                            <w:r>
                              <w:rPr>
                                <w:rFonts w:ascii="楷体" w:eastAsia="楷体" w:hAnsi="楷体" w:cs="楷体" w:hint="eastAsia"/>
                                <w:b/>
                                <w:bCs/>
                                <w:sz w:val="21"/>
                                <w:szCs w:val="21"/>
                              </w:rPr>
                              <w:t>，公式编号右端对齐，公式与编号间不加虚线。如公式有续行时，编号应标注在最后一行。较长的公式应尽可能在“</w:t>
                            </w:r>
                            <w:r>
                              <w:rPr>
                                <w:rFonts w:eastAsia="楷体"/>
                                <w:b/>
                                <w:bCs/>
                                <w:sz w:val="21"/>
                                <w:szCs w:val="21"/>
                              </w:rPr>
                              <w:t>=</w:t>
                            </w:r>
                            <w:r>
                              <w:rPr>
                                <w:rFonts w:ascii="楷体" w:eastAsia="楷体" w:hAnsi="楷体" w:cs="楷体" w:hint="eastAsia"/>
                                <w:b/>
                                <w:bCs/>
                                <w:sz w:val="21"/>
                                <w:szCs w:val="21"/>
                              </w:rPr>
                              <w:t>”处回行，或者可在“</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”等符号后回行。</w:t>
                            </w:r>
                          </w:p>
                          <w:p w14:paraId="137ADF07" w14:textId="4D6A3344" w:rsidR="004D3120" w:rsidRDefault="00353BAF">
                            <w:pPr>
                              <w:rPr>
                                <w:rFonts w:ascii="楷体" w:eastAsia="楷体" w:hAnsi="楷体" w:cs="楷体"/>
                                <w:b/>
                                <w:bCs/>
                                <w:sz w:val="21"/>
                                <w:szCs w:val="21"/>
                              </w:rPr>
                            </w:pPr>
                            <w:r>
                              <w:rPr>
                                <w:rFonts w:ascii="楷体" w:eastAsia="楷体" w:hAnsi="楷体" w:cs="楷体" w:hint="eastAsia"/>
                                <w:b/>
                                <w:bCs/>
                                <w:sz w:val="21"/>
                                <w:szCs w:val="21"/>
                              </w:rPr>
                              <w:t>公式中的文字为小四号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，上下标采用公式编辑器默认字号大小，其中中文为宋体，符号、英文、数字和字母</w:t>
                            </w:r>
                            <w:r w:rsidR="003229CF">
                              <w:rPr>
                                <w:rFonts w:ascii="楷体" w:eastAsia="楷体" w:hAnsi="楷体" w:cs="楷体" w:hint="eastAsia"/>
                                <w:b/>
                                <w:bCs/>
                                <w:sz w:val="21"/>
                                <w:szCs w:val="21"/>
                              </w:rPr>
                              <w:t>一般</w:t>
                            </w:r>
                            <w:r>
                              <w:rPr>
                                <w:rFonts w:ascii="楷体" w:eastAsia="楷体" w:hAnsi="楷体" w:cs="楷体" w:hint="eastAsia"/>
                                <w:b/>
                                <w:bCs/>
                                <w:sz w:val="21"/>
                                <w:szCs w:val="21"/>
                              </w:rPr>
                              <w:t>为</w:t>
                            </w:r>
                            <w:bookmarkStart w:id="107" w:name="_Hlk174698804"/>
                            <w:r w:rsidR="00B073F2" w:rsidRPr="005D439A">
                              <w:rPr>
                                <w:rFonts w:eastAsia="楷体"/>
                                <w:b/>
                                <w:bCs/>
                                <w:sz w:val="21"/>
                                <w:szCs w:val="21"/>
                              </w:rPr>
                              <w:t>Cambria Math</w:t>
                            </w:r>
                            <w:r w:rsidR="00B073F2" w:rsidRPr="005D439A">
                              <w:rPr>
                                <w:rFonts w:eastAsia="楷体" w:hint="eastAsia"/>
                                <w:b/>
                                <w:bCs/>
                                <w:sz w:val="21"/>
                                <w:szCs w:val="21"/>
                              </w:rPr>
                              <w:t>或</w:t>
                            </w:r>
                            <w:bookmarkEnd w:id="107"/>
                            <w:r>
                              <w:rPr>
                                <w:rFonts w:eastAsia="楷体"/>
                                <w:b/>
                                <w:bCs/>
                                <w:sz w:val="21"/>
                                <w:szCs w:val="21"/>
                              </w:rPr>
                              <w:t>Times New Roman</w:t>
                            </w:r>
                            <w:r>
                              <w:rPr>
                                <w:rFonts w:ascii="楷体" w:eastAsia="楷体" w:hAnsi="楷体" w:cs="楷体" w:hint="eastAsia"/>
                                <w:b/>
                                <w:bCs/>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7C8856E0" id="文本框 43" o:spid="_x0000_s1056" type="#_x0000_t202" style="position:absolute;left:0;text-align:left;margin-left:24.5pt;margin-top:15.95pt;width:419.8pt;height:136.15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" fillcolor="white [3201]" strokeweight=".5pt">
                <v:textbox>
                  <w:txbxContent>
                    <w:p w14:paraId="59DE46C1"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公式应另起一行，居中编排。</w:t>
                      </w:r>
                    </w:p>
                    <w:p w14:paraId="3F4D4C74" w14:textId="77777777" w:rsidR="004D3120" w:rsidRDefault="00353BAF">
                      <w:pPr>
                        <w:rPr>
                          <w:rFonts w:ascii="楷体" w:eastAsia="楷体" w:hAnsi="楷体" w:cs="楷体"/>
                          <w:b/>
                          <w:bCs/>
                          <w:sz w:val="21"/>
                          <w:szCs w:val="21"/>
                        </w:rPr>
                      </w:pPr>
                      <w:r>
                        <w:rPr>
                          <w:rFonts w:ascii="楷体" w:eastAsia="楷体" w:hAnsi="楷体" w:cs="楷体" w:hint="eastAsia"/>
                          <w:b/>
                          <w:bCs/>
                          <w:sz w:val="21"/>
                          <w:szCs w:val="21"/>
                        </w:rPr>
                        <w:t>公式应分章编号，并将编号置于全角圆括号内，如</w:t>
                      </w:r>
                      <w:r>
                        <w:rPr>
                          <w:rFonts w:eastAsia="楷体"/>
                          <w:b/>
                          <w:bCs/>
                          <w:sz w:val="21"/>
                          <w:szCs w:val="21"/>
                        </w:rPr>
                        <w:t>第</w:t>
                      </w:r>
                      <w:r>
                        <w:rPr>
                          <w:rFonts w:eastAsia="楷体"/>
                          <w:b/>
                          <w:bCs/>
                          <w:sz w:val="21"/>
                          <w:szCs w:val="21"/>
                        </w:rPr>
                        <w:t>3</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个公式序号为“</w:t>
                      </w:r>
                      <w:r>
                        <w:rPr>
                          <w:rFonts w:eastAsia="楷体"/>
                          <w:b/>
                          <w:bCs/>
                          <w:sz w:val="21"/>
                          <w:szCs w:val="21"/>
                        </w:rPr>
                        <w:t>（</w:t>
                      </w:r>
                      <w:r>
                        <w:rPr>
                          <w:rFonts w:eastAsia="楷体"/>
                          <w:b/>
                          <w:bCs/>
                          <w:sz w:val="21"/>
                          <w:szCs w:val="21"/>
                        </w:rPr>
                        <w:t>3-1</w:t>
                      </w:r>
                      <w:r>
                        <w:rPr>
                          <w:rFonts w:eastAsia="楷体"/>
                          <w:b/>
                          <w:bCs/>
                          <w:sz w:val="21"/>
                          <w:szCs w:val="21"/>
                        </w:rPr>
                        <w:t>）</w:t>
                      </w:r>
                      <w:r>
                        <w:rPr>
                          <w:rFonts w:eastAsia="楷体"/>
                          <w:b/>
                          <w:bCs/>
                          <w:sz w:val="21"/>
                          <w:szCs w:val="21"/>
                        </w:rPr>
                        <w:t>”</w:t>
                      </w:r>
                      <w:r>
                        <w:rPr>
                          <w:rFonts w:ascii="楷体" w:eastAsia="楷体" w:hAnsi="楷体" w:cs="楷体" w:hint="eastAsia"/>
                          <w:b/>
                          <w:bCs/>
                          <w:sz w:val="21"/>
                          <w:szCs w:val="21"/>
                        </w:rPr>
                        <w:t>，公式编号右端对齐，公式与编号间不加虚线。如公式有续行时，编号应标注在最后一行。较长的公式应尽可能在“</w:t>
                      </w:r>
                      <w:r>
                        <w:rPr>
                          <w:rFonts w:eastAsia="楷体"/>
                          <w:b/>
                          <w:bCs/>
                          <w:sz w:val="21"/>
                          <w:szCs w:val="21"/>
                        </w:rPr>
                        <w:t>=</w:t>
                      </w:r>
                      <w:r>
                        <w:rPr>
                          <w:rFonts w:ascii="楷体" w:eastAsia="楷体" w:hAnsi="楷体" w:cs="楷体" w:hint="eastAsia"/>
                          <w:b/>
                          <w:bCs/>
                          <w:sz w:val="21"/>
                          <w:szCs w:val="21"/>
                        </w:rPr>
                        <w:t>”处回行，或者可在“</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”等符号后回行。</w:t>
                      </w:r>
                    </w:p>
                    <w:p w14:paraId="137ADF07" w14:textId="4D6A3344" w:rsidR="004D3120" w:rsidRDefault="00353BAF">
                      <w:pPr>
                        <w:rPr>
                          <w:rFonts w:ascii="楷体" w:eastAsia="楷体" w:hAnsi="楷体" w:cs="楷体"/>
                          <w:b/>
                          <w:bCs/>
                          <w:sz w:val="21"/>
                          <w:szCs w:val="21"/>
                        </w:rPr>
                      </w:pPr>
                      <w:r>
                        <w:rPr>
                          <w:rFonts w:ascii="楷体" w:eastAsia="楷体" w:hAnsi="楷体" w:cs="楷体" w:hint="eastAsia"/>
                          <w:b/>
                          <w:bCs/>
                          <w:sz w:val="21"/>
                          <w:szCs w:val="21"/>
                        </w:rPr>
                        <w:t>公式中的文字为小四号</w:t>
                      </w:r>
                      <w:r w:rsidR="00980D05">
                        <w:rPr>
                          <w:rFonts w:ascii="楷体" w:eastAsia="楷体" w:hAnsi="楷体" w:cs="楷体" w:hint="eastAsia"/>
                          <w:b/>
                          <w:bCs/>
                          <w:sz w:val="21"/>
                          <w:szCs w:val="21"/>
                        </w:rPr>
                        <w:t>字</w:t>
                      </w:r>
                      <w:r>
                        <w:rPr>
                          <w:rFonts w:ascii="楷体" w:eastAsia="楷体" w:hAnsi="楷体" w:cs="楷体" w:hint="eastAsia"/>
                          <w:b/>
                          <w:bCs/>
                          <w:sz w:val="21"/>
                          <w:szCs w:val="21"/>
                        </w:rPr>
                        <w:t>，上下标采用公式编辑器默认字号大小，其中中文为宋体，符号、英文、数字和字母</w:t>
                      </w:r>
                      <w:r w:rsidR="003229CF">
                        <w:rPr>
                          <w:rFonts w:ascii="楷体" w:eastAsia="楷体" w:hAnsi="楷体" w:cs="楷体" w:hint="eastAsia"/>
                          <w:b/>
                          <w:bCs/>
                          <w:sz w:val="21"/>
                          <w:szCs w:val="21"/>
                        </w:rPr>
                        <w:t>一般</w:t>
                      </w:r>
                      <w:r>
                        <w:rPr>
                          <w:rFonts w:ascii="楷体" w:eastAsia="楷体" w:hAnsi="楷体" w:cs="楷体" w:hint="eastAsia"/>
                          <w:b/>
                          <w:bCs/>
                          <w:sz w:val="21"/>
                          <w:szCs w:val="21"/>
                        </w:rPr>
                        <w:t>为</w:t>
                      </w:r>
                      <w:bookmarkStart w:id="108" w:name="_Hlk174698804"/>
                      <w:r w:rsidR="00B073F2" w:rsidRPr="005D439A">
                        <w:rPr>
                          <w:rFonts w:eastAsia="楷体"/>
                          <w:b/>
                          <w:bCs/>
                          <w:sz w:val="21"/>
                          <w:szCs w:val="21"/>
                        </w:rPr>
                        <w:t>Cambria Math</w:t>
                      </w:r>
                      <w:r w:rsidR="00B073F2" w:rsidRPr="005D439A">
                        <w:rPr>
                          <w:rFonts w:eastAsia="楷体" w:hint="eastAsia"/>
                          <w:b/>
                          <w:bCs/>
                          <w:sz w:val="21"/>
                          <w:szCs w:val="21"/>
                        </w:rPr>
                        <w:t>或</w:t>
                      </w:r>
                      <w:bookmarkEnd w:id="108"/>
                      <w:r>
                        <w:rPr>
                          <w:rFonts w:eastAsia="楷体"/>
                          <w:b/>
                          <w:bCs/>
                          <w:sz w:val="21"/>
                          <w:szCs w:val="21"/>
                        </w:rPr>
                        <w:t>Times New Roman</w:t>
                      </w:r>
                      <w:r>
                        <w:rPr>
                          <w:rFonts w:ascii="楷体" w:eastAsia="楷体" w:hAnsi="楷体" w:cs="楷体" w:hint="eastAsia"/>
                          <w:b/>
                          <w:bCs/>
                          <w:sz w:val="21"/>
                          <w:szCs w:val="21"/>
                        </w:rPr>
                        <w:t>。</w:t>
                      </w:r>
                    </w:p>
                  </w:txbxContent>
                </v:textbox>
                <w10:wrap anchorx="margin"/>
              </v:shape>
            </w:pict>
          </mc:Fallback>
        </mc:AlternateContent>
      </w:r>
    </w:p>
    <w:p w14:paraId="00E18971" w14:textId="77777777" w:rsidR="004D3120" w:rsidRDefault="00353BAF">
      <w:pPr>
        <w:widowControl/>
        <w:jc w:val="left"/>
        <w:sectPr w:rsidR="004D3120">
          <w:headerReference w:type="even" r:id="rId28"/>
          <w:type w:val="continuous"/>
          <w:pgSz w:w="11906" w:h="16838"/>
          <w:pgMar w:top="1418" w:right="1418" w:bottom="1418" w:left="1418" w:header="850" w:footer="850" w:gutter="0"/>
          <w:cols w:space="720"/>
          <w:docGrid w:type="linesAndChars" w:linePitch="391" w:charSpace="1861"/>
        </w:sectPr>
      </w:pPr>
      <w:r>
        <w:br w:type="page"/>
      </w:r>
    </w:p>
    <w:p w14:paraId="67626E91" w14:textId="61D71097" w:rsidR="004D3120" w:rsidRDefault="00353BAF">
      <w:pPr>
        <w:pStyle w:val="1"/>
        <w:jc w:val="both"/>
      </w:pPr>
      <w:bookmarkStart w:id="109" w:name="_Toc128482971"/>
      <w:bookmarkStart w:id="110" w:name="_Toc128873160"/>
      <w:bookmarkStart w:id="111" w:name="_Toc152265655"/>
      <w:bookmarkStart w:id="112" w:name="_Toc128853935"/>
      <w:bookmarkStart w:id="113" w:name="_Toc250450176"/>
      <w:bookmarkStart w:id="114" w:name="_Toc280715551"/>
      <w:bookmarkStart w:id="115" w:name="_Toc280797199"/>
      <w:bookmarkStart w:id="116" w:name="_Toc280628517"/>
      <w:bookmarkStart w:id="117" w:name="_Toc225579652"/>
      <w:bookmarkStart w:id="118" w:name="_Toc280715696"/>
      <w:r>
        <w:lastRenderedPageBreak/>
        <w:t>3 Iceland Basin</w:t>
      </w:r>
      <w:r>
        <w:t>和</w:t>
      </w:r>
      <w:proofErr w:type="spellStart"/>
      <w:r>
        <w:t>Irminger</w:t>
      </w:r>
      <w:proofErr w:type="spellEnd"/>
      <w:r>
        <w:t xml:space="preserve"> Sea</w:t>
      </w:r>
      <w:r>
        <w:t>动能波数谱的季节特征和能量</w:t>
      </w:r>
      <w:bookmarkEnd w:id="109"/>
      <w:r>
        <w:t>串级</w:t>
      </w:r>
      <w:bookmarkEnd w:id="110"/>
      <w:bookmarkEnd w:id="111"/>
      <w:bookmarkEnd w:id="112"/>
    </w:p>
    <w:p w14:paraId="4638AB8F" w14:textId="20CD5FE0" w:rsidR="004D3120" w:rsidRDefault="00353BAF">
      <w:pPr>
        <w:pStyle w:val="11"/>
        <w:ind w:firstLine="498"/>
      </w:pPr>
      <w:r>
        <w:t>本文首先使用船载</w:t>
      </w:r>
      <w:r>
        <w:t>SADCP</w:t>
      </w:r>
      <w:r>
        <w:t>数据，对</w:t>
      </w:r>
      <w:r>
        <w:t>Iceland Basin</w:t>
      </w:r>
      <w:r>
        <w:t>和</w:t>
      </w:r>
      <w:proofErr w:type="spellStart"/>
      <w:r>
        <w:t>Irminger</w:t>
      </w:r>
      <w:proofErr w:type="spellEnd"/>
      <w:r>
        <w:t xml:space="preserve"> Sea</w:t>
      </w:r>
      <w:r>
        <w:t>两个海盆的动能谱特征进行了分析。论文的主要研究对象是中尺度过程、亚中尺度过程和近惯性内波之间的相互作用，而亚中尺度过程和中尺度过程的定义是依据地转关系在空间上对海洋物理过程的划分，因此对他们的研究将从空间特征着手</w:t>
      </w:r>
      <w:r w:rsidR="00AA6E39">
        <w:rPr>
          <w:rFonts w:hint="eastAsia"/>
        </w:rPr>
        <w:t>……</w:t>
      </w:r>
    </w:p>
    <w:p w14:paraId="071A6E0F" w14:textId="77777777" w:rsidR="004D3120" w:rsidRDefault="00353BAF">
      <w:pPr>
        <w:pStyle w:val="2"/>
        <w:rPr>
          <w:lang w:val="en-US"/>
        </w:rPr>
      </w:pPr>
      <w:bookmarkStart w:id="119" w:name="_Toc128482972"/>
      <w:bookmarkStart w:id="120" w:name="_Toc128873161"/>
      <w:bookmarkStart w:id="121" w:name="_Toc128853936"/>
      <w:bookmarkStart w:id="122" w:name="_Toc152265656"/>
      <w:bookmarkEnd w:id="113"/>
      <w:bookmarkEnd w:id="114"/>
      <w:bookmarkEnd w:id="115"/>
      <w:bookmarkEnd w:id="116"/>
      <w:bookmarkEnd w:id="117"/>
      <w:bookmarkEnd w:id="118"/>
      <w:r>
        <w:rPr>
          <w:lang w:val="en-US"/>
        </w:rPr>
        <w:t xml:space="preserve">3.1 </w:t>
      </w:r>
      <w:r>
        <w:rPr>
          <w:lang w:val="en-US"/>
        </w:rPr>
        <w:t>动能谱的总体特征</w:t>
      </w:r>
      <w:bookmarkEnd w:id="119"/>
      <w:bookmarkEnd w:id="120"/>
      <w:bookmarkEnd w:id="121"/>
      <w:bookmarkEnd w:id="122"/>
    </w:p>
    <w:p w14:paraId="1BFCF883" w14:textId="4F733878" w:rsidR="004D3120" w:rsidRDefault="00353BAF">
      <w:pPr>
        <w:pStyle w:val="11"/>
        <w:ind w:firstLine="498"/>
      </w:pPr>
      <w:r>
        <w:t>在具体分析动能谱的季节变化之前，本文对所有可用船载航迹的动能谱进行垂向平均后取他们的均值，得到</w:t>
      </w:r>
      <w:r>
        <w:t>Iceland Basin</w:t>
      </w:r>
      <w:r>
        <w:t>和</w:t>
      </w:r>
      <w:proofErr w:type="spellStart"/>
      <w:r>
        <w:t>Irminger</w:t>
      </w:r>
      <w:proofErr w:type="spellEnd"/>
      <w:r>
        <w:t xml:space="preserve"> Sea</w:t>
      </w:r>
      <w:r>
        <w:t>具有代表性的动能谱。</w:t>
      </w:r>
      <w:r>
        <w:t>Iceland Basin</w:t>
      </w:r>
      <w:r>
        <w:t>的动能谱在</w:t>
      </w:r>
      <w:r w:rsidR="00AA6E39">
        <w:rPr>
          <w:rFonts w:hint="eastAsia"/>
        </w:rPr>
        <w:t>……</w:t>
      </w:r>
    </w:p>
    <w:p w14:paraId="52D682DE" w14:textId="77777777" w:rsidR="004D3120" w:rsidRDefault="00353BAF">
      <w:pPr>
        <w:pStyle w:val="2"/>
        <w:rPr>
          <w:lang w:val="en-US"/>
        </w:rPr>
      </w:pPr>
      <w:bookmarkStart w:id="123" w:name="_Toc128482973"/>
      <w:bookmarkStart w:id="124" w:name="_Toc128853937"/>
      <w:bookmarkStart w:id="125" w:name="_Toc152265657"/>
      <w:bookmarkStart w:id="126" w:name="_Toc128873162"/>
      <w:r>
        <w:rPr>
          <w:lang w:val="en-US"/>
        </w:rPr>
        <w:t xml:space="preserve">3.2 </w:t>
      </w:r>
      <w:r>
        <w:rPr>
          <w:lang w:val="en-US"/>
        </w:rPr>
        <w:t>动能谱的季节变化</w:t>
      </w:r>
      <w:bookmarkEnd w:id="123"/>
      <w:bookmarkEnd w:id="124"/>
      <w:bookmarkEnd w:id="125"/>
      <w:bookmarkEnd w:id="126"/>
    </w:p>
    <w:p w14:paraId="0A677138" w14:textId="410600C8" w:rsidR="004D3120" w:rsidRDefault="00353BAF">
      <w:pPr>
        <w:pStyle w:val="11"/>
        <w:ind w:firstLine="498"/>
      </w:pPr>
      <w:r>
        <w:t>为了更详细的讨论动能谱的季节变化规律，本文进一步</w:t>
      </w:r>
      <w:r>
        <w:rPr>
          <w:rFonts w:hint="eastAsia"/>
        </w:rPr>
        <w:t>将</w:t>
      </w:r>
      <w:r>
        <w:t>观测数据分为四个季节进行统计和比较</w:t>
      </w:r>
      <w:r w:rsidR="00AA6E39">
        <w:rPr>
          <w:rFonts w:hint="eastAsia"/>
        </w:rPr>
        <w:t>……</w:t>
      </w:r>
    </w:p>
    <w:p w14:paraId="3D6F1A68" w14:textId="1E58E2C2" w:rsidR="004D3120" w:rsidRDefault="00353BAF" w:rsidP="000E18B7">
      <w:pPr>
        <w:pStyle w:val="Style12"/>
        <w:adjustRightInd w:val="0"/>
        <w:spacing w:before="120" w:after="120"/>
        <w:ind w:firstLineChars="0" w:firstLine="0"/>
        <w:jc w:val="center"/>
        <w:rPr>
          <w:rFonts w:ascii="Times New Roman" w:eastAsia="宋体" w:hAnsi="Times New Roman"/>
          <w:szCs w:val="21"/>
        </w:rPr>
      </w:pPr>
      <w:r>
        <w:rPr>
          <w:rFonts w:ascii="Times New Roman" w:eastAsia="宋体" w:hAnsi="Times New Roman"/>
          <w:szCs w:val="21"/>
        </w:rPr>
        <w:t>表</w:t>
      </w:r>
      <w:r>
        <w:rPr>
          <w:rFonts w:ascii="Times New Roman" w:eastAsia="宋体" w:hAnsi="Times New Roman"/>
          <w:szCs w:val="21"/>
        </w:rPr>
        <w:t>3-</w:t>
      </w:r>
      <w:r w:rsidR="00AA6E39">
        <w:rPr>
          <w:rFonts w:ascii="Times New Roman" w:eastAsia="宋体" w:hAnsi="Times New Roman"/>
          <w:szCs w:val="21"/>
        </w:rPr>
        <w:t xml:space="preserve">1  </w:t>
      </w:r>
      <w:r>
        <w:rPr>
          <w:rFonts w:ascii="Times New Roman" w:eastAsia="宋体" w:hAnsi="Times New Roman"/>
          <w:szCs w:val="21"/>
        </w:rPr>
        <w:t>船载</w:t>
      </w:r>
      <w:r>
        <w:rPr>
          <w:rFonts w:ascii="Times New Roman" w:eastAsia="宋体" w:hAnsi="Times New Roman"/>
          <w:szCs w:val="21"/>
        </w:rPr>
        <w:t>ADCP</w:t>
      </w:r>
      <w:r>
        <w:rPr>
          <w:rFonts w:ascii="Times New Roman" w:eastAsia="宋体" w:hAnsi="Times New Roman"/>
          <w:szCs w:val="21"/>
        </w:rPr>
        <w:t>仪器设置</w:t>
      </w:r>
    </w:p>
    <w:p w14:paraId="6A54CFEF" w14:textId="52FFE7BE" w:rsidR="004D3120" w:rsidRDefault="00353BAF" w:rsidP="000E18B7">
      <w:pPr>
        <w:pStyle w:val="Style12"/>
        <w:adjustRightInd w:val="0"/>
        <w:spacing w:before="120" w:after="120"/>
        <w:ind w:firstLineChars="0" w:firstLine="0"/>
        <w:jc w:val="center"/>
        <w:rPr>
          <w:rFonts w:ascii="Times New Roman" w:eastAsia="宋体" w:hAnsi="Times New Roman"/>
          <w:szCs w:val="21"/>
        </w:rPr>
      </w:pPr>
      <w:r>
        <w:rPr>
          <w:rFonts w:ascii="Times New Roman" w:eastAsia="宋体" w:hAnsi="Times New Roman"/>
          <w:szCs w:val="21"/>
        </w:rPr>
        <w:t>Tab</w:t>
      </w:r>
      <w:r>
        <w:rPr>
          <w:rFonts w:ascii="Times New Roman" w:eastAsia="宋体" w:hAnsi="Times New Roman" w:hint="eastAsia"/>
          <w:szCs w:val="21"/>
        </w:rPr>
        <w:t xml:space="preserve">. </w:t>
      </w:r>
      <w:r>
        <w:rPr>
          <w:rFonts w:ascii="Times New Roman" w:eastAsia="宋体" w:hAnsi="Times New Roman"/>
          <w:szCs w:val="21"/>
        </w:rPr>
        <w:t>3-</w:t>
      </w:r>
      <w:proofErr w:type="gramStart"/>
      <w:r w:rsidR="00AA6E39">
        <w:rPr>
          <w:rFonts w:ascii="Times New Roman" w:eastAsia="宋体" w:hAnsi="Times New Roman"/>
          <w:szCs w:val="21"/>
        </w:rPr>
        <w:t xml:space="preserve">1  </w:t>
      </w:r>
      <w:r>
        <w:rPr>
          <w:rFonts w:ascii="Times New Roman" w:eastAsia="宋体" w:hAnsi="Times New Roman"/>
          <w:szCs w:val="21"/>
        </w:rPr>
        <w:t>Setup</w:t>
      </w:r>
      <w:proofErr w:type="gramEnd"/>
      <w:r>
        <w:rPr>
          <w:rFonts w:ascii="Times New Roman" w:eastAsia="宋体" w:hAnsi="Times New Roman"/>
          <w:szCs w:val="21"/>
        </w:rPr>
        <w:t xml:space="preserve"> of shipborne ADCP instruments</w:t>
      </w:r>
    </w:p>
    <w:tbl>
      <w:tblPr>
        <w:tblW w:w="8934" w:type="dxa"/>
        <w:jc w:val="center"/>
        <w:tblBorders>
          <w:top w:val="single" w:sz="12" w:space="0" w:color="auto"/>
          <w:bottom w:val="single" w:sz="12" w:space="0" w:color="auto"/>
          <w:insideH w:val="single" w:sz="4" w:space="0" w:color="auto"/>
        </w:tblBorders>
        <w:tblLayout w:type="fixed"/>
        <w:tblLook w:val="04A0" w:firstRow="1" w:lastRow="0" w:firstColumn="1" w:lastColumn="0" w:noHBand="0" w:noVBand="1"/>
      </w:tblPr>
      <w:tblGrid>
        <w:gridCol w:w="1562"/>
        <w:gridCol w:w="1564"/>
        <w:gridCol w:w="1558"/>
        <w:gridCol w:w="1983"/>
        <w:gridCol w:w="2267"/>
      </w:tblGrid>
      <w:tr w:rsidR="004D3120" w14:paraId="07AFB49B" w14:textId="77777777" w:rsidTr="00470DE6">
        <w:trPr>
          <w:trHeight w:val="454"/>
          <w:jc w:val="center"/>
        </w:trPr>
        <w:tc>
          <w:tcPr>
            <w:tcW w:w="1562" w:type="dxa"/>
            <w:vAlign w:val="center"/>
          </w:tcPr>
          <w:p w14:paraId="52BA00F4" w14:textId="77777777" w:rsidR="004D3120" w:rsidRDefault="00353BAF" w:rsidP="000E18B7">
            <w:pPr>
              <w:pStyle w:val="a9"/>
              <w:adjustRightInd w:val="0"/>
              <w:spacing w:after="0"/>
              <w:ind w:leftChars="0" w:left="0"/>
              <w:jc w:val="center"/>
              <w:rPr>
                <w:sz w:val="21"/>
                <w:szCs w:val="21"/>
              </w:rPr>
            </w:pPr>
            <w:r>
              <w:rPr>
                <w:sz w:val="21"/>
                <w:szCs w:val="21"/>
              </w:rPr>
              <w:t>观测时期</w:t>
            </w:r>
          </w:p>
          <w:p w14:paraId="44C37784" w14:textId="77777777" w:rsidR="004D3120" w:rsidRDefault="00353BAF" w:rsidP="000E18B7">
            <w:pPr>
              <w:pStyle w:val="a9"/>
              <w:adjustRightInd w:val="0"/>
              <w:spacing w:after="0"/>
              <w:ind w:leftChars="0" w:left="0"/>
              <w:jc w:val="center"/>
              <w:rPr>
                <w:sz w:val="21"/>
                <w:szCs w:val="21"/>
              </w:rPr>
            </w:pPr>
            <w:r>
              <w:rPr>
                <w:rFonts w:hint="eastAsia"/>
                <w:sz w:val="21"/>
                <w:szCs w:val="21"/>
              </w:rPr>
              <w:t>（年）</w:t>
            </w:r>
          </w:p>
        </w:tc>
        <w:tc>
          <w:tcPr>
            <w:tcW w:w="1564" w:type="dxa"/>
            <w:vAlign w:val="center"/>
          </w:tcPr>
          <w:p w14:paraId="19CCEBDB" w14:textId="77777777" w:rsidR="004D3120" w:rsidRDefault="00353BAF" w:rsidP="000E18B7">
            <w:pPr>
              <w:pStyle w:val="a9"/>
              <w:adjustRightInd w:val="0"/>
              <w:spacing w:after="0"/>
              <w:ind w:leftChars="0" w:left="0"/>
              <w:jc w:val="center"/>
              <w:rPr>
                <w:color w:val="000000"/>
                <w:sz w:val="21"/>
                <w:szCs w:val="21"/>
              </w:rPr>
            </w:pPr>
            <w:r>
              <w:rPr>
                <w:color w:val="000000"/>
                <w:sz w:val="21"/>
                <w:szCs w:val="21"/>
              </w:rPr>
              <w:t>空间分辨率（</w:t>
            </w:r>
            <w:r>
              <w:rPr>
                <w:color w:val="000000"/>
                <w:sz w:val="21"/>
                <w:szCs w:val="21"/>
              </w:rPr>
              <w:t>km</w:t>
            </w:r>
            <w:r>
              <w:rPr>
                <w:color w:val="000000"/>
                <w:sz w:val="21"/>
                <w:szCs w:val="21"/>
              </w:rPr>
              <w:t>）</w:t>
            </w:r>
          </w:p>
        </w:tc>
        <w:tc>
          <w:tcPr>
            <w:tcW w:w="1558" w:type="dxa"/>
            <w:vAlign w:val="center"/>
          </w:tcPr>
          <w:p w14:paraId="6580EF6C" w14:textId="77777777" w:rsidR="004D3120" w:rsidRDefault="00353BAF" w:rsidP="000E18B7">
            <w:pPr>
              <w:pStyle w:val="a9"/>
              <w:adjustRightInd w:val="0"/>
              <w:spacing w:after="0"/>
              <w:ind w:leftChars="0" w:left="0"/>
              <w:jc w:val="center"/>
              <w:rPr>
                <w:sz w:val="21"/>
                <w:szCs w:val="21"/>
              </w:rPr>
            </w:pPr>
            <w:r>
              <w:rPr>
                <w:sz w:val="21"/>
                <w:szCs w:val="21"/>
              </w:rPr>
              <w:t>时间分辨率</w:t>
            </w:r>
          </w:p>
          <w:p w14:paraId="1E6DEB49" w14:textId="77777777" w:rsidR="004D3120" w:rsidRDefault="00353BAF" w:rsidP="000E18B7">
            <w:pPr>
              <w:pStyle w:val="a9"/>
              <w:adjustRightInd w:val="0"/>
              <w:spacing w:after="0"/>
              <w:ind w:leftChars="0" w:left="0"/>
              <w:jc w:val="center"/>
              <w:rPr>
                <w:sz w:val="21"/>
                <w:szCs w:val="21"/>
              </w:rPr>
            </w:pPr>
            <w:r>
              <w:rPr>
                <w:rFonts w:hint="eastAsia"/>
                <w:sz w:val="21"/>
                <w:szCs w:val="21"/>
              </w:rPr>
              <w:t>（</w:t>
            </w:r>
            <w:r>
              <w:rPr>
                <w:sz w:val="21"/>
                <w:szCs w:val="21"/>
              </w:rPr>
              <w:t>min</w:t>
            </w:r>
            <w:r>
              <w:rPr>
                <w:rFonts w:hint="eastAsia"/>
                <w:sz w:val="21"/>
                <w:szCs w:val="21"/>
              </w:rPr>
              <w:t>）</w:t>
            </w:r>
          </w:p>
        </w:tc>
        <w:tc>
          <w:tcPr>
            <w:tcW w:w="1983" w:type="dxa"/>
            <w:vAlign w:val="center"/>
          </w:tcPr>
          <w:p w14:paraId="79E81C51" w14:textId="77777777" w:rsidR="004D3120" w:rsidRDefault="00353BAF" w:rsidP="000E18B7">
            <w:pPr>
              <w:pStyle w:val="a9"/>
              <w:adjustRightInd w:val="0"/>
              <w:spacing w:after="0"/>
              <w:ind w:leftChars="0" w:left="0"/>
              <w:jc w:val="center"/>
              <w:rPr>
                <w:sz w:val="21"/>
                <w:szCs w:val="21"/>
              </w:rPr>
            </w:pPr>
            <w:r>
              <w:rPr>
                <w:sz w:val="21"/>
                <w:szCs w:val="21"/>
              </w:rPr>
              <w:t>观测深度</w:t>
            </w:r>
          </w:p>
          <w:p w14:paraId="58935698" w14:textId="77777777" w:rsidR="004D3120" w:rsidRDefault="00353BAF" w:rsidP="000E18B7">
            <w:pPr>
              <w:pStyle w:val="a9"/>
              <w:adjustRightInd w:val="0"/>
              <w:spacing w:after="0"/>
              <w:ind w:leftChars="0" w:left="0"/>
              <w:jc w:val="center"/>
              <w:rPr>
                <w:sz w:val="21"/>
                <w:szCs w:val="21"/>
              </w:rPr>
            </w:pPr>
            <w:r>
              <w:rPr>
                <w:rFonts w:hint="eastAsia"/>
                <w:sz w:val="21"/>
                <w:szCs w:val="21"/>
              </w:rPr>
              <w:t>（</w:t>
            </w:r>
            <w:r>
              <w:rPr>
                <w:rFonts w:hint="eastAsia"/>
                <w:sz w:val="21"/>
                <w:szCs w:val="21"/>
              </w:rPr>
              <w:t>m</w:t>
            </w:r>
            <w:r>
              <w:rPr>
                <w:rFonts w:hint="eastAsia"/>
                <w:sz w:val="21"/>
                <w:szCs w:val="21"/>
              </w:rPr>
              <w:t>）</w:t>
            </w:r>
          </w:p>
        </w:tc>
        <w:tc>
          <w:tcPr>
            <w:tcW w:w="2267" w:type="dxa"/>
            <w:vAlign w:val="center"/>
          </w:tcPr>
          <w:p w14:paraId="276DF922" w14:textId="77777777" w:rsidR="004D3120" w:rsidRDefault="00353BAF" w:rsidP="000E18B7">
            <w:pPr>
              <w:pStyle w:val="a9"/>
              <w:adjustRightInd w:val="0"/>
              <w:spacing w:after="0"/>
              <w:ind w:leftChars="0" w:left="0"/>
              <w:jc w:val="center"/>
              <w:rPr>
                <w:sz w:val="21"/>
                <w:szCs w:val="21"/>
              </w:rPr>
            </w:pPr>
            <w:r>
              <w:rPr>
                <w:sz w:val="21"/>
                <w:szCs w:val="21"/>
              </w:rPr>
              <w:t>仪器频率</w:t>
            </w:r>
          </w:p>
          <w:p w14:paraId="40FB671E" w14:textId="2A8DE3C5" w:rsidR="004D3120" w:rsidRDefault="00353BAF" w:rsidP="000E18B7">
            <w:pPr>
              <w:pStyle w:val="a9"/>
              <w:adjustRightInd w:val="0"/>
              <w:spacing w:after="0"/>
              <w:ind w:leftChars="0" w:left="0"/>
              <w:jc w:val="center"/>
              <w:rPr>
                <w:sz w:val="21"/>
                <w:szCs w:val="21"/>
              </w:rPr>
            </w:pPr>
            <w:r>
              <w:rPr>
                <w:rFonts w:hint="eastAsia"/>
                <w:sz w:val="21"/>
                <w:szCs w:val="21"/>
              </w:rPr>
              <w:t>（</w:t>
            </w:r>
            <w:r>
              <w:rPr>
                <w:sz w:val="21"/>
                <w:szCs w:val="21"/>
              </w:rPr>
              <w:t>kH</w:t>
            </w:r>
            <w:r w:rsidR="00A73483">
              <w:rPr>
                <w:rFonts w:hint="eastAsia"/>
                <w:sz w:val="21"/>
                <w:szCs w:val="21"/>
              </w:rPr>
              <w:t>z</w:t>
            </w:r>
            <w:r>
              <w:rPr>
                <w:rFonts w:hint="eastAsia"/>
                <w:sz w:val="21"/>
                <w:szCs w:val="21"/>
              </w:rPr>
              <w:t>）</w:t>
            </w:r>
          </w:p>
        </w:tc>
      </w:tr>
      <w:tr w:rsidR="004D3120" w14:paraId="6D2466C7" w14:textId="77777777" w:rsidTr="00470DE6">
        <w:trPr>
          <w:trHeight w:val="454"/>
          <w:jc w:val="center"/>
        </w:trPr>
        <w:tc>
          <w:tcPr>
            <w:tcW w:w="1562" w:type="dxa"/>
            <w:vAlign w:val="center"/>
          </w:tcPr>
          <w:p w14:paraId="7AB05574" w14:textId="3E6A57DD" w:rsidR="004D3120" w:rsidRDefault="00353BAF" w:rsidP="000E18B7">
            <w:pPr>
              <w:adjustRightInd w:val="0"/>
              <w:jc w:val="center"/>
              <w:rPr>
                <w:sz w:val="21"/>
                <w:szCs w:val="21"/>
              </w:rPr>
            </w:pPr>
            <w:r>
              <w:rPr>
                <w:sz w:val="21"/>
                <w:szCs w:val="21"/>
              </w:rPr>
              <w:t>1998</w:t>
            </w:r>
            <w:r w:rsidR="000C188D">
              <w:rPr>
                <w:rFonts w:hint="eastAsia"/>
                <w:sz w:val="21"/>
                <w:szCs w:val="21"/>
              </w:rPr>
              <w:t>—</w:t>
            </w:r>
            <w:r>
              <w:rPr>
                <w:sz w:val="21"/>
                <w:szCs w:val="21"/>
              </w:rPr>
              <w:t>2002</w:t>
            </w:r>
          </w:p>
        </w:tc>
        <w:tc>
          <w:tcPr>
            <w:tcW w:w="1564" w:type="dxa"/>
            <w:vAlign w:val="center"/>
          </w:tcPr>
          <w:p w14:paraId="59CB375A" w14:textId="77777777" w:rsidR="004D3120" w:rsidRDefault="00353BAF" w:rsidP="000E18B7">
            <w:pPr>
              <w:adjustRightInd w:val="0"/>
              <w:jc w:val="center"/>
              <w:rPr>
                <w:sz w:val="21"/>
                <w:szCs w:val="21"/>
              </w:rPr>
            </w:pPr>
            <w:r>
              <w:rPr>
                <w:sz w:val="21"/>
                <w:szCs w:val="21"/>
              </w:rPr>
              <w:t>3</w:t>
            </w:r>
          </w:p>
        </w:tc>
        <w:tc>
          <w:tcPr>
            <w:tcW w:w="1558" w:type="dxa"/>
            <w:vAlign w:val="center"/>
          </w:tcPr>
          <w:p w14:paraId="64176D68" w14:textId="77777777" w:rsidR="004D3120" w:rsidRDefault="00353BAF" w:rsidP="000E18B7">
            <w:pPr>
              <w:adjustRightInd w:val="0"/>
              <w:jc w:val="center"/>
              <w:rPr>
                <w:sz w:val="21"/>
                <w:szCs w:val="21"/>
              </w:rPr>
            </w:pPr>
            <w:r>
              <w:rPr>
                <w:sz w:val="21"/>
                <w:szCs w:val="21"/>
              </w:rPr>
              <w:t>7</w:t>
            </w:r>
          </w:p>
        </w:tc>
        <w:tc>
          <w:tcPr>
            <w:tcW w:w="1983" w:type="dxa"/>
            <w:vAlign w:val="center"/>
          </w:tcPr>
          <w:p w14:paraId="71CD1654" w14:textId="77777777" w:rsidR="004D3120" w:rsidRDefault="00353BAF" w:rsidP="000E18B7">
            <w:pPr>
              <w:adjustRightInd w:val="0"/>
              <w:jc w:val="center"/>
              <w:rPr>
                <w:sz w:val="21"/>
                <w:szCs w:val="21"/>
              </w:rPr>
            </w:pPr>
            <w:r>
              <w:rPr>
                <w:sz w:val="21"/>
                <w:szCs w:val="21"/>
              </w:rPr>
              <w:t>400</w:t>
            </w:r>
          </w:p>
        </w:tc>
        <w:tc>
          <w:tcPr>
            <w:tcW w:w="2267" w:type="dxa"/>
            <w:vAlign w:val="center"/>
          </w:tcPr>
          <w:p w14:paraId="63DE95C4" w14:textId="77777777" w:rsidR="004D3120" w:rsidRDefault="00353BAF" w:rsidP="000E18B7">
            <w:pPr>
              <w:adjustRightInd w:val="0"/>
              <w:jc w:val="center"/>
              <w:rPr>
                <w:sz w:val="21"/>
                <w:szCs w:val="21"/>
              </w:rPr>
            </w:pPr>
            <w:r>
              <w:rPr>
                <w:sz w:val="21"/>
                <w:szCs w:val="21"/>
              </w:rPr>
              <w:t>150</w:t>
            </w:r>
          </w:p>
        </w:tc>
      </w:tr>
      <w:tr w:rsidR="004D3120" w14:paraId="0194315D" w14:textId="77777777" w:rsidTr="00470DE6">
        <w:trPr>
          <w:trHeight w:val="454"/>
          <w:jc w:val="center"/>
        </w:trPr>
        <w:tc>
          <w:tcPr>
            <w:tcW w:w="1562" w:type="dxa"/>
            <w:vAlign w:val="center"/>
          </w:tcPr>
          <w:p w14:paraId="2887D3AF" w14:textId="10B98C16" w:rsidR="004D3120" w:rsidRDefault="00353BAF" w:rsidP="000E18B7">
            <w:pPr>
              <w:adjustRightInd w:val="0"/>
              <w:jc w:val="center"/>
              <w:rPr>
                <w:sz w:val="21"/>
                <w:szCs w:val="21"/>
              </w:rPr>
            </w:pPr>
            <w:r>
              <w:rPr>
                <w:sz w:val="21"/>
                <w:szCs w:val="21"/>
              </w:rPr>
              <w:t>2008</w:t>
            </w:r>
            <w:r w:rsidR="000C188D">
              <w:rPr>
                <w:rFonts w:hint="eastAsia"/>
                <w:sz w:val="21"/>
                <w:szCs w:val="21"/>
              </w:rPr>
              <w:t>—</w:t>
            </w:r>
            <w:r>
              <w:rPr>
                <w:sz w:val="21"/>
                <w:szCs w:val="21"/>
              </w:rPr>
              <w:t>2012</w:t>
            </w:r>
          </w:p>
        </w:tc>
        <w:tc>
          <w:tcPr>
            <w:tcW w:w="1564" w:type="dxa"/>
            <w:vAlign w:val="center"/>
          </w:tcPr>
          <w:p w14:paraId="7DD0AFEB" w14:textId="77777777" w:rsidR="004D3120" w:rsidRDefault="00353BAF" w:rsidP="000E18B7">
            <w:pPr>
              <w:adjustRightInd w:val="0"/>
              <w:jc w:val="center"/>
              <w:rPr>
                <w:sz w:val="21"/>
                <w:szCs w:val="21"/>
              </w:rPr>
            </w:pPr>
            <w:r>
              <w:rPr>
                <w:sz w:val="21"/>
                <w:szCs w:val="21"/>
              </w:rPr>
              <w:t>1.5</w:t>
            </w:r>
          </w:p>
        </w:tc>
        <w:tc>
          <w:tcPr>
            <w:tcW w:w="1558" w:type="dxa"/>
            <w:vAlign w:val="center"/>
          </w:tcPr>
          <w:p w14:paraId="49F9D849" w14:textId="77777777" w:rsidR="004D3120" w:rsidRDefault="00353BAF" w:rsidP="000E18B7">
            <w:pPr>
              <w:adjustRightInd w:val="0"/>
              <w:jc w:val="center"/>
              <w:rPr>
                <w:sz w:val="21"/>
                <w:szCs w:val="21"/>
              </w:rPr>
            </w:pPr>
            <w:r>
              <w:rPr>
                <w:sz w:val="21"/>
                <w:szCs w:val="21"/>
              </w:rPr>
              <w:t>5</w:t>
            </w:r>
          </w:p>
        </w:tc>
        <w:tc>
          <w:tcPr>
            <w:tcW w:w="1983" w:type="dxa"/>
            <w:vAlign w:val="center"/>
          </w:tcPr>
          <w:p w14:paraId="10EB4390" w14:textId="77777777" w:rsidR="004D3120" w:rsidRDefault="00353BAF" w:rsidP="000E18B7">
            <w:pPr>
              <w:adjustRightInd w:val="0"/>
              <w:jc w:val="center"/>
              <w:rPr>
                <w:sz w:val="21"/>
                <w:szCs w:val="21"/>
              </w:rPr>
            </w:pPr>
            <w:r>
              <w:rPr>
                <w:sz w:val="21"/>
                <w:szCs w:val="21"/>
              </w:rPr>
              <w:t>800</w:t>
            </w:r>
          </w:p>
        </w:tc>
        <w:tc>
          <w:tcPr>
            <w:tcW w:w="2267" w:type="dxa"/>
            <w:vAlign w:val="center"/>
          </w:tcPr>
          <w:p w14:paraId="2C8B9307" w14:textId="77777777" w:rsidR="004D3120" w:rsidRDefault="00353BAF" w:rsidP="000E18B7">
            <w:pPr>
              <w:adjustRightInd w:val="0"/>
              <w:jc w:val="center"/>
              <w:rPr>
                <w:sz w:val="21"/>
                <w:szCs w:val="21"/>
              </w:rPr>
            </w:pPr>
            <w:r>
              <w:rPr>
                <w:sz w:val="21"/>
                <w:szCs w:val="21"/>
              </w:rPr>
              <w:t>75</w:t>
            </w:r>
          </w:p>
        </w:tc>
      </w:tr>
    </w:tbl>
    <w:p w14:paraId="2D366AA5" w14:textId="77777777" w:rsidR="004D3120" w:rsidRDefault="004D3120">
      <w:pPr>
        <w:pStyle w:val="Style12"/>
        <w:adjustRightInd w:val="0"/>
        <w:ind w:firstLine="438"/>
        <w:rPr>
          <w:rFonts w:ascii="Times New Roman" w:hAnsi="Times New Roman"/>
        </w:rPr>
        <w:sectPr w:rsidR="004D3120">
          <w:headerReference w:type="even" r:id="rId29"/>
          <w:type w:val="continuous"/>
          <w:pgSz w:w="11906" w:h="16838"/>
          <w:pgMar w:top="1418" w:right="1418" w:bottom="1418" w:left="1418" w:header="850" w:footer="850" w:gutter="0"/>
          <w:cols w:space="720"/>
          <w:docGrid w:type="linesAndChars" w:linePitch="391" w:charSpace="1861"/>
        </w:sectPr>
      </w:pPr>
    </w:p>
    <w:p w14:paraId="1BA5F5B7" w14:textId="07FBFB2F" w:rsidR="004D3120" w:rsidRDefault="00353BAF" w:rsidP="00500847">
      <w:pPr>
        <w:ind w:left="420"/>
      </w:pPr>
      <w:r>
        <w:rPr>
          <w:noProof/>
        </w:rPr>
        <w:lastRenderedPageBreak/>
        <mc:AlternateContent>
          <mc:Choice Requires="wps">
            <w:drawing>
              <wp:anchor distT="0" distB="0" distL="114300" distR="114300" simplePos="0" relativeHeight="251674624" behindDoc="0" locked="0" layoutInCell="1" allowOverlap="1" wp14:anchorId="12E59B1A" wp14:editId="1CA06C95">
                <wp:simplePos x="0" y="0"/>
                <wp:positionH relativeFrom="margin">
                  <wp:posOffset>276225</wp:posOffset>
                </wp:positionH>
                <wp:positionV relativeFrom="paragraph">
                  <wp:posOffset>387985</wp:posOffset>
                </wp:positionV>
                <wp:extent cx="5307965" cy="1374775"/>
                <wp:effectExtent l="4445" t="4445" r="21590" b="11430"/>
                <wp:wrapNone/>
                <wp:docPr id="42" name="文本框 42"/>
                <wp:cNvGraphicFramePr/>
                <a:graphic xmlns:a="http://schemas.openxmlformats.org/drawingml/2006/main">
                  <a:graphicData uri="http://schemas.microsoft.com/office/word/2010/wordprocessingShape">
                    <wps:wsp>
                      <wps:cNvSpPr txBox="1"/>
                      <wps:spPr>
                        <a:xfrm>
                          <a:off x="0" y="0"/>
                          <a:ext cx="5307965" cy="1374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81F3779" w14:textId="15702AA7" w:rsidR="004D3120" w:rsidRDefault="00353BAF">
                            <w:pPr>
                              <w:pStyle w:val="a5"/>
                              <w:rPr>
                                <w:rFonts w:ascii="宋体" w:hAnsi="宋体"/>
                                <w:sz w:val="20"/>
                                <w:szCs w:val="20"/>
                              </w:rPr>
                            </w:pPr>
                            <w:r>
                              <w:rPr>
                                <w:rFonts w:ascii="楷体" w:eastAsia="楷体" w:hAnsi="楷体" w:cs="楷体" w:hint="eastAsia"/>
                                <w:b/>
                                <w:bCs/>
                                <w:sz w:val="21"/>
                                <w:szCs w:val="21"/>
                              </w:rPr>
                              <w:t>表</w:t>
                            </w:r>
                            <w:proofErr w:type="gramStart"/>
                            <w:r>
                              <w:rPr>
                                <w:rFonts w:ascii="楷体" w:eastAsia="楷体" w:hAnsi="楷体" w:cs="楷体" w:hint="eastAsia"/>
                                <w:b/>
                                <w:bCs/>
                                <w:sz w:val="21"/>
                                <w:szCs w:val="21"/>
                              </w:rPr>
                              <w:t>应有表序与</w:t>
                            </w:r>
                            <w:proofErr w:type="gramEnd"/>
                            <w:r>
                              <w:rPr>
                                <w:rFonts w:ascii="楷体" w:eastAsia="楷体" w:hAnsi="楷体" w:cs="楷体" w:hint="eastAsia"/>
                                <w:b/>
                                <w:bCs/>
                                <w:sz w:val="21"/>
                                <w:szCs w:val="21"/>
                              </w:rPr>
                              <w:t>表题。</w:t>
                            </w:r>
                            <w:proofErr w:type="gramStart"/>
                            <w:r>
                              <w:rPr>
                                <w:rFonts w:ascii="楷体" w:eastAsia="楷体" w:hAnsi="楷体" w:cs="楷体" w:hint="eastAsia"/>
                                <w:b/>
                                <w:bCs/>
                                <w:sz w:val="21"/>
                                <w:szCs w:val="21"/>
                              </w:rPr>
                              <w:t>表序一律</w:t>
                            </w:r>
                            <w:proofErr w:type="gramEnd"/>
                            <w:r>
                              <w:rPr>
                                <w:rFonts w:ascii="楷体" w:eastAsia="楷体" w:hAnsi="楷体" w:cs="楷体" w:hint="eastAsia"/>
                                <w:b/>
                                <w:bCs/>
                                <w:sz w:val="21"/>
                                <w:szCs w:val="21"/>
                              </w:rPr>
                              <w:t>采用阿拉伯数字分章编号，如第</w:t>
                            </w:r>
                            <w:r>
                              <w:rPr>
                                <w:rFonts w:eastAsia="楷体"/>
                                <w:b/>
                                <w:bCs/>
                                <w:sz w:val="21"/>
                                <w:szCs w:val="21"/>
                              </w:rPr>
                              <w:t>3</w:t>
                            </w:r>
                            <w:r>
                              <w:rPr>
                                <w:rFonts w:eastAsia="楷体"/>
                                <w:b/>
                                <w:bCs/>
                                <w:sz w:val="21"/>
                                <w:szCs w:val="21"/>
                              </w:rPr>
                              <w:t>章第</w:t>
                            </w:r>
                            <w:r>
                              <w:rPr>
                                <w:rFonts w:eastAsia="楷体"/>
                                <w:b/>
                                <w:bCs/>
                                <w:sz w:val="21"/>
                                <w:szCs w:val="21"/>
                              </w:rPr>
                              <w:t>1</w:t>
                            </w:r>
                            <w:r>
                              <w:rPr>
                                <w:rFonts w:eastAsia="楷体"/>
                                <w:b/>
                                <w:bCs/>
                                <w:sz w:val="21"/>
                                <w:szCs w:val="21"/>
                              </w:rPr>
                              <w:t>个表</w:t>
                            </w:r>
                            <w:proofErr w:type="gramStart"/>
                            <w:r>
                              <w:rPr>
                                <w:rFonts w:ascii="楷体" w:eastAsia="楷体" w:hAnsi="楷体" w:cs="楷体" w:hint="eastAsia"/>
                                <w:b/>
                                <w:bCs/>
                                <w:sz w:val="21"/>
                                <w:szCs w:val="21"/>
                              </w:rPr>
                              <w:t>的表序为</w:t>
                            </w:r>
                            <w:proofErr w:type="gramEnd"/>
                            <w:r>
                              <w:rPr>
                                <w:rFonts w:ascii="楷体" w:eastAsia="楷体" w:hAnsi="楷体" w:cs="楷体" w:hint="eastAsia"/>
                                <w:b/>
                                <w:bCs/>
                                <w:sz w:val="21"/>
                                <w:szCs w:val="21"/>
                              </w:rPr>
                              <w:t>“表</w:t>
                            </w:r>
                            <w:r>
                              <w:rPr>
                                <w:rFonts w:eastAsia="楷体"/>
                                <w:b/>
                                <w:bCs/>
                                <w:sz w:val="21"/>
                                <w:szCs w:val="21"/>
                              </w:rPr>
                              <w:t>3-1</w:t>
                            </w:r>
                            <w:r>
                              <w:rPr>
                                <w:rFonts w:ascii="楷体" w:eastAsia="楷体" w:hAnsi="楷体" w:cs="楷体" w:hint="eastAsia"/>
                                <w:b/>
                                <w:bCs/>
                                <w:sz w:val="21"/>
                                <w:szCs w:val="21"/>
                              </w:rPr>
                              <w:t>”，英文标题，以</w:t>
                            </w:r>
                            <w:r>
                              <w:rPr>
                                <w:rFonts w:eastAsia="楷体"/>
                                <w:b/>
                                <w:bCs/>
                                <w:sz w:val="21"/>
                                <w:szCs w:val="21"/>
                              </w:rPr>
                              <w:t>Tab. 1-1</w:t>
                            </w:r>
                            <w:r>
                              <w:rPr>
                                <w:rFonts w:ascii="楷体" w:eastAsia="楷体" w:hAnsi="楷体" w:cs="楷体" w:hint="eastAsia"/>
                                <w:b/>
                                <w:bCs/>
                                <w:sz w:val="21"/>
                                <w:szCs w:val="21"/>
                              </w:rPr>
                              <w:t>编号，全文编号方式应统一。</w:t>
                            </w:r>
                            <w:proofErr w:type="gramStart"/>
                            <w:r>
                              <w:rPr>
                                <w:rFonts w:ascii="楷体" w:eastAsia="楷体" w:hAnsi="楷体" w:cs="楷体" w:hint="eastAsia"/>
                                <w:b/>
                                <w:bCs/>
                                <w:sz w:val="21"/>
                                <w:szCs w:val="21"/>
                              </w:rPr>
                              <w:t>表题即</w:t>
                            </w:r>
                            <w:proofErr w:type="gramEnd"/>
                            <w:r>
                              <w:rPr>
                                <w:rFonts w:ascii="楷体" w:eastAsia="楷体" w:hAnsi="楷体" w:cs="楷体" w:hint="eastAsia"/>
                                <w:b/>
                                <w:bCs/>
                                <w:sz w:val="21"/>
                                <w:szCs w:val="21"/>
                              </w:rPr>
                              <w:t>表的题目，应简明并</w:t>
                            </w:r>
                            <w:proofErr w:type="gramStart"/>
                            <w:r>
                              <w:rPr>
                                <w:rFonts w:ascii="楷体" w:eastAsia="楷体" w:hAnsi="楷体" w:cs="楷体" w:hint="eastAsia"/>
                                <w:b/>
                                <w:bCs/>
                                <w:sz w:val="21"/>
                                <w:szCs w:val="21"/>
                              </w:rPr>
                              <w:t>置于表序之后</w:t>
                            </w:r>
                            <w:proofErr w:type="gramEnd"/>
                            <w:r>
                              <w:rPr>
                                <w:rFonts w:ascii="楷体" w:eastAsia="楷体" w:hAnsi="楷体" w:cs="楷体" w:hint="eastAsia"/>
                                <w:b/>
                                <w:bCs/>
                                <w:sz w:val="21"/>
                                <w:szCs w:val="21"/>
                              </w:rPr>
                              <w:t>。</w:t>
                            </w:r>
                            <w:proofErr w:type="gramStart"/>
                            <w:r>
                              <w:rPr>
                                <w:rFonts w:ascii="楷体" w:eastAsia="楷体" w:hAnsi="楷体" w:cs="楷体" w:hint="eastAsia"/>
                                <w:b/>
                                <w:bCs/>
                                <w:sz w:val="21"/>
                                <w:szCs w:val="21"/>
                              </w:rPr>
                              <w:t>表序和表题</w:t>
                            </w:r>
                            <w:proofErr w:type="gramEnd"/>
                            <w:r>
                              <w:rPr>
                                <w:rFonts w:ascii="楷体" w:eastAsia="楷体" w:hAnsi="楷体" w:cs="楷体" w:hint="eastAsia"/>
                                <w:b/>
                                <w:bCs/>
                                <w:sz w:val="21"/>
                                <w:szCs w:val="21"/>
                              </w:rPr>
                              <w:t>应置于表上方。</w:t>
                            </w:r>
                            <w:proofErr w:type="gramStart"/>
                            <w:r>
                              <w:rPr>
                                <w:rFonts w:ascii="楷体" w:eastAsia="楷体" w:hAnsi="楷体" w:cs="楷体" w:hint="eastAsia"/>
                                <w:b/>
                                <w:bCs/>
                                <w:sz w:val="21"/>
                                <w:szCs w:val="21"/>
                              </w:rPr>
                              <w:t>表序与表题之间</w:t>
                            </w:r>
                            <w:proofErr w:type="gramEnd"/>
                            <w:r>
                              <w:rPr>
                                <w:rFonts w:eastAsia="楷体"/>
                                <w:b/>
                                <w:bCs/>
                                <w:sz w:val="21"/>
                                <w:szCs w:val="21"/>
                              </w:rPr>
                              <w:t>空</w:t>
                            </w:r>
                            <w:r w:rsidR="001668AF">
                              <w:rPr>
                                <w:rFonts w:eastAsia="楷体"/>
                                <w:b/>
                                <w:bCs/>
                                <w:sz w:val="21"/>
                                <w:szCs w:val="21"/>
                              </w:rPr>
                              <w:t>2</w:t>
                            </w:r>
                            <w:r w:rsidR="001668AF">
                              <w:rPr>
                                <w:rFonts w:eastAsia="楷体" w:hint="eastAsia"/>
                                <w:b/>
                                <w:bCs/>
                                <w:sz w:val="21"/>
                                <w:szCs w:val="21"/>
                              </w:rPr>
                              <w:t>个半角空格</w:t>
                            </w:r>
                            <w:r>
                              <w:rPr>
                                <w:rFonts w:ascii="楷体" w:eastAsia="楷体" w:hAnsi="楷体" w:cs="楷体" w:hint="eastAsia"/>
                                <w:b/>
                                <w:bCs/>
                                <w:sz w:val="21"/>
                                <w:szCs w:val="21"/>
                              </w:rPr>
                              <w:t>，表题后不加标点。如某个表需要转</w:t>
                            </w:r>
                            <w:proofErr w:type="gramStart"/>
                            <w:r>
                              <w:rPr>
                                <w:rFonts w:ascii="楷体" w:eastAsia="楷体" w:hAnsi="楷体" w:cs="楷体" w:hint="eastAsia"/>
                                <w:b/>
                                <w:bCs/>
                                <w:sz w:val="21"/>
                                <w:szCs w:val="21"/>
                              </w:rPr>
                              <w:t>页接排</w:t>
                            </w:r>
                            <w:proofErr w:type="gramEnd"/>
                            <w:r>
                              <w:rPr>
                                <w:rFonts w:ascii="楷体" w:eastAsia="楷体" w:hAnsi="楷体" w:cs="楷体" w:hint="eastAsia"/>
                                <w:b/>
                                <w:bCs/>
                                <w:sz w:val="21"/>
                                <w:szCs w:val="21"/>
                              </w:rPr>
                              <w:t>，在随后各页上应重复表的编号，如“续表</w:t>
                            </w:r>
                            <w:r>
                              <w:rPr>
                                <w:rFonts w:eastAsia="楷体"/>
                                <w:b/>
                                <w:bCs/>
                                <w:sz w:val="21"/>
                                <w:szCs w:val="21"/>
                              </w:rPr>
                              <w:t>2-1</w:t>
                            </w:r>
                            <w:r>
                              <w:rPr>
                                <w:rFonts w:ascii="楷体" w:eastAsia="楷体" w:hAnsi="楷体" w:cs="楷体" w:hint="eastAsia"/>
                                <w:b/>
                                <w:bCs/>
                                <w:sz w:val="21"/>
                                <w:szCs w:val="21"/>
                              </w:rPr>
                              <w:t>”，</w:t>
                            </w:r>
                            <w:proofErr w:type="gramStart"/>
                            <w:r>
                              <w:rPr>
                                <w:rFonts w:ascii="楷体" w:eastAsia="楷体" w:hAnsi="楷体" w:cs="楷体" w:hint="eastAsia"/>
                                <w:b/>
                                <w:bCs/>
                                <w:sz w:val="21"/>
                                <w:szCs w:val="21"/>
                              </w:rPr>
                              <w:t>且续表</w:t>
                            </w:r>
                            <w:proofErr w:type="gramEnd"/>
                            <w:r>
                              <w:rPr>
                                <w:rFonts w:ascii="楷体" w:eastAsia="楷体" w:hAnsi="楷体" w:cs="楷体" w:hint="eastAsia"/>
                                <w:b/>
                                <w:bCs/>
                                <w:sz w:val="21"/>
                                <w:szCs w:val="21"/>
                              </w:rPr>
                              <w:t>均应重复表头。</w:t>
                            </w:r>
                          </w:p>
                          <w:p w14:paraId="509FEE7A" w14:textId="77777777" w:rsidR="004D3120" w:rsidRDefault="004D3120">
                            <w:pPr>
                              <w:rPr>
                                <w:rFonts w:ascii="宋体" w:hAnsi="宋体"/>
                                <w:sz w:val="20"/>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2E59B1A" id="文本框 42" o:spid="_x0000_s1057" type="#_x0000_t202" style="position:absolute;left:0;text-align:left;margin-left:21.75pt;margin-top:30.55pt;width:417.95pt;height:108.25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" fillcolor="white [3201]" strokeweight=".5pt">
                <v:textbox>
                  <w:txbxContent>
                    <w:p w14:paraId="281F3779" w14:textId="15702AA7" w:rsidR="004D3120" w:rsidRDefault="00353BAF">
                      <w:pPr>
                        <w:pStyle w:val="a5"/>
                        <w:rPr>
                          <w:rFonts w:ascii="宋体" w:hAnsi="宋体"/>
                          <w:sz w:val="20"/>
                          <w:szCs w:val="20"/>
                        </w:rPr>
                      </w:pPr>
                      <w:r>
                        <w:rPr>
                          <w:rFonts w:ascii="楷体" w:eastAsia="楷体" w:hAnsi="楷体" w:cs="楷体" w:hint="eastAsia"/>
                          <w:b/>
                          <w:bCs/>
                          <w:sz w:val="21"/>
                          <w:szCs w:val="21"/>
                        </w:rPr>
                        <w:t>表</w:t>
                      </w:r>
                      <w:proofErr w:type="gramStart"/>
                      <w:r>
                        <w:rPr>
                          <w:rFonts w:ascii="楷体" w:eastAsia="楷体" w:hAnsi="楷体" w:cs="楷体" w:hint="eastAsia"/>
                          <w:b/>
                          <w:bCs/>
                          <w:sz w:val="21"/>
                          <w:szCs w:val="21"/>
                        </w:rPr>
                        <w:t>应有表序与</w:t>
                      </w:r>
                      <w:proofErr w:type="gramEnd"/>
                      <w:r>
                        <w:rPr>
                          <w:rFonts w:ascii="楷体" w:eastAsia="楷体" w:hAnsi="楷体" w:cs="楷体" w:hint="eastAsia"/>
                          <w:b/>
                          <w:bCs/>
                          <w:sz w:val="21"/>
                          <w:szCs w:val="21"/>
                        </w:rPr>
                        <w:t>表题。</w:t>
                      </w:r>
                      <w:proofErr w:type="gramStart"/>
                      <w:r>
                        <w:rPr>
                          <w:rFonts w:ascii="楷体" w:eastAsia="楷体" w:hAnsi="楷体" w:cs="楷体" w:hint="eastAsia"/>
                          <w:b/>
                          <w:bCs/>
                          <w:sz w:val="21"/>
                          <w:szCs w:val="21"/>
                        </w:rPr>
                        <w:t>表序一律</w:t>
                      </w:r>
                      <w:proofErr w:type="gramEnd"/>
                      <w:r>
                        <w:rPr>
                          <w:rFonts w:ascii="楷体" w:eastAsia="楷体" w:hAnsi="楷体" w:cs="楷体" w:hint="eastAsia"/>
                          <w:b/>
                          <w:bCs/>
                          <w:sz w:val="21"/>
                          <w:szCs w:val="21"/>
                        </w:rPr>
                        <w:t>采用阿拉伯数字分章编号，如第</w:t>
                      </w:r>
                      <w:r>
                        <w:rPr>
                          <w:rFonts w:eastAsia="楷体"/>
                          <w:b/>
                          <w:bCs/>
                          <w:sz w:val="21"/>
                          <w:szCs w:val="21"/>
                        </w:rPr>
                        <w:t>3</w:t>
                      </w:r>
                      <w:r>
                        <w:rPr>
                          <w:rFonts w:eastAsia="楷体"/>
                          <w:b/>
                          <w:bCs/>
                          <w:sz w:val="21"/>
                          <w:szCs w:val="21"/>
                        </w:rPr>
                        <w:t>章第</w:t>
                      </w:r>
                      <w:r>
                        <w:rPr>
                          <w:rFonts w:eastAsia="楷体"/>
                          <w:b/>
                          <w:bCs/>
                          <w:sz w:val="21"/>
                          <w:szCs w:val="21"/>
                        </w:rPr>
                        <w:t>1</w:t>
                      </w:r>
                      <w:r>
                        <w:rPr>
                          <w:rFonts w:eastAsia="楷体"/>
                          <w:b/>
                          <w:bCs/>
                          <w:sz w:val="21"/>
                          <w:szCs w:val="21"/>
                        </w:rPr>
                        <w:t>个表</w:t>
                      </w:r>
                      <w:proofErr w:type="gramStart"/>
                      <w:r>
                        <w:rPr>
                          <w:rFonts w:ascii="楷体" w:eastAsia="楷体" w:hAnsi="楷体" w:cs="楷体" w:hint="eastAsia"/>
                          <w:b/>
                          <w:bCs/>
                          <w:sz w:val="21"/>
                          <w:szCs w:val="21"/>
                        </w:rPr>
                        <w:t>的表序为</w:t>
                      </w:r>
                      <w:proofErr w:type="gramEnd"/>
                      <w:r>
                        <w:rPr>
                          <w:rFonts w:ascii="楷体" w:eastAsia="楷体" w:hAnsi="楷体" w:cs="楷体" w:hint="eastAsia"/>
                          <w:b/>
                          <w:bCs/>
                          <w:sz w:val="21"/>
                          <w:szCs w:val="21"/>
                        </w:rPr>
                        <w:t>“表</w:t>
                      </w:r>
                      <w:r>
                        <w:rPr>
                          <w:rFonts w:eastAsia="楷体"/>
                          <w:b/>
                          <w:bCs/>
                          <w:sz w:val="21"/>
                          <w:szCs w:val="21"/>
                        </w:rPr>
                        <w:t>3-1</w:t>
                      </w:r>
                      <w:r>
                        <w:rPr>
                          <w:rFonts w:ascii="楷体" w:eastAsia="楷体" w:hAnsi="楷体" w:cs="楷体" w:hint="eastAsia"/>
                          <w:b/>
                          <w:bCs/>
                          <w:sz w:val="21"/>
                          <w:szCs w:val="21"/>
                        </w:rPr>
                        <w:t>”，英文标题，以</w:t>
                      </w:r>
                      <w:r>
                        <w:rPr>
                          <w:rFonts w:eastAsia="楷体"/>
                          <w:b/>
                          <w:bCs/>
                          <w:sz w:val="21"/>
                          <w:szCs w:val="21"/>
                        </w:rPr>
                        <w:t>Tab. 1-1</w:t>
                      </w:r>
                      <w:r>
                        <w:rPr>
                          <w:rFonts w:ascii="楷体" w:eastAsia="楷体" w:hAnsi="楷体" w:cs="楷体" w:hint="eastAsia"/>
                          <w:b/>
                          <w:bCs/>
                          <w:sz w:val="21"/>
                          <w:szCs w:val="21"/>
                        </w:rPr>
                        <w:t>编号，全文编号方式应统一。</w:t>
                      </w:r>
                      <w:proofErr w:type="gramStart"/>
                      <w:r>
                        <w:rPr>
                          <w:rFonts w:ascii="楷体" w:eastAsia="楷体" w:hAnsi="楷体" w:cs="楷体" w:hint="eastAsia"/>
                          <w:b/>
                          <w:bCs/>
                          <w:sz w:val="21"/>
                          <w:szCs w:val="21"/>
                        </w:rPr>
                        <w:t>表题即</w:t>
                      </w:r>
                      <w:proofErr w:type="gramEnd"/>
                      <w:r>
                        <w:rPr>
                          <w:rFonts w:ascii="楷体" w:eastAsia="楷体" w:hAnsi="楷体" w:cs="楷体" w:hint="eastAsia"/>
                          <w:b/>
                          <w:bCs/>
                          <w:sz w:val="21"/>
                          <w:szCs w:val="21"/>
                        </w:rPr>
                        <w:t>表的题目，应简明并</w:t>
                      </w:r>
                      <w:proofErr w:type="gramStart"/>
                      <w:r>
                        <w:rPr>
                          <w:rFonts w:ascii="楷体" w:eastAsia="楷体" w:hAnsi="楷体" w:cs="楷体" w:hint="eastAsia"/>
                          <w:b/>
                          <w:bCs/>
                          <w:sz w:val="21"/>
                          <w:szCs w:val="21"/>
                        </w:rPr>
                        <w:t>置于表序之后</w:t>
                      </w:r>
                      <w:proofErr w:type="gramEnd"/>
                      <w:r>
                        <w:rPr>
                          <w:rFonts w:ascii="楷体" w:eastAsia="楷体" w:hAnsi="楷体" w:cs="楷体" w:hint="eastAsia"/>
                          <w:b/>
                          <w:bCs/>
                          <w:sz w:val="21"/>
                          <w:szCs w:val="21"/>
                        </w:rPr>
                        <w:t>。</w:t>
                      </w:r>
                      <w:proofErr w:type="gramStart"/>
                      <w:r>
                        <w:rPr>
                          <w:rFonts w:ascii="楷体" w:eastAsia="楷体" w:hAnsi="楷体" w:cs="楷体" w:hint="eastAsia"/>
                          <w:b/>
                          <w:bCs/>
                          <w:sz w:val="21"/>
                          <w:szCs w:val="21"/>
                        </w:rPr>
                        <w:t>表序和表题</w:t>
                      </w:r>
                      <w:proofErr w:type="gramEnd"/>
                      <w:r>
                        <w:rPr>
                          <w:rFonts w:ascii="楷体" w:eastAsia="楷体" w:hAnsi="楷体" w:cs="楷体" w:hint="eastAsia"/>
                          <w:b/>
                          <w:bCs/>
                          <w:sz w:val="21"/>
                          <w:szCs w:val="21"/>
                        </w:rPr>
                        <w:t>应置于表上方。</w:t>
                      </w:r>
                      <w:proofErr w:type="gramStart"/>
                      <w:r>
                        <w:rPr>
                          <w:rFonts w:ascii="楷体" w:eastAsia="楷体" w:hAnsi="楷体" w:cs="楷体" w:hint="eastAsia"/>
                          <w:b/>
                          <w:bCs/>
                          <w:sz w:val="21"/>
                          <w:szCs w:val="21"/>
                        </w:rPr>
                        <w:t>表序与表题之间</w:t>
                      </w:r>
                      <w:proofErr w:type="gramEnd"/>
                      <w:r>
                        <w:rPr>
                          <w:rFonts w:eastAsia="楷体"/>
                          <w:b/>
                          <w:bCs/>
                          <w:sz w:val="21"/>
                          <w:szCs w:val="21"/>
                        </w:rPr>
                        <w:t>空</w:t>
                      </w:r>
                      <w:r w:rsidR="001668AF">
                        <w:rPr>
                          <w:rFonts w:eastAsia="楷体"/>
                          <w:b/>
                          <w:bCs/>
                          <w:sz w:val="21"/>
                          <w:szCs w:val="21"/>
                        </w:rPr>
                        <w:t>2</w:t>
                      </w:r>
                      <w:r w:rsidR="001668AF">
                        <w:rPr>
                          <w:rFonts w:eastAsia="楷体" w:hint="eastAsia"/>
                          <w:b/>
                          <w:bCs/>
                          <w:sz w:val="21"/>
                          <w:szCs w:val="21"/>
                        </w:rPr>
                        <w:t>个半角空格</w:t>
                      </w:r>
                      <w:r>
                        <w:rPr>
                          <w:rFonts w:ascii="楷体" w:eastAsia="楷体" w:hAnsi="楷体" w:cs="楷体" w:hint="eastAsia"/>
                          <w:b/>
                          <w:bCs/>
                          <w:sz w:val="21"/>
                          <w:szCs w:val="21"/>
                        </w:rPr>
                        <w:t>，表题后不加标点。如某个表需要转</w:t>
                      </w:r>
                      <w:proofErr w:type="gramStart"/>
                      <w:r>
                        <w:rPr>
                          <w:rFonts w:ascii="楷体" w:eastAsia="楷体" w:hAnsi="楷体" w:cs="楷体" w:hint="eastAsia"/>
                          <w:b/>
                          <w:bCs/>
                          <w:sz w:val="21"/>
                          <w:szCs w:val="21"/>
                        </w:rPr>
                        <w:t>页接排</w:t>
                      </w:r>
                      <w:proofErr w:type="gramEnd"/>
                      <w:r>
                        <w:rPr>
                          <w:rFonts w:ascii="楷体" w:eastAsia="楷体" w:hAnsi="楷体" w:cs="楷体" w:hint="eastAsia"/>
                          <w:b/>
                          <w:bCs/>
                          <w:sz w:val="21"/>
                          <w:szCs w:val="21"/>
                        </w:rPr>
                        <w:t>，在随后各页上应重复表的编号，如“续表</w:t>
                      </w:r>
                      <w:r>
                        <w:rPr>
                          <w:rFonts w:eastAsia="楷体"/>
                          <w:b/>
                          <w:bCs/>
                          <w:sz w:val="21"/>
                          <w:szCs w:val="21"/>
                        </w:rPr>
                        <w:t>2-1</w:t>
                      </w:r>
                      <w:r>
                        <w:rPr>
                          <w:rFonts w:ascii="楷体" w:eastAsia="楷体" w:hAnsi="楷体" w:cs="楷体" w:hint="eastAsia"/>
                          <w:b/>
                          <w:bCs/>
                          <w:sz w:val="21"/>
                          <w:szCs w:val="21"/>
                        </w:rPr>
                        <w:t>”，</w:t>
                      </w:r>
                      <w:proofErr w:type="gramStart"/>
                      <w:r>
                        <w:rPr>
                          <w:rFonts w:ascii="楷体" w:eastAsia="楷体" w:hAnsi="楷体" w:cs="楷体" w:hint="eastAsia"/>
                          <w:b/>
                          <w:bCs/>
                          <w:sz w:val="21"/>
                          <w:szCs w:val="21"/>
                        </w:rPr>
                        <w:t>且续表</w:t>
                      </w:r>
                      <w:proofErr w:type="gramEnd"/>
                      <w:r>
                        <w:rPr>
                          <w:rFonts w:ascii="楷体" w:eastAsia="楷体" w:hAnsi="楷体" w:cs="楷体" w:hint="eastAsia"/>
                          <w:b/>
                          <w:bCs/>
                          <w:sz w:val="21"/>
                          <w:szCs w:val="21"/>
                        </w:rPr>
                        <w:t>均应重复表头。</w:t>
                      </w:r>
                    </w:p>
                    <w:p w14:paraId="509FEE7A" w14:textId="77777777" w:rsidR="004D3120" w:rsidRDefault="004D3120">
                      <w:pPr>
                        <w:rPr>
                          <w:rFonts w:ascii="宋体" w:hAnsi="宋体"/>
                          <w:sz w:val="20"/>
                          <w:szCs w:val="20"/>
                        </w:rPr>
                      </w:pPr>
                    </w:p>
                  </w:txbxContent>
                </v:textbox>
                <w10:wrap anchorx="margin"/>
              </v:shape>
            </w:pict>
          </mc:Fallback>
        </mc:AlternateContent>
      </w:r>
    </w:p>
    <w:p w14:paraId="48D02E2E" w14:textId="68DFFA6F" w:rsidR="004D3120" w:rsidRDefault="00AA6E39">
      <w:pPr>
        <w:widowControl/>
        <w:jc w:val="left"/>
        <w:rPr>
          <w:rFonts w:eastAsia="等线"/>
          <w:sz w:val="21"/>
          <w:szCs w:val="22"/>
        </w:rPr>
        <w:sectPr w:rsidR="004D3120">
          <w:pgSz w:w="11906" w:h="16838"/>
          <w:pgMar w:top="1418" w:right="1418" w:bottom="1418" w:left="1418" w:header="850" w:footer="850" w:gutter="0"/>
          <w:cols w:space="720"/>
          <w:docGrid w:type="linesAndChars" w:linePitch="391" w:charSpace="1861"/>
        </w:sectPr>
      </w:pPr>
      <w:r>
        <w:rPr>
          <w:rFonts w:eastAsiaTheme="majorEastAsia"/>
          <w:noProof/>
          <w:sz w:val="21"/>
          <w:szCs w:val="21"/>
        </w:rPr>
        <mc:AlternateContent>
          <mc:Choice Requires="wps">
            <w:drawing>
              <wp:anchor distT="0" distB="0" distL="114300" distR="114300" simplePos="0" relativeHeight="251675648" behindDoc="0" locked="0" layoutInCell="1" allowOverlap="1" wp14:anchorId="7EF77D18" wp14:editId="74C5B485">
                <wp:simplePos x="0" y="0"/>
                <wp:positionH relativeFrom="margin">
                  <wp:posOffset>267132</wp:posOffset>
                </wp:positionH>
                <wp:positionV relativeFrom="paragraph">
                  <wp:posOffset>2579166</wp:posOffset>
                </wp:positionV>
                <wp:extent cx="5303520" cy="1604899"/>
                <wp:effectExtent l="0" t="0" r="11430" b="14605"/>
                <wp:wrapNone/>
                <wp:docPr id="10" name="文本框 10"/>
                <wp:cNvGraphicFramePr/>
                <a:graphic xmlns:a="http://schemas.openxmlformats.org/drawingml/2006/main">
                  <a:graphicData uri="http://schemas.microsoft.com/office/word/2010/wordprocessingShape">
                    <wps:wsp>
                      <wps:cNvSpPr txBox="1"/>
                      <wps:spPr>
                        <a:xfrm>
                          <a:off x="0" y="0"/>
                          <a:ext cx="5303520" cy="160489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BDC51AB" w14:textId="4D7AE4BC" w:rsidR="004D3120" w:rsidRDefault="00353BAF">
                            <w:pPr>
                              <w:rPr>
                                <w:rFonts w:eastAsia="楷体"/>
                                <w:b/>
                                <w:bCs/>
                                <w:sz w:val="21"/>
                                <w:szCs w:val="21"/>
                              </w:rPr>
                            </w:pPr>
                            <w:r>
                              <w:rPr>
                                <w:rFonts w:ascii="楷体" w:eastAsia="楷体" w:hAnsi="楷体" w:cs="楷体" w:hint="eastAsia"/>
                                <w:b/>
                                <w:bCs/>
                                <w:sz w:val="21"/>
                                <w:szCs w:val="21"/>
                              </w:rPr>
                              <w:t>表格建议通栏，即表格宽度与正文版面平齐。</w:t>
                            </w:r>
                            <w:proofErr w:type="gramStart"/>
                            <w:r>
                              <w:rPr>
                                <w:rFonts w:ascii="楷体" w:eastAsia="楷体" w:hAnsi="楷体" w:cs="楷体" w:hint="eastAsia"/>
                                <w:b/>
                                <w:bCs/>
                                <w:sz w:val="21"/>
                                <w:szCs w:val="21"/>
                              </w:rPr>
                              <w:t>表题用</w:t>
                            </w:r>
                            <w:proofErr w:type="gramEnd"/>
                            <w:r>
                              <w:rPr>
                                <w:rFonts w:ascii="楷体" w:eastAsia="楷体" w:hAnsi="楷体" w:cs="楷体" w:hint="eastAsia"/>
                                <w:b/>
                                <w:bCs/>
                                <w:sz w:val="21"/>
                                <w:szCs w:val="21"/>
                              </w:rPr>
                              <w:t>宋体五号</w:t>
                            </w:r>
                            <w:r w:rsidR="00980D05">
                              <w:rPr>
                                <w:rFonts w:ascii="楷体" w:eastAsia="楷体" w:hAnsi="楷体" w:cs="楷体" w:hint="eastAsia"/>
                                <w:b/>
                                <w:bCs/>
                                <w:sz w:val="21"/>
                                <w:szCs w:val="21"/>
                              </w:rPr>
                              <w:t>字</w:t>
                            </w:r>
                            <w:r>
                              <w:rPr>
                                <w:rFonts w:ascii="楷体" w:eastAsia="楷体" w:hAnsi="楷体" w:cs="楷体" w:hint="eastAsia"/>
                                <w:b/>
                                <w:bCs/>
                                <w:sz w:val="21"/>
                                <w:szCs w:val="21"/>
                              </w:rPr>
                              <w:t>，居中无缩进，</w:t>
                            </w:r>
                            <w:proofErr w:type="gramStart"/>
                            <w:r>
                              <w:rPr>
                                <w:rFonts w:ascii="楷体" w:eastAsia="楷体" w:hAnsi="楷体" w:cs="楷体" w:hint="eastAsia"/>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行距。表中文字用宋体五号</w:t>
                            </w:r>
                            <w:r w:rsidR="00980D05">
                              <w:rPr>
                                <w:rFonts w:eastAsia="楷体" w:hint="eastAsia"/>
                                <w:b/>
                                <w:bCs/>
                                <w:sz w:val="21"/>
                                <w:szCs w:val="21"/>
                              </w:rPr>
                              <w:t>字</w:t>
                            </w:r>
                            <w:r>
                              <w:rPr>
                                <w:rFonts w:eastAsia="楷体"/>
                                <w:b/>
                                <w:bCs/>
                                <w:sz w:val="21"/>
                                <w:szCs w:val="21"/>
                              </w:rPr>
                              <w:t>居中，单</w:t>
                            </w:r>
                            <w:proofErr w:type="gramStart"/>
                            <w:r>
                              <w:rPr>
                                <w:rFonts w:eastAsia="楷体"/>
                                <w:b/>
                                <w:bCs/>
                                <w:sz w:val="21"/>
                                <w:szCs w:val="21"/>
                              </w:rPr>
                              <w:t>倍</w:t>
                            </w:r>
                            <w:proofErr w:type="gramEnd"/>
                            <w:r>
                              <w:rPr>
                                <w:rFonts w:eastAsia="楷体"/>
                                <w:b/>
                                <w:bCs/>
                                <w:sz w:val="21"/>
                                <w:szCs w:val="21"/>
                              </w:rPr>
                              <w:t>行距，表中单元格行高</w:t>
                            </w:r>
                            <w:r>
                              <w:rPr>
                                <w:rFonts w:eastAsia="楷体"/>
                                <w:b/>
                                <w:bCs/>
                                <w:sz w:val="21"/>
                                <w:szCs w:val="21"/>
                              </w:rPr>
                              <w:t>0.8 cm</w:t>
                            </w:r>
                            <w:r>
                              <w:rPr>
                                <w:rFonts w:eastAsia="楷体"/>
                                <w:b/>
                                <w:bCs/>
                                <w:sz w:val="21"/>
                                <w:szCs w:val="21"/>
                              </w:rPr>
                              <w:t>。顶线和底线为粗线</w:t>
                            </w:r>
                            <w:r>
                              <w:rPr>
                                <w:rFonts w:eastAsia="楷体"/>
                                <w:b/>
                                <w:bCs/>
                                <w:sz w:val="21"/>
                                <w:szCs w:val="21"/>
                              </w:rPr>
                              <w:t>1.5</w:t>
                            </w:r>
                            <w:r>
                              <w:rPr>
                                <w:rFonts w:eastAsia="楷体"/>
                                <w:b/>
                                <w:bCs/>
                                <w:sz w:val="21"/>
                                <w:szCs w:val="21"/>
                              </w:rPr>
                              <w:t>磅，栏目线为细线</w:t>
                            </w:r>
                            <w:r>
                              <w:rPr>
                                <w:rFonts w:eastAsia="楷体"/>
                                <w:b/>
                                <w:bCs/>
                                <w:sz w:val="21"/>
                                <w:szCs w:val="21"/>
                              </w:rPr>
                              <w:t>0.5</w:t>
                            </w:r>
                            <w:r>
                              <w:rPr>
                                <w:rFonts w:eastAsia="楷体"/>
                                <w:b/>
                                <w:bCs/>
                                <w:sz w:val="21"/>
                                <w:szCs w:val="21"/>
                              </w:rPr>
                              <w:t>磅。具体编排可依实际</w:t>
                            </w:r>
                            <w:r w:rsidR="00AA6E39">
                              <w:rPr>
                                <w:rFonts w:eastAsia="楷体" w:hint="eastAsia"/>
                                <w:b/>
                                <w:bCs/>
                                <w:sz w:val="21"/>
                                <w:szCs w:val="21"/>
                              </w:rPr>
                              <w:t>情况</w:t>
                            </w:r>
                            <w:r>
                              <w:rPr>
                                <w:rFonts w:eastAsia="楷体"/>
                                <w:b/>
                                <w:bCs/>
                                <w:sz w:val="21"/>
                                <w:szCs w:val="21"/>
                              </w:rPr>
                              <w:t>调整。</w:t>
                            </w:r>
                          </w:p>
                          <w:p w14:paraId="2E35FEA4" w14:textId="0449415C" w:rsidR="004D3120" w:rsidRDefault="00353BAF">
                            <w:pPr>
                              <w:rPr>
                                <w:rFonts w:eastAsia="楷体"/>
                                <w:b/>
                                <w:bCs/>
                                <w:sz w:val="21"/>
                                <w:szCs w:val="21"/>
                              </w:rPr>
                            </w:pPr>
                            <w:r>
                              <w:rPr>
                                <w:rFonts w:eastAsia="楷体"/>
                                <w:b/>
                                <w:bCs/>
                                <w:sz w:val="21"/>
                                <w:szCs w:val="21"/>
                              </w:rPr>
                              <w:t>表中若有附注，用阿拉伯数字按顺序编排，附注写在表的下方。表注为宋体五号</w:t>
                            </w:r>
                            <w:r w:rsidR="00980D05">
                              <w:rPr>
                                <w:rFonts w:eastAsia="楷体" w:hint="eastAsia"/>
                                <w:b/>
                                <w:bCs/>
                                <w:sz w:val="21"/>
                                <w:szCs w:val="21"/>
                              </w:rPr>
                              <w:t>字</w:t>
                            </w:r>
                            <w:r>
                              <w:rPr>
                                <w:rFonts w:eastAsia="楷体"/>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7EF77D18" id="文本框 10" o:spid="_x0000_s1058" type="#_x0000_t202" style="position:absolute;margin-left:21.05pt;margin-top:203.1pt;width:417.6pt;height:126.35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" fillcolor="white [3201]" strokeweight=".5pt">
                <v:textbox>
                  <w:txbxContent>
                    <w:p w14:paraId="5BDC51AB" w14:textId="4D7AE4BC" w:rsidR="004D3120" w:rsidRDefault="00353BAF">
                      <w:pPr>
                        <w:rPr>
                          <w:rFonts w:eastAsia="楷体"/>
                          <w:b/>
                          <w:bCs/>
                          <w:sz w:val="21"/>
                          <w:szCs w:val="21"/>
                        </w:rPr>
                      </w:pPr>
                      <w:r>
                        <w:rPr>
                          <w:rFonts w:ascii="楷体" w:eastAsia="楷体" w:hAnsi="楷体" w:cs="楷体" w:hint="eastAsia"/>
                          <w:b/>
                          <w:bCs/>
                          <w:sz w:val="21"/>
                          <w:szCs w:val="21"/>
                        </w:rPr>
                        <w:t>表格建议通栏，即表格宽度与正文版面平齐。</w:t>
                      </w:r>
                      <w:proofErr w:type="gramStart"/>
                      <w:r>
                        <w:rPr>
                          <w:rFonts w:ascii="楷体" w:eastAsia="楷体" w:hAnsi="楷体" w:cs="楷体" w:hint="eastAsia"/>
                          <w:b/>
                          <w:bCs/>
                          <w:sz w:val="21"/>
                          <w:szCs w:val="21"/>
                        </w:rPr>
                        <w:t>表题用</w:t>
                      </w:r>
                      <w:proofErr w:type="gramEnd"/>
                      <w:r>
                        <w:rPr>
                          <w:rFonts w:ascii="楷体" w:eastAsia="楷体" w:hAnsi="楷体" w:cs="楷体" w:hint="eastAsia"/>
                          <w:b/>
                          <w:bCs/>
                          <w:sz w:val="21"/>
                          <w:szCs w:val="21"/>
                        </w:rPr>
                        <w:t>宋体五号</w:t>
                      </w:r>
                      <w:r w:rsidR="00980D05">
                        <w:rPr>
                          <w:rFonts w:ascii="楷体" w:eastAsia="楷体" w:hAnsi="楷体" w:cs="楷体" w:hint="eastAsia"/>
                          <w:b/>
                          <w:bCs/>
                          <w:sz w:val="21"/>
                          <w:szCs w:val="21"/>
                        </w:rPr>
                        <w:t>字</w:t>
                      </w:r>
                      <w:r>
                        <w:rPr>
                          <w:rFonts w:ascii="楷体" w:eastAsia="楷体" w:hAnsi="楷体" w:cs="楷体" w:hint="eastAsia"/>
                          <w:b/>
                          <w:bCs/>
                          <w:sz w:val="21"/>
                          <w:szCs w:val="21"/>
                        </w:rPr>
                        <w:t>，居中无缩进，</w:t>
                      </w:r>
                      <w:proofErr w:type="gramStart"/>
                      <w:r>
                        <w:rPr>
                          <w:rFonts w:ascii="楷体" w:eastAsia="楷体" w:hAnsi="楷体" w:cs="楷体" w:hint="eastAsia"/>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行距。表中文字用宋体五号</w:t>
                      </w:r>
                      <w:r w:rsidR="00980D05">
                        <w:rPr>
                          <w:rFonts w:eastAsia="楷体" w:hint="eastAsia"/>
                          <w:b/>
                          <w:bCs/>
                          <w:sz w:val="21"/>
                          <w:szCs w:val="21"/>
                        </w:rPr>
                        <w:t>字</w:t>
                      </w:r>
                      <w:r>
                        <w:rPr>
                          <w:rFonts w:eastAsia="楷体"/>
                          <w:b/>
                          <w:bCs/>
                          <w:sz w:val="21"/>
                          <w:szCs w:val="21"/>
                        </w:rPr>
                        <w:t>居中，单</w:t>
                      </w:r>
                      <w:proofErr w:type="gramStart"/>
                      <w:r>
                        <w:rPr>
                          <w:rFonts w:eastAsia="楷体"/>
                          <w:b/>
                          <w:bCs/>
                          <w:sz w:val="21"/>
                          <w:szCs w:val="21"/>
                        </w:rPr>
                        <w:t>倍</w:t>
                      </w:r>
                      <w:proofErr w:type="gramEnd"/>
                      <w:r>
                        <w:rPr>
                          <w:rFonts w:eastAsia="楷体"/>
                          <w:b/>
                          <w:bCs/>
                          <w:sz w:val="21"/>
                          <w:szCs w:val="21"/>
                        </w:rPr>
                        <w:t>行距，表中单元格行高</w:t>
                      </w:r>
                      <w:r>
                        <w:rPr>
                          <w:rFonts w:eastAsia="楷体"/>
                          <w:b/>
                          <w:bCs/>
                          <w:sz w:val="21"/>
                          <w:szCs w:val="21"/>
                        </w:rPr>
                        <w:t>0.8 cm</w:t>
                      </w:r>
                      <w:r>
                        <w:rPr>
                          <w:rFonts w:eastAsia="楷体"/>
                          <w:b/>
                          <w:bCs/>
                          <w:sz w:val="21"/>
                          <w:szCs w:val="21"/>
                        </w:rPr>
                        <w:t>。顶线和底线为粗线</w:t>
                      </w:r>
                      <w:r>
                        <w:rPr>
                          <w:rFonts w:eastAsia="楷体"/>
                          <w:b/>
                          <w:bCs/>
                          <w:sz w:val="21"/>
                          <w:szCs w:val="21"/>
                        </w:rPr>
                        <w:t>1.5</w:t>
                      </w:r>
                      <w:r>
                        <w:rPr>
                          <w:rFonts w:eastAsia="楷体"/>
                          <w:b/>
                          <w:bCs/>
                          <w:sz w:val="21"/>
                          <w:szCs w:val="21"/>
                        </w:rPr>
                        <w:t>磅，栏目线为细线</w:t>
                      </w:r>
                      <w:r>
                        <w:rPr>
                          <w:rFonts w:eastAsia="楷体"/>
                          <w:b/>
                          <w:bCs/>
                          <w:sz w:val="21"/>
                          <w:szCs w:val="21"/>
                        </w:rPr>
                        <w:t>0.5</w:t>
                      </w:r>
                      <w:r>
                        <w:rPr>
                          <w:rFonts w:eastAsia="楷体"/>
                          <w:b/>
                          <w:bCs/>
                          <w:sz w:val="21"/>
                          <w:szCs w:val="21"/>
                        </w:rPr>
                        <w:t>磅。具体编排可依实际</w:t>
                      </w:r>
                      <w:r w:rsidR="00AA6E39">
                        <w:rPr>
                          <w:rFonts w:eastAsia="楷体" w:hint="eastAsia"/>
                          <w:b/>
                          <w:bCs/>
                          <w:sz w:val="21"/>
                          <w:szCs w:val="21"/>
                        </w:rPr>
                        <w:t>情况</w:t>
                      </w:r>
                      <w:r>
                        <w:rPr>
                          <w:rFonts w:eastAsia="楷体"/>
                          <w:b/>
                          <w:bCs/>
                          <w:sz w:val="21"/>
                          <w:szCs w:val="21"/>
                        </w:rPr>
                        <w:t>调整。</w:t>
                      </w:r>
                    </w:p>
                    <w:p w14:paraId="2E35FEA4" w14:textId="0449415C" w:rsidR="004D3120" w:rsidRDefault="00353BAF">
                      <w:pPr>
                        <w:rPr>
                          <w:rFonts w:eastAsia="楷体"/>
                          <w:b/>
                          <w:bCs/>
                          <w:sz w:val="21"/>
                          <w:szCs w:val="21"/>
                        </w:rPr>
                      </w:pPr>
                      <w:r>
                        <w:rPr>
                          <w:rFonts w:eastAsia="楷体"/>
                          <w:b/>
                          <w:bCs/>
                          <w:sz w:val="21"/>
                          <w:szCs w:val="21"/>
                        </w:rPr>
                        <w:t>表中若有附注，用阿拉伯数字按顺序编排，附注写在表的下方。表注为宋体五号</w:t>
                      </w:r>
                      <w:r w:rsidR="00980D05">
                        <w:rPr>
                          <w:rFonts w:eastAsia="楷体" w:hint="eastAsia"/>
                          <w:b/>
                          <w:bCs/>
                          <w:sz w:val="21"/>
                          <w:szCs w:val="21"/>
                        </w:rPr>
                        <w:t>字</w:t>
                      </w:r>
                      <w:r>
                        <w:rPr>
                          <w:rFonts w:eastAsia="楷体"/>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w:t>
                      </w:r>
                    </w:p>
                  </w:txbxContent>
                </v:textbox>
                <w10:wrap anchorx="margin"/>
              </v:shape>
            </w:pict>
          </mc:Fallback>
        </mc:AlternateContent>
      </w:r>
      <w:r w:rsidR="00353BAF">
        <w:rPr>
          <w:rFonts w:eastAsia="等线"/>
          <w:sz w:val="21"/>
          <w:szCs w:val="22"/>
        </w:rPr>
        <w:br w:type="page"/>
      </w:r>
    </w:p>
    <w:p w14:paraId="758881D9" w14:textId="12A4667F" w:rsidR="004D3120" w:rsidRDefault="00353BAF">
      <w:pPr>
        <w:pStyle w:val="1"/>
        <w:rPr>
          <w:szCs w:val="32"/>
        </w:rPr>
      </w:pPr>
      <w:bookmarkStart w:id="127" w:name="_Toc280715554"/>
      <w:bookmarkStart w:id="128" w:name="_Toc250450179"/>
      <w:bookmarkStart w:id="129" w:name="_Toc280797202"/>
      <w:bookmarkStart w:id="130" w:name="_Toc280628520"/>
      <w:bookmarkStart w:id="131" w:name="_Toc280715699"/>
      <w:bookmarkStart w:id="132" w:name="_Toc225579655"/>
      <w:r>
        <w:rPr>
          <w:rFonts w:hint="eastAsia"/>
          <w:szCs w:val="32"/>
        </w:rPr>
        <w:lastRenderedPageBreak/>
        <w:t>6</w:t>
      </w:r>
      <w:r>
        <w:rPr>
          <w:szCs w:val="32"/>
        </w:rPr>
        <w:t xml:space="preserve"> </w:t>
      </w:r>
      <w:bookmarkEnd w:id="127"/>
      <w:bookmarkEnd w:id="128"/>
      <w:bookmarkEnd w:id="129"/>
      <w:bookmarkEnd w:id="130"/>
      <w:bookmarkEnd w:id="131"/>
      <w:bookmarkEnd w:id="132"/>
      <w:r>
        <w:rPr>
          <w:rFonts w:hint="eastAsia"/>
          <w:szCs w:val="32"/>
        </w:rPr>
        <w:t>结论与展望</w:t>
      </w:r>
    </w:p>
    <w:p w14:paraId="10EA4FFB" w14:textId="77777777" w:rsidR="004D3120" w:rsidRDefault="00353BAF">
      <w:pPr>
        <w:pStyle w:val="2"/>
        <w:rPr>
          <w:lang w:val="en-US"/>
        </w:rPr>
      </w:pPr>
      <w:r>
        <w:rPr>
          <w:rFonts w:hint="eastAsia"/>
          <w:lang w:val="en-US"/>
        </w:rPr>
        <w:t>6.1</w:t>
      </w:r>
      <w:r>
        <w:rPr>
          <w:lang w:val="en-US"/>
        </w:rPr>
        <w:t xml:space="preserve"> </w:t>
      </w:r>
      <w:r>
        <w:rPr>
          <w:rFonts w:hint="eastAsia"/>
          <w:lang w:val="en-US"/>
        </w:rPr>
        <w:t>结论</w:t>
      </w:r>
    </w:p>
    <w:p w14:paraId="080B0443" w14:textId="77777777" w:rsidR="004D3120" w:rsidRDefault="00353BAF">
      <w:pPr>
        <w:pStyle w:val="11"/>
        <w:ind w:firstLine="498"/>
      </w:pPr>
      <w:r>
        <w:rPr>
          <w:rFonts w:hint="eastAsia"/>
        </w:rPr>
        <w:t>北大西洋作为大西洋深层水的发源地，对全球气候变化有着重要影响</w:t>
      </w:r>
      <w:r>
        <w:rPr>
          <w:rFonts w:hint="eastAsia"/>
          <w:vertAlign w:val="superscript"/>
        </w:rPr>
        <w:t>[</w:t>
      </w:r>
      <w:r>
        <w:rPr>
          <w:vertAlign w:val="superscript"/>
        </w:rPr>
        <w:t>6]</w:t>
      </w:r>
      <w:r>
        <w:rPr>
          <w:rFonts w:hint="eastAsia"/>
        </w:rPr>
        <w:t>。本文围绕中尺度过程、亚中尺度过程和近惯性内波之间的能量交换过程展开了一系列研究。首先，利用船载</w:t>
      </w:r>
      <w:r>
        <w:rPr>
          <w:rFonts w:hint="eastAsia"/>
        </w:rPr>
        <w:t>ADCP</w:t>
      </w:r>
      <w:r>
        <w:rPr>
          <w:rFonts w:hint="eastAsia"/>
        </w:rPr>
        <w:t>对</w:t>
      </w:r>
      <w:r>
        <w:rPr>
          <w:rFonts w:hint="eastAsia"/>
        </w:rPr>
        <w:t xml:space="preserve">Iceland Basin </w:t>
      </w:r>
      <w:r>
        <w:rPr>
          <w:rFonts w:hint="eastAsia"/>
        </w:rPr>
        <w:t>和</w:t>
      </w:r>
      <w:proofErr w:type="spellStart"/>
      <w:r>
        <w:rPr>
          <w:rFonts w:hint="eastAsia"/>
        </w:rPr>
        <w:t>Irminger</w:t>
      </w:r>
      <w:proofErr w:type="spellEnd"/>
      <w:r>
        <w:rPr>
          <w:rFonts w:hint="eastAsia"/>
        </w:rPr>
        <w:t xml:space="preserve"> Sea</w:t>
      </w:r>
      <w:r>
        <w:rPr>
          <w:rFonts w:hint="eastAsia"/>
        </w:rPr>
        <w:t>的中尺度</w:t>
      </w:r>
      <w:r>
        <w:rPr>
          <w:rFonts w:hint="eastAsia"/>
        </w:rPr>
        <w:t>-</w:t>
      </w:r>
      <w:r>
        <w:rPr>
          <w:rFonts w:hint="eastAsia"/>
        </w:rPr>
        <w:t>亚中尺度运动和海洋内波的动能波数谱进行研究。讨论了中尺度过程、亚中尺度过程之间的转换尺度影响因素，季节变化特征和深度依赖性。其次，本文结合平衡流波数谱和三阶结构函数深入分析了两个海盆的能量串级和能量注入问题。进一步，由于亚中尺度能量注入问题和海洋斜压不稳定密切相关，本文利用</w:t>
      </w:r>
      <w:proofErr w:type="spellStart"/>
      <w:r>
        <w:rPr>
          <w:rFonts w:hint="eastAsia"/>
        </w:rPr>
        <w:t>Irminger</w:t>
      </w:r>
      <w:proofErr w:type="spellEnd"/>
      <w:r>
        <w:rPr>
          <w:rFonts w:hint="eastAsia"/>
        </w:rPr>
        <w:t xml:space="preserve"> Sea </w:t>
      </w:r>
      <w:r>
        <w:rPr>
          <w:rFonts w:hint="eastAsia"/>
        </w:rPr>
        <w:t>阵列观测周围的水下滑翔机数据分析了亚中尺度锋面的季节特征和变化规律，并进一步分析了海洋多种类型的不稳定。最后，利用</w:t>
      </w:r>
      <w:r>
        <w:rPr>
          <w:rFonts w:hint="eastAsia"/>
        </w:rPr>
        <w:t xml:space="preserve">Iceland Basin </w:t>
      </w:r>
      <w:r>
        <w:rPr>
          <w:rFonts w:hint="eastAsia"/>
        </w:rPr>
        <w:t>和</w:t>
      </w:r>
      <w:proofErr w:type="spellStart"/>
      <w:r>
        <w:rPr>
          <w:rFonts w:hint="eastAsia"/>
        </w:rPr>
        <w:t>Irminger</w:t>
      </w:r>
      <w:proofErr w:type="spellEnd"/>
      <w:r>
        <w:rPr>
          <w:rFonts w:hint="eastAsia"/>
        </w:rPr>
        <w:t xml:space="preserve"> Sea</w:t>
      </w:r>
      <w:r>
        <w:rPr>
          <w:rFonts w:hint="eastAsia"/>
        </w:rPr>
        <w:t>锚定浮标观测序列分析了中尺度、亚中尺度和近惯性内波之间的能量交换特征。本文得到以下结论：</w:t>
      </w:r>
    </w:p>
    <w:p w14:paraId="29AF3B09" w14:textId="2B68186D" w:rsidR="004D3120" w:rsidRDefault="00353BAF">
      <w:pPr>
        <w:pStyle w:val="11"/>
        <w:ind w:firstLine="498"/>
      </w:pPr>
      <w:r>
        <w:rPr>
          <w:rFonts w:hint="eastAsia"/>
        </w:rPr>
        <w:t>北大西洋中尺度</w:t>
      </w:r>
      <w:r>
        <w:rPr>
          <w:rFonts w:hint="eastAsia"/>
        </w:rPr>
        <w:t>-</w:t>
      </w:r>
      <w:r>
        <w:rPr>
          <w:rFonts w:hint="eastAsia"/>
        </w:rPr>
        <w:t>亚中尺度运动与海洋内波，存在明显的季节变化特征。中尺度</w:t>
      </w:r>
      <w:r w:rsidR="001936B4">
        <w:rPr>
          <w:rFonts w:hint="eastAsia"/>
        </w:rPr>
        <w:t>—</w:t>
      </w:r>
      <w:r>
        <w:rPr>
          <w:rFonts w:hint="eastAsia"/>
        </w:rPr>
        <w:t>亚中尺度运动在冬季动能谱斜率更接近于</w:t>
      </w:r>
      <w:r w:rsidR="00AA6E39">
        <w:t>-</w:t>
      </w:r>
      <w:r>
        <w:rPr>
          <w:rFonts w:hint="eastAsia"/>
        </w:rPr>
        <w:t>5/3</w:t>
      </w:r>
      <w:r>
        <w:rPr>
          <w:rFonts w:hint="eastAsia"/>
        </w:rPr>
        <w:t>，在其</w:t>
      </w:r>
      <w:r w:rsidR="00AA6E39">
        <w:rPr>
          <w:rFonts w:hint="eastAsia"/>
        </w:rPr>
        <w:t>他</w:t>
      </w:r>
      <w:r>
        <w:rPr>
          <w:rFonts w:hint="eastAsia"/>
        </w:rPr>
        <w:t>季节接近</w:t>
      </w:r>
      <w:r w:rsidR="00AA6E39">
        <w:t>-</w:t>
      </w:r>
      <w:r>
        <w:rPr>
          <w:rFonts w:hint="eastAsia"/>
        </w:rPr>
        <w:t>3</w:t>
      </w:r>
      <w:r>
        <w:rPr>
          <w:rFonts w:hint="eastAsia"/>
        </w:rPr>
        <w:t>，说明除冬季外，上层海洋主要由准地转湍流过程调控。海洋内波在冬季最强，在夏季最弱。二者之间的转换尺度在夏季最小为</w:t>
      </w:r>
      <w:r>
        <w:rPr>
          <w:rFonts w:hint="eastAsia"/>
        </w:rPr>
        <w:t>28</w:t>
      </w:r>
      <w:r w:rsidR="000C188D">
        <w:rPr>
          <w:rFonts w:hint="eastAsia"/>
        </w:rPr>
        <w:t>千米</w:t>
      </w:r>
      <w:r>
        <w:rPr>
          <w:rFonts w:hint="eastAsia"/>
        </w:rPr>
        <w:t>，在冬季海洋内波在各个尺度上超过中尺度</w:t>
      </w:r>
      <w:r>
        <w:rPr>
          <w:rFonts w:hint="eastAsia"/>
        </w:rPr>
        <w:t>-</w:t>
      </w:r>
      <w:r>
        <w:rPr>
          <w:rFonts w:hint="eastAsia"/>
        </w:rPr>
        <w:t>亚中尺度运动。这种转换尺度的巨大变化主要由海洋内波过程引……</w:t>
      </w:r>
      <w:r>
        <w:t xml:space="preserve">  </w:t>
      </w:r>
    </w:p>
    <w:p w14:paraId="427880B1" w14:textId="77777777" w:rsidR="004D3120" w:rsidRDefault="00353BAF">
      <w:pPr>
        <w:pStyle w:val="2"/>
        <w:rPr>
          <w:lang w:val="en-US"/>
        </w:rPr>
      </w:pPr>
      <w:r>
        <w:rPr>
          <w:rFonts w:hint="eastAsia"/>
          <w:lang w:val="en-US"/>
        </w:rPr>
        <w:t>6.2</w:t>
      </w:r>
      <w:r>
        <w:rPr>
          <w:lang w:val="en-US"/>
        </w:rPr>
        <w:t xml:space="preserve"> </w:t>
      </w:r>
      <w:r>
        <w:rPr>
          <w:rFonts w:hint="eastAsia"/>
          <w:lang w:val="en-US"/>
        </w:rPr>
        <w:t>展望</w:t>
      </w:r>
    </w:p>
    <w:p w14:paraId="23EDD786" w14:textId="77777777" w:rsidR="004D3120" w:rsidRDefault="00353BAF">
      <w:pPr>
        <w:pStyle w:val="11"/>
        <w:ind w:firstLine="498"/>
      </w:pPr>
      <w:r>
        <w:rPr>
          <w:rFonts w:hint="eastAsia"/>
        </w:rPr>
        <w:t>……</w:t>
      </w:r>
    </w:p>
    <w:p w14:paraId="7672059F" w14:textId="77777777" w:rsidR="004D3120" w:rsidRDefault="004D3120">
      <w:pPr>
        <w:ind w:firstLineChars="200" w:firstLine="498"/>
      </w:pPr>
    </w:p>
    <w:p w14:paraId="0F4E8BB7" w14:textId="77777777" w:rsidR="004D3120" w:rsidRDefault="004D3120">
      <w:pPr>
        <w:pStyle w:val="Style12"/>
        <w:adjustRightInd w:val="0"/>
        <w:ind w:firstLineChars="0" w:firstLine="480"/>
        <w:rPr>
          <w:rFonts w:ascii="Times New Roman" w:hAnsi="Times New Roman"/>
        </w:rPr>
      </w:pPr>
    </w:p>
    <w:p w14:paraId="5352B522" w14:textId="77777777" w:rsidR="004D3120" w:rsidRDefault="00353BAF">
      <w:pPr>
        <w:widowControl/>
        <w:jc w:val="left"/>
        <w:rPr>
          <w:rFonts w:eastAsia="等线"/>
          <w:sz w:val="21"/>
          <w:szCs w:val="22"/>
        </w:rPr>
        <w:sectPr w:rsidR="004D3120">
          <w:type w:val="continuous"/>
          <w:pgSz w:w="11906" w:h="16838"/>
          <w:pgMar w:top="1418" w:right="1418" w:bottom="1418" w:left="1418" w:header="850" w:footer="850" w:gutter="0"/>
          <w:cols w:space="720"/>
          <w:docGrid w:type="linesAndChars" w:linePitch="391" w:charSpace="1861"/>
        </w:sectPr>
      </w:pPr>
      <w:r>
        <w:rPr>
          <w:rFonts w:eastAsia="等线"/>
          <w:sz w:val="21"/>
          <w:szCs w:val="22"/>
        </w:rPr>
        <w:br w:type="page"/>
      </w:r>
    </w:p>
    <w:p w14:paraId="26FBC866" w14:textId="77777777" w:rsidR="004D3120" w:rsidRDefault="00353BAF">
      <w:pPr>
        <w:pStyle w:val="1"/>
      </w:pPr>
      <w:bookmarkStart w:id="133" w:name="_Toc128482998"/>
      <w:bookmarkStart w:id="134" w:name="_Toc152265681"/>
      <w:r>
        <w:rPr>
          <w:noProof/>
        </w:rPr>
        <w:lastRenderedPageBreak/>
        <mc:AlternateContent>
          <mc:Choice Requires="wps">
            <w:drawing>
              <wp:anchor distT="0" distB="0" distL="114300" distR="114300" simplePos="0" relativeHeight="251694080" behindDoc="0" locked="0" layoutInCell="1" allowOverlap="1" wp14:anchorId="64A2A43C" wp14:editId="05D382DB">
                <wp:simplePos x="0" y="0"/>
                <wp:positionH relativeFrom="column">
                  <wp:posOffset>3708146</wp:posOffset>
                </wp:positionH>
                <wp:positionV relativeFrom="paragraph">
                  <wp:posOffset>-212802</wp:posOffset>
                </wp:positionV>
                <wp:extent cx="2711450" cy="888797"/>
                <wp:effectExtent l="0" t="0" r="12700" b="26035"/>
                <wp:wrapNone/>
                <wp:docPr id="25" name="文本框 25"/>
                <wp:cNvGraphicFramePr/>
                <a:graphic xmlns:a="http://schemas.openxmlformats.org/drawingml/2006/main">
                  <a:graphicData uri="http://schemas.microsoft.com/office/word/2010/wordprocessingShape">
                    <wps:wsp>
                      <wps:cNvSpPr txBox="1"/>
                      <wps:spPr>
                        <a:xfrm>
                          <a:off x="0" y="0"/>
                          <a:ext cx="2711450" cy="88879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A4E0530" w14:textId="71DC636F" w:rsidR="004D3120" w:rsidRDefault="00353BAF">
                            <w:pPr>
                              <w:rPr>
                                <w:rFonts w:ascii="楷体" w:eastAsia="楷体" w:hAnsi="楷体" w:cs="楷体"/>
                                <w:b/>
                                <w:bCs/>
                                <w:color w:val="C00000"/>
                                <w:sz w:val="21"/>
                                <w:szCs w:val="21"/>
                              </w:rPr>
                            </w:pPr>
                            <w:r>
                              <w:rPr>
                                <w:rFonts w:ascii="楷体" w:eastAsia="楷体" w:hAnsi="楷体" w:cs="楷体" w:hint="eastAsia"/>
                                <w:b/>
                                <w:bCs/>
                                <w:color w:val="C00000"/>
                                <w:sz w:val="21"/>
                                <w:szCs w:val="21"/>
                              </w:rPr>
                              <w:t>参考文献的著录项目和格式如学科无特殊要求，须遵照国家标准</w:t>
                            </w:r>
                            <w:r>
                              <w:rPr>
                                <w:rFonts w:ascii="楷体" w:eastAsia="楷体" w:hAnsi="楷体" w:cs="楷体" w:hint="eastAsia"/>
                                <w:b/>
                                <w:bCs/>
                                <w:color w:val="C00000"/>
                                <w:kern w:val="0"/>
                                <w:sz w:val="21"/>
                                <w:szCs w:val="21"/>
                                <w:lang w:bidi="ar"/>
                              </w:rPr>
                              <w:t>《信息与文献</w:t>
                            </w:r>
                            <w:r w:rsidR="00963F76">
                              <w:rPr>
                                <w:rFonts w:ascii="楷体" w:eastAsia="楷体" w:hAnsi="楷体" w:cs="楷体" w:hint="eastAsia"/>
                                <w:b/>
                                <w:bCs/>
                                <w:color w:val="C00000"/>
                                <w:kern w:val="0"/>
                                <w:sz w:val="21"/>
                                <w:szCs w:val="21"/>
                                <w:lang w:bidi="ar"/>
                              </w:rPr>
                              <w:t xml:space="preserve"> </w:t>
                            </w:r>
                            <w:r>
                              <w:rPr>
                                <w:rFonts w:ascii="楷体" w:eastAsia="楷体" w:hAnsi="楷体" w:cs="楷体" w:hint="eastAsia"/>
                                <w:b/>
                                <w:bCs/>
                                <w:color w:val="C00000"/>
                                <w:kern w:val="0"/>
                                <w:sz w:val="21"/>
                                <w:szCs w:val="21"/>
                                <w:lang w:bidi="ar"/>
                              </w:rPr>
                              <w:t>参考文献著录规则》（</w:t>
                            </w:r>
                            <w:r>
                              <w:rPr>
                                <w:rFonts w:eastAsia="楷体"/>
                                <w:b/>
                                <w:bCs/>
                                <w:color w:val="C00000"/>
                                <w:kern w:val="0"/>
                                <w:sz w:val="21"/>
                                <w:szCs w:val="21"/>
                                <w:lang w:bidi="ar"/>
                              </w:rPr>
                              <w:t>GB/T 7714-2015</w:t>
                            </w:r>
                            <w:r>
                              <w:rPr>
                                <w:rFonts w:ascii="楷体" w:eastAsia="楷体" w:hAnsi="楷体" w:cs="楷体" w:hint="eastAsia"/>
                                <w:b/>
                                <w:bCs/>
                                <w:color w:val="C00000"/>
                                <w:kern w:val="0"/>
                                <w:sz w:val="21"/>
                                <w:szCs w:val="21"/>
                                <w:lang w:bidi="ar"/>
                              </w:rPr>
                              <w:t>）</w:t>
                            </w:r>
                            <w:r>
                              <w:rPr>
                                <w:rFonts w:ascii="楷体" w:eastAsia="楷体" w:hAnsi="楷体" w:cs="楷体" w:hint="eastAsia"/>
                                <w:b/>
                                <w:bCs/>
                                <w:color w:val="C00000"/>
                                <w:sz w:val="21"/>
                                <w:szCs w:val="21"/>
                              </w:rPr>
                              <w:t>执行</w:t>
                            </w:r>
                            <w:r w:rsidR="00A1199B">
                              <w:rPr>
                                <w:rFonts w:ascii="楷体" w:eastAsia="楷体" w:hAnsi="楷体" w:cs="楷体" w:hint="eastAsia"/>
                                <w:b/>
                                <w:bCs/>
                                <w:color w:val="C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64A2A43C" id="文本框 25" o:spid="_x0000_s1059" type="#_x0000_t202" style="position:absolute;left:0;text-align:left;margin-left:292pt;margin-top:-16.75pt;width:213.5pt;height:70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" fillcolor="white [3201]" strokeweight=".5pt">
                <v:textbox>
                  <w:txbxContent>
                    <w:p w14:paraId="0A4E0530" w14:textId="71DC636F" w:rsidR="004D3120" w:rsidRDefault="00353BAF">
                      <w:pPr>
                        <w:rPr>
                          <w:rFonts w:ascii="楷体" w:eastAsia="楷体" w:hAnsi="楷体" w:cs="楷体"/>
                          <w:b/>
                          <w:bCs/>
                          <w:color w:val="C00000"/>
                          <w:sz w:val="21"/>
                          <w:szCs w:val="21"/>
                        </w:rPr>
                      </w:pPr>
                      <w:r>
                        <w:rPr>
                          <w:rFonts w:ascii="楷体" w:eastAsia="楷体" w:hAnsi="楷体" w:cs="楷体" w:hint="eastAsia"/>
                          <w:b/>
                          <w:bCs/>
                          <w:color w:val="C00000"/>
                          <w:sz w:val="21"/>
                          <w:szCs w:val="21"/>
                        </w:rPr>
                        <w:t>参考文献的著录项目和格式如学科无特殊要求，须遵照国家标准</w:t>
                      </w:r>
                      <w:r>
                        <w:rPr>
                          <w:rFonts w:ascii="楷体" w:eastAsia="楷体" w:hAnsi="楷体" w:cs="楷体" w:hint="eastAsia"/>
                          <w:b/>
                          <w:bCs/>
                          <w:color w:val="C00000"/>
                          <w:kern w:val="0"/>
                          <w:sz w:val="21"/>
                          <w:szCs w:val="21"/>
                          <w:lang w:bidi="ar"/>
                        </w:rPr>
                        <w:t>《信息与文献</w:t>
                      </w:r>
                      <w:r w:rsidR="00963F76">
                        <w:rPr>
                          <w:rFonts w:ascii="楷体" w:eastAsia="楷体" w:hAnsi="楷体" w:cs="楷体" w:hint="eastAsia"/>
                          <w:b/>
                          <w:bCs/>
                          <w:color w:val="C00000"/>
                          <w:kern w:val="0"/>
                          <w:sz w:val="21"/>
                          <w:szCs w:val="21"/>
                          <w:lang w:bidi="ar"/>
                        </w:rPr>
                        <w:t xml:space="preserve"> </w:t>
                      </w:r>
                      <w:r>
                        <w:rPr>
                          <w:rFonts w:ascii="楷体" w:eastAsia="楷体" w:hAnsi="楷体" w:cs="楷体" w:hint="eastAsia"/>
                          <w:b/>
                          <w:bCs/>
                          <w:color w:val="C00000"/>
                          <w:kern w:val="0"/>
                          <w:sz w:val="21"/>
                          <w:szCs w:val="21"/>
                          <w:lang w:bidi="ar"/>
                        </w:rPr>
                        <w:t>参考文献著录规则》（</w:t>
                      </w:r>
                      <w:r>
                        <w:rPr>
                          <w:rFonts w:eastAsia="楷体"/>
                          <w:b/>
                          <w:bCs/>
                          <w:color w:val="C00000"/>
                          <w:kern w:val="0"/>
                          <w:sz w:val="21"/>
                          <w:szCs w:val="21"/>
                          <w:lang w:bidi="ar"/>
                        </w:rPr>
                        <w:t>GB/T 7714-2015</w:t>
                      </w:r>
                      <w:r>
                        <w:rPr>
                          <w:rFonts w:ascii="楷体" w:eastAsia="楷体" w:hAnsi="楷体" w:cs="楷体" w:hint="eastAsia"/>
                          <w:b/>
                          <w:bCs/>
                          <w:color w:val="C00000"/>
                          <w:kern w:val="0"/>
                          <w:sz w:val="21"/>
                          <w:szCs w:val="21"/>
                          <w:lang w:bidi="ar"/>
                        </w:rPr>
                        <w:t>）</w:t>
                      </w:r>
                      <w:r>
                        <w:rPr>
                          <w:rFonts w:ascii="楷体" w:eastAsia="楷体" w:hAnsi="楷体" w:cs="楷体" w:hint="eastAsia"/>
                          <w:b/>
                          <w:bCs/>
                          <w:color w:val="C00000"/>
                          <w:sz w:val="21"/>
                          <w:szCs w:val="21"/>
                        </w:rPr>
                        <w:t>执行</w:t>
                      </w:r>
                      <w:r w:rsidR="00A1199B">
                        <w:rPr>
                          <w:rFonts w:ascii="楷体" w:eastAsia="楷体" w:hAnsi="楷体" w:cs="楷体" w:hint="eastAsia"/>
                          <w:b/>
                          <w:bCs/>
                          <w:color w:val="C00000"/>
                          <w:sz w:val="21"/>
                          <w:szCs w:val="21"/>
                        </w:rPr>
                        <w:t>。</w:t>
                      </w:r>
                    </w:p>
                  </w:txbxContent>
                </v:textbox>
              </v:shape>
            </w:pict>
          </mc:Fallback>
        </mc:AlternateContent>
      </w:r>
      <w:r>
        <w:t>参考文献</w:t>
      </w:r>
      <w:bookmarkEnd w:id="133"/>
      <w:bookmarkEnd w:id="134"/>
    </w:p>
    <w:p w14:paraId="3D8515B3" w14:textId="6E697FA7" w:rsidR="00CB72EF" w:rsidRDefault="00CB72EF" w:rsidP="006718AD">
      <w:pPr>
        <w:pStyle w:val="a"/>
        <w:ind w:left="438" w:hangingChars="200" w:hanging="438"/>
      </w:pPr>
      <w:r w:rsidRPr="00CB72EF">
        <w:t>W</w:t>
      </w:r>
      <w:r w:rsidR="003229CF">
        <w:t>unsch</w:t>
      </w:r>
      <w:r w:rsidRPr="00CB72EF">
        <w:t xml:space="preserve"> C, F</w:t>
      </w:r>
      <w:r w:rsidR="003229CF">
        <w:t>errari</w:t>
      </w:r>
      <w:r w:rsidRPr="00CB72EF">
        <w:t xml:space="preserve"> R. Vertical mixing, energy, and the general circulation of the oceans[J]. Annual Review of Fluid Mechanics, 2004, 36(1): 281-314.</w:t>
      </w:r>
    </w:p>
    <w:p w14:paraId="5BAD4595" w14:textId="3A23A29D" w:rsidR="00CB72EF" w:rsidRDefault="00CB72EF" w:rsidP="006718AD">
      <w:pPr>
        <w:pStyle w:val="a"/>
        <w:ind w:left="438" w:hangingChars="200" w:hanging="438"/>
      </w:pPr>
      <w:r w:rsidRPr="00CB72EF">
        <w:t>Z</w:t>
      </w:r>
      <w:r w:rsidR="003229CF">
        <w:t>hang</w:t>
      </w:r>
      <w:r w:rsidRPr="00CB72EF">
        <w:t xml:space="preserve"> Z, </w:t>
      </w:r>
      <w:proofErr w:type="spellStart"/>
      <w:r w:rsidRPr="00CB72EF">
        <w:t>Q</w:t>
      </w:r>
      <w:r w:rsidR="003229CF">
        <w:t>iu</w:t>
      </w:r>
      <w:proofErr w:type="spellEnd"/>
      <w:r w:rsidRPr="00CB72EF">
        <w:t xml:space="preserve"> B, K</w:t>
      </w:r>
      <w:r w:rsidR="003229CF">
        <w:t>lein</w:t>
      </w:r>
      <w:r w:rsidRPr="00CB72EF">
        <w:t xml:space="preserve"> P, et al. The influence of geostrophic strain on oceanic ageostrophic motion and surface chlorophyll[J]. Nature Communications, 2019, 10(1): 2838.</w:t>
      </w:r>
    </w:p>
    <w:p w14:paraId="2F4B9928" w14:textId="2CF12D3A" w:rsidR="00CB72EF" w:rsidRDefault="00CB72EF" w:rsidP="006718AD">
      <w:pPr>
        <w:pStyle w:val="a"/>
        <w:ind w:left="438" w:hangingChars="200" w:hanging="438"/>
      </w:pPr>
      <w:r w:rsidRPr="00CB72EF">
        <w:t>M</w:t>
      </w:r>
      <w:r w:rsidR="003229CF">
        <w:t>c</w:t>
      </w:r>
      <w:r w:rsidR="002D03D0">
        <w:t>W</w:t>
      </w:r>
      <w:r w:rsidR="003229CF">
        <w:t>illiams</w:t>
      </w:r>
      <w:r w:rsidRPr="00CB72EF">
        <w:t xml:space="preserve"> J C. </w:t>
      </w:r>
      <w:proofErr w:type="spellStart"/>
      <w:r w:rsidRPr="00CB72EF">
        <w:t>Submesoscale</w:t>
      </w:r>
      <w:proofErr w:type="spellEnd"/>
      <w:r w:rsidRPr="00CB72EF">
        <w:t xml:space="preserve"> currents in the ocean[J]. Proceedings of the Royal Society A: Mathematical, Physical and Engineering Sciences, 2016, 472(2189): </w:t>
      </w:r>
      <w:r w:rsidRPr="00A1199B">
        <w:rPr>
          <w:szCs w:val="21"/>
        </w:rPr>
        <w:t>20160117</w:t>
      </w:r>
      <w:r w:rsidRPr="00CB72EF">
        <w:t>.</w:t>
      </w:r>
    </w:p>
    <w:p w14:paraId="1BA61BCD" w14:textId="63551FC8" w:rsidR="00CB72EF" w:rsidRDefault="00CB72EF" w:rsidP="006718AD">
      <w:pPr>
        <w:pStyle w:val="a"/>
        <w:ind w:left="438" w:hangingChars="200" w:hanging="438"/>
      </w:pPr>
      <w:r w:rsidRPr="00CB72EF">
        <w:t>L</w:t>
      </w:r>
      <w:r w:rsidR="003229CF">
        <w:t>ozier</w:t>
      </w:r>
      <w:r w:rsidRPr="00CB72EF">
        <w:t xml:space="preserve"> M S, B</w:t>
      </w:r>
      <w:r w:rsidR="003229CF">
        <w:t>acon</w:t>
      </w:r>
      <w:r w:rsidRPr="00CB72EF">
        <w:t xml:space="preserve"> S, B</w:t>
      </w:r>
      <w:r w:rsidR="003229CF">
        <w:t>ower</w:t>
      </w:r>
      <w:r w:rsidRPr="00CB72EF">
        <w:t xml:space="preserve"> A S, et al. Overturning in the Subpolar North Atlantic Program: A new international ocean observing system[J]. Bulletin of the American Meteorological Society, 2017, 98(4): 737-752.</w:t>
      </w:r>
    </w:p>
    <w:p w14:paraId="5288F5FF" w14:textId="214EC6B4" w:rsidR="00CB72EF" w:rsidRDefault="00CB72EF" w:rsidP="006718AD">
      <w:pPr>
        <w:pStyle w:val="a"/>
        <w:ind w:left="438" w:hangingChars="200" w:hanging="438"/>
      </w:pPr>
      <w:proofErr w:type="spellStart"/>
      <w:r w:rsidRPr="00CB72EF">
        <w:t>C</w:t>
      </w:r>
      <w:r w:rsidR="003229CF">
        <w:t>allies</w:t>
      </w:r>
      <w:proofErr w:type="spellEnd"/>
      <w:r w:rsidRPr="00CB72EF">
        <w:t xml:space="preserve"> J, B</w:t>
      </w:r>
      <w:r w:rsidR="003229CF">
        <w:t>uhler</w:t>
      </w:r>
      <w:r w:rsidRPr="00CB72EF">
        <w:t xml:space="preserve"> O, F</w:t>
      </w:r>
      <w:r w:rsidR="003229CF">
        <w:t>errari</w:t>
      </w:r>
      <w:r w:rsidRPr="00CB72EF">
        <w:t xml:space="preserve"> R M. Wave-vortex decomposition of one-dimensional </w:t>
      </w:r>
      <w:proofErr w:type="spellStart"/>
      <w:r w:rsidRPr="00CB72EF">
        <w:t>shiptrack</w:t>
      </w:r>
      <w:proofErr w:type="spellEnd"/>
      <w:r w:rsidRPr="00CB72EF">
        <w:t xml:space="preserve"> data[C]//AGU Fall Meeting Abstracts</w:t>
      </w:r>
      <w:r w:rsidRPr="00B85956">
        <w:t xml:space="preserve">. </w:t>
      </w:r>
      <w:r w:rsidRPr="00500847">
        <w:rPr>
          <w:sz w:val="24"/>
        </w:rPr>
        <w:t>2014</w:t>
      </w:r>
      <w:r w:rsidRPr="00B85956">
        <w:t>: O</w:t>
      </w:r>
      <w:r w:rsidRPr="00CB72EF">
        <w:t>S33E-08.</w:t>
      </w:r>
    </w:p>
    <w:p w14:paraId="3E27D133" w14:textId="73302C39" w:rsidR="00CB72EF" w:rsidRPr="00500847" w:rsidRDefault="00CB72EF" w:rsidP="006718AD">
      <w:pPr>
        <w:pStyle w:val="a"/>
        <w:ind w:left="438" w:hangingChars="200" w:hanging="438"/>
        <w:rPr>
          <w:rFonts w:cs="宋体"/>
        </w:rPr>
      </w:pPr>
      <w:r w:rsidRPr="00500847">
        <w:rPr>
          <w:rFonts w:hint="eastAsia"/>
        </w:rPr>
        <w:t>李娟</w:t>
      </w:r>
      <w:r w:rsidRPr="00500847">
        <w:rPr>
          <w:rFonts w:hint="eastAsia"/>
        </w:rPr>
        <w:t>,</w:t>
      </w:r>
      <w:r w:rsidR="00B30104">
        <w:t xml:space="preserve"> </w:t>
      </w:r>
      <w:r w:rsidRPr="00500847">
        <w:rPr>
          <w:rFonts w:hint="eastAsia"/>
        </w:rPr>
        <w:t>左军成</w:t>
      </w:r>
      <w:r w:rsidRPr="00500847">
        <w:rPr>
          <w:rFonts w:hint="eastAsia"/>
        </w:rPr>
        <w:t>,</w:t>
      </w:r>
      <w:r w:rsidR="00B30104">
        <w:t xml:space="preserve"> </w:t>
      </w:r>
      <w:r w:rsidRPr="00500847">
        <w:rPr>
          <w:rFonts w:hint="eastAsia"/>
        </w:rPr>
        <w:t>谭伟</w:t>
      </w:r>
      <w:r w:rsidRPr="00500847">
        <w:rPr>
          <w:rFonts w:hint="eastAsia"/>
        </w:rPr>
        <w:t>,</w:t>
      </w:r>
      <w:r w:rsidR="00B30104">
        <w:t xml:space="preserve"> </w:t>
      </w:r>
      <w:r w:rsidRPr="00500847">
        <w:rPr>
          <w:rFonts w:hint="eastAsia"/>
        </w:rPr>
        <w:t>等</w:t>
      </w:r>
      <w:r w:rsidRPr="00500847">
        <w:rPr>
          <w:rFonts w:hint="eastAsia"/>
        </w:rPr>
        <w:t>.</w:t>
      </w:r>
      <w:r w:rsidR="00B30104">
        <w:t xml:space="preserve"> </w:t>
      </w:r>
      <w:r w:rsidRPr="00500847">
        <w:rPr>
          <w:rFonts w:hint="eastAsia"/>
        </w:rPr>
        <w:t>21</w:t>
      </w:r>
      <w:r w:rsidRPr="00500847">
        <w:rPr>
          <w:rFonts w:hint="eastAsia"/>
        </w:rPr>
        <w:t>世纪格陵兰冰川融化速率对海平面变化的影响</w:t>
      </w:r>
      <w:r w:rsidRPr="00500847">
        <w:rPr>
          <w:rFonts w:hint="eastAsia"/>
        </w:rPr>
        <w:t>[J].</w:t>
      </w:r>
      <w:r w:rsidR="00B30104">
        <w:t xml:space="preserve"> </w:t>
      </w:r>
      <w:r w:rsidRPr="00500847">
        <w:rPr>
          <w:rFonts w:hint="eastAsia"/>
        </w:rPr>
        <w:t>海洋学报</w:t>
      </w:r>
      <w:r w:rsidRPr="00500847">
        <w:rPr>
          <w:rFonts w:hint="eastAsia"/>
        </w:rPr>
        <w:t>,</w:t>
      </w:r>
      <w:r w:rsidR="00B30104">
        <w:t xml:space="preserve"> </w:t>
      </w:r>
      <w:r w:rsidRPr="00500847">
        <w:rPr>
          <w:rFonts w:hint="eastAsia"/>
        </w:rPr>
        <w:t>2015,</w:t>
      </w:r>
      <w:r w:rsidR="00B30104">
        <w:t xml:space="preserve"> </w:t>
      </w:r>
      <w:r w:rsidRPr="00500847">
        <w:rPr>
          <w:rFonts w:hint="eastAsia"/>
        </w:rPr>
        <w:t>27(7): 22-32.</w:t>
      </w:r>
    </w:p>
    <w:p w14:paraId="0C044A76" w14:textId="2B4ABD6F" w:rsidR="00CB72EF" w:rsidRDefault="00CB72EF" w:rsidP="006718AD">
      <w:pPr>
        <w:pStyle w:val="a"/>
        <w:ind w:left="438" w:hangingChars="200" w:hanging="438"/>
      </w:pPr>
      <w:r w:rsidRPr="00CB72EF">
        <w:t>S</w:t>
      </w:r>
      <w:r w:rsidR="003229CF">
        <w:t>oares</w:t>
      </w:r>
      <w:r w:rsidRPr="00CB72EF">
        <w:t xml:space="preserve"> S M, </w:t>
      </w:r>
      <w:proofErr w:type="spellStart"/>
      <w:r w:rsidRPr="00CB72EF">
        <w:t>G</w:t>
      </w:r>
      <w:r w:rsidR="003229CF">
        <w:t>ille</w:t>
      </w:r>
      <w:proofErr w:type="spellEnd"/>
      <w:r w:rsidRPr="00CB72EF">
        <w:t xml:space="preserve"> S T, </w:t>
      </w:r>
      <w:proofErr w:type="spellStart"/>
      <w:r w:rsidRPr="00CB72EF">
        <w:t>C</w:t>
      </w:r>
      <w:r w:rsidR="003229CF">
        <w:t>hereskin</w:t>
      </w:r>
      <w:proofErr w:type="spellEnd"/>
      <w:r w:rsidRPr="00CB72EF">
        <w:t xml:space="preserve"> T K, et al. Transition from balanced to unbalanced motion in the eastern tropical Pacific[J]. Journal of Physical Oceanography, 2022, 52(8): 1775-1795.</w:t>
      </w:r>
    </w:p>
    <w:p w14:paraId="385538D3" w14:textId="3871B824" w:rsidR="00CB72EF" w:rsidRDefault="00CB72EF" w:rsidP="00500847">
      <w:pPr>
        <w:ind w:left="420"/>
      </w:pPr>
    </w:p>
    <w:p w14:paraId="40E5BAE6" w14:textId="77777777" w:rsidR="00CB72EF" w:rsidRDefault="00CB72EF" w:rsidP="00CB72EF">
      <w:pPr>
        <w:pStyle w:val="ab"/>
        <w:adjustRightInd w:val="0"/>
        <w:snapToGrid w:val="0"/>
        <w:spacing w:line="400" w:lineRule="exact"/>
        <w:ind w:left="438" w:hangingChars="200" w:hanging="438"/>
        <w:rPr>
          <w:rFonts w:ascii="Times New Roman" w:hAnsi="Times New Roman" w:cs="宋体"/>
          <w:szCs w:val="21"/>
        </w:rPr>
      </w:pPr>
      <w:r>
        <w:rPr>
          <w:rFonts w:ascii="Times New Roman" w:hAnsi="Times New Roman" w:cs="宋体" w:hint="eastAsia"/>
          <w:szCs w:val="21"/>
        </w:rPr>
        <w:t>……</w:t>
      </w:r>
    </w:p>
    <w:p w14:paraId="4E3FF624" w14:textId="7BD98C7D" w:rsidR="004D3120" w:rsidRDefault="000E18B7">
      <w:pPr>
        <w:pStyle w:val="ab"/>
        <w:adjustRightInd w:val="0"/>
        <w:snapToGrid w:val="0"/>
        <w:spacing w:line="324" w:lineRule="auto"/>
        <w:rPr>
          <w:rFonts w:ascii="Times New Roman" w:hAnsi="Times New Roman"/>
        </w:rPr>
      </w:pPr>
      <w:r>
        <w:rPr>
          <w:b/>
          <w:bCs/>
          <w:noProof/>
          <w:color w:val="000000"/>
          <w:sz w:val="30"/>
          <w:szCs w:val="30"/>
        </w:rPr>
        <mc:AlternateContent>
          <mc:Choice Requires="wps">
            <w:drawing>
              <wp:anchor distT="0" distB="0" distL="114300" distR="114300" simplePos="0" relativeHeight="251695104" behindDoc="0" locked="0" layoutInCell="1" allowOverlap="1" wp14:anchorId="23A553CD" wp14:editId="51B88F68">
                <wp:simplePos x="0" y="0"/>
                <wp:positionH relativeFrom="page">
                  <wp:posOffset>1594714</wp:posOffset>
                </wp:positionH>
                <wp:positionV relativeFrom="paragraph">
                  <wp:posOffset>208280</wp:posOffset>
                </wp:positionV>
                <wp:extent cx="4387215" cy="1148486"/>
                <wp:effectExtent l="0" t="0" r="13335" b="13970"/>
                <wp:wrapNone/>
                <wp:docPr id="45" name="文本框 45"/>
                <wp:cNvGraphicFramePr/>
                <a:graphic xmlns:a="http://schemas.openxmlformats.org/drawingml/2006/main">
                  <a:graphicData uri="http://schemas.microsoft.com/office/word/2010/wordprocessingShape">
                    <wps:wsp>
                      <wps:cNvSpPr txBox="1"/>
                      <wps:spPr>
                        <a:xfrm>
                          <a:off x="0" y="0"/>
                          <a:ext cx="4387215" cy="114848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EFB7D49" w14:textId="59704D20" w:rsidR="004D3120" w:rsidRDefault="00353BAF" w:rsidP="006C155C">
                            <w:pPr>
                              <w:pStyle w:val="a5"/>
                              <w:jc w:val="both"/>
                              <w:rPr>
                                <w:rFonts w:eastAsia="楷体"/>
                                <w:b/>
                                <w:bCs/>
                                <w:color w:val="000000"/>
                                <w:sz w:val="21"/>
                                <w:szCs w:val="21"/>
                              </w:rPr>
                            </w:pPr>
                            <w:r w:rsidRPr="00B10A2D">
                              <w:rPr>
                                <w:rFonts w:eastAsia="楷体" w:hint="eastAsia"/>
                                <w:b/>
                                <w:bCs/>
                                <w:color w:val="000000"/>
                                <w:sz w:val="21"/>
                                <w:szCs w:val="21"/>
                              </w:rPr>
                              <w:t>参考文献标题用黑体三号</w:t>
                            </w:r>
                            <w:r w:rsidR="00980D05">
                              <w:rPr>
                                <w:rFonts w:eastAsia="楷体" w:hint="eastAsia"/>
                                <w:b/>
                                <w:bCs/>
                                <w:color w:val="000000"/>
                                <w:sz w:val="21"/>
                                <w:szCs w:val="21"/>
                              </w:rPr>
                              <w:t>字</w:t>
                            </w:r>
                            <w:r w:rsidRPr="00B10A2D">
                              <w:rPr>
                                <w:rFonts w:eastAsia="楷体" w:hint="eastAsia"/>
                                <w:b/>
                                <w:bCs/>
                                <w:color w:val="000000"/>
                                <w:sz w:val="21"/>
                                <w:szCs w:val="21"/>
                              </w:rPr>
                              <w:t>，居中无缩进，</w:t>
                            </w:r>
                            <w:proofErr w:type="gramStart"/>
                            <w:r w:rsidRPr="00B10A2D">
                              <w:rPr>
                                <w:rFonts w:eastAsia="楷体" w:hint="eastAsia"/>
                                <w:b/>
                                <w:bCs/>
                                <w:color w:val="000000"/>
                                <w:sz w:val="21"/>
                                <w:szCs w:val="21"/>
                              </w:rPr>
                              <w:t>段</w:t>
                            </w:r>
                            <w:r>
                              <w:rPr>
                                <w:rFonts w:eastAsia="楷体"/>
                                <w:b/>
                                <w:bCs/>
                                <w:color w:val="000000"/>
                                <w:sz w:val="21"/>
                                <w:szCs w:val="21"/>
                              </w:rPr>
                              <w:t>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
                          <w:p w14:paraId="21023D40" w14:textId="6FA09AEA" w:rsidR="004D3120" w:rsidRPr="00B10A2D" w:rsidRDefault="00353BAF" w:rsidP="000E18B7">
                            <w:pPr>
                              <w:pStyle w:val="a5"/>
                              <w:jc w:val="both"/>
                              <w:rPr>
                                <w:rFonts w:eastAsia="楷体"/>
                                <w:b/>
                                <w:bCs/>
                                <w:color w:val="000000"/>
                                <w:sz w:val="21"/>
                                <w:szCs w:val="21"/>
                              </w:rPr>
                            </w:pPr>
                            <w:r>
                              <w:rPr>
                                <w:rFonts w:eastAsia="楷体"/>
                                <w:b/>
                                <w:bCs/>
                                <w:color w:val="000000"/>
                                <w:sz w:val="21"/>
                                <w:szCs w:val="21"/>
                              </w:rPr>
                              <w:t>参考文献文本用宋体五号</w:t>
                            </w:r>
                            <w:r w:rsidR="00980D05">
                              <w:rPr>
                                <w:rFonts w:eastAsia="楷体" w:hint="eastAsia"/>
                                <w:b/>
                                <w:bCs/>
                                <w:color w:val="000000"/>
                                <w:sz w:val="21"/>
                                <w:szCs w:val="21"/>
                              </w:rPr>
                              <w:t>字</w:t>
                            </w:r>
                            <w:r>
                              <w:rPr>
                                <w:rFonts w:eastAsia="楷体"/>
                                <w:b/>
                                <w:bCs/>
                                <w:color w:val="000000"/>
                                <w:sz w:val="21"/>
                                <w:szCs w:val="21"/>
                              </w:rPr>
                              <w:t>，两端对齐，</w:t>
                            </w:r>
                            <w:r w:rsidR="006718AD">
                              <w:rPr>
                                <w:rFonts w:eastAsia="楷体" w:hint="eastAsia"/>
                                <w:b/>
                                <w:bCs/>
                                <w:color w:val="000000"/>
                                <w:sz w:val="21"/>
                                <w:szCs w:val="21"/>
                              </w:rPr>
                              <w:t>悬挂缩进</w:t>
                            </w:r>
                            <w:r w:rsidR="006718AD">
                              <w:rPr>
                                <w:rFonts w:eastAsia="楷体" w:hint="eastAsia"/>
                                <w:b/>
                                <w:bCs/>
                                <w:color w:val="000000"/>
                                <w:sz w:val="21"/>
                                <w:szCs w:val="21"/>
                              </w:rPr>
                              <w:t>2</w:t>
                            </w:r>
                            <w:r w:rsidR="006718AD">
                              <w:rPr>
                                <w:rFonts w:eastAsia="楷体" w:hint="eastAsia"/>
                                <w:b/>
                                <w:bCs/>
                                <w:color w:val="000000"/>
                                <w:sz w:val="21"/>
                                <w:szCs w:val="21"/>
                              </w:rPr>
                              <w:t>字符，</w:t>
                            </w:r>
                            <w:proofErr w:type="gramStart"/>
                            <w:r>
                              <w:rPr>
                                <w:rFonts w:eastAsia="楷体"/>
                                <w:b/>
                                <w:bCs/>
                                <w:color w:val="000000"/>
                                <w:sz w:val="21"/>
                                <w:szCs w:val="21"/>
                              </w:rPr>
                              <w:t>段前</w:t>
                            </w:r>
                            <w:r>
                              <w:rPr>
                                <w:rFonts w:eastAsia="楷体"/>
                                <w:b/>
                                <w:bCs/>
                                <w:color w:val="000000"/>
                                <w:sz w:val="21"/>
                                <w:szCs w:val="21"/>
                              </w:rPr>
                              <w:t>0</w:t>
                            </w:r>
                            <w:r>
                              <w:rPr>
                                <w:rFonts w:eastAsia="楷体"/>
                                <w:b/>
                                <w:bCs/>
                                <w:color w:val="000000"/>
                                <w:sz w:val="21"/>
                                <w:szCs w:val="21"/>
                              </w:rPr>
                              <w:t>行</w:t>
                            </w:r>
                            <w:proofErr w:type="gramEnd"/>
                            <w:r>
                              <w:rPr>
                                <w:rFonts w:eastAsia="楷体"/>
                                <w:b/>
                                <w:bCs/>
                                <w:color w:val="000000"/>
                                <w:sz w:val="21"/>
                                <w:szCs w:val="21"/>
                              </w:rPr>
                              <w:t>，段后</w:t>
                            </w:r>
                            <w:r>
                              <w:rPr>
                                <w:rFonts w:eastAsia="楷体"/>
                                <w:b/>
                                <w:bCs/>
                                <w:color w:val="000000"/>
                                <w:sz w:val="21"/>
                                <w:szCs w:val="21"/>
                              </w:rPr>
                              <w:t>0</w:t>
                            </w:r>
                            <w:r>
                              <w:rPr>
                                <w:rFonts w:eastAsia="楷体"/>
                                <w:b/>
                                <w:bCs/>
                                <w:color w:val="000000"/>
                                <w:sz w:val="21"/>
                                <w:szCs w:val="21"/>
                              </w:rPr>
                              <w:t>行，</w:t>
                            </w:r>
                            <w:r w:rsidR="00AF274B">
                              <w:rPr>
                                <w:rFonts w:eastAsia="楷体" w:hint="eastAsia"/>
                                <w:b/>
                                <w:bCs/>
                                <w:color w:val="000000"/>
                                <w:sz w:val="21"/>
                                <w:szCs w:val="21"/>
                              </w:rPr>
                              <w:t>行距为</w:t>
                            </w:r>
                            <w:r>
                              <w:rPr>
                                <w:rFonts w:eastAsia="楷体"/>
                                <w:b/>
                                <w:bCs/>
                                <w:color w:val="000000"/>
                                <w:sz w:val="21"/>
                                <w:szCs w:val="21"/>
                              </w:rPr>
                              <w:t>固定值</w:t>
                            </w:r>
                            <w:r>
                              <w:rPr>
                                <w:rFonts w:eastAsia="楷体"/>
                                <w:b/>
                                <w:bCs/>
                                <w:color w:val="000000"/>
                                <w:sz w:val="21"/>
                                <w:szCs w:val="21"/>
                              </w:rPr>
                              <w:t>20</w:t>
                            </w:r>
                            <w:r w:rsidRPr="00B10A2D">
                              <w:rPr>
                                <w:rFonts w:eastAsia="楷体" w:hint="eastAsia"/>
                                <w:b/>
                                <w:bCs/>
                                <w:color w:val="000000"/>
                                <w:sz w:val="21"/>
                                <w:szCs w:val="21"/>
                              </w:rPr>
                              <w:t>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23A553CD" id="文本框 45" o:spid="_x0000_s1060" type="#_x0000_t202" style="position:absolute;left:0;text-align:left;margin-left:125.55pt;margin-top:16.4pt;width:345.45pt;height:90.45pt;z-index:25169510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" fillcolor="white [3201]" strokeweight=".5pt">
                <v:textbox>
                  <w:txbxContent>
                    <w:p w14:paraId="4EFB7D49" w14:textId="59704D20" w:rsidR="004D3120" w:rsidRDefault="00353BAF" w:rsidP="006C155C">
                      <w:pPr>
                        <w:pStyle w:val="a5"/>
                        <w:jc w:val="both"/>
                        <w:rPr>
                          <w:rFonts w:eastAsia="楷体"/>
                          <w:b/>
                          <w:bCs/>
                          <w:color w:val="000000"/>
                          <w:sz w:val="21"/>
                          <w:szCs w:val="21"/>
                        </w:rPr>
                      </w:pPr>
                      <w:r w:rsidRPr="00B10A2D">
                        <w:rPr>
                          <w:rFonts w:eastAsia="楷体" w:hint="eastAsia"/>
                          <w:b/>
                          <w:bCs/>
                          <w:color w:val="000000"/>
                          <w:sz w:val="21"/>
                          <w:szCs w:val="21"/>
                        </w:rPr>
                        <w:t>参考文献标题用黑体三号</w:t>
                      </w:r>
                      <w:r w:rsidR="00980D05">
                        <w:rPr>
                          <w:rFonts w:eastAsia="楷体" w:hint="eastAsia"/>
                          <w:b/>
                          <w:bCs/>
                          <w:color w:val="000000"/>
                          <w:sz w:val="21"/>
                          <w:szCs w:val="21"/>
                        </w:rPr>
                        <w:t>字</w:t>
                      </w:r>
                      <w:r w:rsidRPr="00B10A2D">
                        <w:rPr>
                          <w:rFonts w:eastAsia="楷体" w:hint="eastAsia"/>
                          <w:b/>
                          <w:bCs/>
                          <w:color w:val="000000"/>
                          <w:sz w:val="21"/>
                          <w:szCs w:val="21"/>
                        </w:rPr>
                        <w:t>，居中无缩进，</w:t>
                      </w:r>
                      <w:proofErr w:type="gramStart"/>
                      <w:r w:rsidRPr="00B10A2D">
                        <w:rPr>
                          <w:rFonts w:eastAsia="楷体" w:hint="eastAsia"/>
                          <w:b/>
                          <w:bCs/>
                          <w:color w:val="000000"/>
                          <w:sz w:val="21"/>
                          <w:szCs w:val="21"/>
                        </w:rPr>
                        <w:t>段</w:t>
                      </w:r>
                      <w:r>
                        <w:rPr>
                          <w:rFonts w:eastAsia="楷体"/>
                          <w:b/>
                          <w:bCs/>
                          <w:color w:val="000000"/>
                          <w:sz w:val="21"/>
                          <w:szCs w:val="21"/>
                        </w:rPr>
                        <w:t>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
                    <w:p w14:paraId="21023D40" w14:textId="6FA09AEA" w:rsidR="004D3120" w:rsidRPr="00B10A2D" w:rsidRDefault="00353BAF" w:rsidP="000E18B7">
                      <w:pPr>
                        <w:pStyle w:val="a5"/>
                        <w:jc w:val="both"/>
                        <w:rPr>
                          <w:rFonts w:eastAsia="楷体"/>
                          <w:b/>
                          <w:bCs/>
                          <w:color w:val="000000"/>
                          <w:sz w:val="21"/>
                          <w:szCs w:val="21"/>
                        </w:rPr>
                      </w:pPr>
                      <w:r>
                        <w:rPr>
                          <w:rFonts w:eastAsia="楷体"/>
                          <w:b/>
                          <w:bCs/>
                          <w:color w:val="000000"/>
                          <w:sz w:val="21"/>
                          <w:szCs w:val="21"/>
                        </w:rPr>
                        <w:t>参考文献文本用宋体五号</w:t>
                      </w:r>
                      <w:r w:rsidR="00980D05">
                        <w:rPr>
                          <w:rFonts w:eastAsia="楷体" w:hint="eastAsia"/>
                          <w:b/>
                          <w:bCs/>
                          <w:color w:val="000000"/>
                          <w:sz w:val="21"/>
                          <w:szCs w:val="21"/>
                        </w:rPr>
                        <w:t>字</w:t>
                      </w:r>
                      <w:r>
                        <w:rPr>
                          <w:rFonts w:eastAsia="楷体"/>
                          <w:b/>
                          <w:bCs/>
                          <w:color w:val="000000"/>
                          <w:sz w:val="21"/>
                          <w:szCs w:val="21"/>
                        </w:rPr>
                        <w:t>，两端对齐，</w:t>
                      </w:r>
                      <w:r w:rsidR="006718AD">
                        <w:rPr>
                          <w:rFonts w:eastAsia="楷体" w:hint="eastAsia"/>
                          <w:b/>
                          <w:bCs/>
                          <w:color w:val="000000"/>
                          <w:sz w:val="21"/>
                          <w:szCs w:val="21"/>
                        </w:rPr>
                        <w:t>悬挂缩进</w:t>
                      </w:r>
                      <w:r w:rsidR="006718AD">
                        <w:rPr>
                          <w:rFonts w:eastAsia="楷体" w:hint="eastAsia"/>
                          <w:b/>
                          <w:bCs/>
                          <w:color w:val="000000"/>
                          <w:sz w:val="21"/>
                          <w:szCs w:val="21"/>
                        </w:rPr>
                        <w:t>2</w:t>
                      </w:r>
                      <w:r w:rsidR="006718AD">
                        <w:rPr>
                          <w:rFonts w:eastAsia="楷体" w:hint="eastAsia"/>
                          <w:b/>
                          <w:bCs/>
                          <w:color w:val="000000"/>
                          <w:sz w:val="21"/>
                          <w:szCs w:val="21"/>
                        </w:rPr>
                        <w:t>字符，</w:t>
                      </w:r>
                      <w:proofErr w:type="gramStart"/>
                      <w:r>
                        <w:rPr>
                          <w:rFonts w:eastAsia="楷体"/>
                          <w:b/>
                          <w:bCs/>
                          <w:color w:val="000000"/>
                          <w:sz w:val="21"/>
                          <w:szCs w:val="21"/>
                        </w:rPr>
                        <w:t>段前</w:t>
                      </w:r>
                      <w:r>
                        <w:rPr>
                          <w:rFonts w:eastAsia="楷体"/>
                          <w:b/>
                          <w:bCs/>
                          <w:color w:val="000000"/>
                          <w:sz w:val="21"/>
                          <w:szCs w:val="21"/>
                        </w:rPr>
                        <w:t>0</w:t>
                      </w:r>
                      <w:r>
                        <w:rPr>
                          <w:rFonts w:eastAsia="楷体"/>
                          <w:b/>
                          <w:bCs/>
                          <w:color w:val="000000"/>
                          <w:sz w:val="21"/>
                          <w:szCs w:val="21"/>
                        </w:rPr>
                        <w:t>行</w:t>
                      </w:r>
                      <w:proofErr w:type="gramEnd"/>
                      <w:r>
                        <w:rPr>
                          <w:rFonts w:eastAsia="楷体"/>
                          <w:b/>
                          <w:bCs/>
                          <w:color w:val="000000"/>
                          <w:sz w:val="21"/>
                          <w:szCs w:val="21"/>
                        </w:rPr>
                        <w:t>，段后</w:t>
                      </w:r>
                      <w:r>
                        <w:rPr>
                          <w:rFonts w:eastAsia="楷体"/>
                          <w:b/>
                          <w:bCs/>
                          <w:color w:val="000000"/>
                          <w:sz w:val="21"/>
                          <w:szCs w:val="21"/>
                        </w:rPr>
                        <w:t>0</w:t>
                      </w:r>
                      <w:r>
                        <w:rPr>
                          <w:rFonts w:eastAsia="楷体"/>
                          <w:b/>
                          <w:bCs/>
                          <w:color w:val="000000"/>
                          <w:sz w:val="21"/>
                          <w:szCs w:val="21"/>
                        </w:rPr>
                        <w:t>行，</w:t>
                      </w:r>
                      <w:r w:rsidR="00AF274B">
                        <w:rPr>
                          <w:rFonts w:eastAsia="楷体" w:hint="eastAsia"/>
                          <w:b/>
                          <w:bCs/>
                          <w:color w:val="000000"/>
                          <w:sz w:val="21"/>
                          <w:szCs w:val="21"/>
                        </w:rPr>
                        <w:t>行距为</w:t>
                      </w:r>
                      <w:r>
                        <w:rPr>
                          <w:rFonts w:eastAsia="楷体"/>
                          <w:b/>
                          <w:bCs/>
                          <w:color w:val="000000"/>
                          <w:sz w:val="21"/>
                          <w:szCs w:val="21"/>
                        </w:rPr>
                        <w:t>固定值</w:t>
                      </w:r>
                      <w:r>
                        <w:rPr>
                          <w:rFonts w:eastAsia="楷体"/>
                          <w:b/>
                          <w:bCs/>
                          <w:color w:val="000000"/>
                          <w:sz w:val="21"/>
                          <w:szCs w:val="21"/>
                        </w:rPr>
                        <w:t>20</w:t>
                      </w:r>
                      <w:r w:rsidRPr="00B10A2D">
                        <w:rPr>
                          <w:rFonts w:eastAsia="楷体" w:hint="eastAsia"/>
                          <w:b/>
                          <w:bCs/>
                          <w:color w:val="000000"/>
                          <w:sz w:val="21"/>
                          <w:szCs w:val="21"/>
                        </w:rPr>
                        <w:t>磅。</w:t>
                      </w:r>
                    </w:p>
                  </w:txbxContent>
                </v:textbox>
                <w10:wrap anchorx="page"/>
              </v:shape>
            </w:pict>
          </mc:Fallback>
        </mc:AlternateContent>
      </w:r>
    </w:p>
    <w:p w14:paraId="06D2B1C0" w14:textId="4FA80520" w:rsidR="004D3120" w:rsidRDefault="004D3120">
      <w:pPr>
        <w:adjustRightInd w:val="0"/>
      </w:pPr>
    </w:p>
    <w:p w14:paraId="5BF9D117" w14:textId="77777777" w:rsidR="004D3120" w:rsidRDefault="00353BAF">
      <w:pPr>
        <w:widowControl/>
        <w:jc w:val="left"/>
        <w:sectPr w:rsidR="004D3120">
          <w:pgSz w:w="11906" w:h="16838"/>
          <w:pgMar w:top="1418" w:right="1418" w:bottom="1418" w:left="1418" w:header="850" w:footer="850" w:gutter="0"/>
          <w:cols w:space="720"/>
          <w:docGrid w:type="linesAndChars" w:linePitch="391" w:charSpace="1861"/>
        </w:sectPr>
      </w:pPr>
      <w:r>
        <w:br w:type="page"/>
      </w:r>
    </w:p>
    <w:p w14:paraId="19D73DFE" w14:textId="2A5A581C" w:rsidR="004D3120" w:rsidRDefault="00353BAF">
      <w:pPr>
        <w:pStyle w:val="1"/>
        <w:rPr>
          <w:color w:val="000000"/>
          <w:szCs w:val="32"/>
        </w:rPr>
      </w:pPr>
      <w:bookmarkStart w:id="135" w:name="_Toc152265683"/>
      <w:r>
        <w:rPr>
          <w:rFonts w:hint="eastAsia"/>
          <w:color w:val="000000"/>
          <w:szCs w:val="32"/>
        </w:rPr>
        <w:lastRenderedPageBreak/>
        <w:t>附录</w:t>
      </w:r>
      <w:r>
        <w:rPr>
          <w:rFonts w:hint="eastAsia"/>
          <w:color w:val="000000"/>
          <w:szCs w:val="32"/>
        </w:rPr>
        <w:t>A</w:t>
      </w:r>
      <w:r w:rsidR="00B96FAA">
        <w:rPr>
          <w:color w:val="000000"/>
          <w:szCs w:val="32"/>
        </w:rPr>
        <w:t xml:space="preserve"> </w:t>
      </w:r>
      <w:r w:rsidR="00BC3B81">
        <w:rPr>
          <w:color w:val="000000"/>
          <w:szCs w:val="32"/>
        </w:rPr>
        <w:t xml:space="preserve"> </w:t>
      </w:r>
      <w:r>
        <w:rPr>
          <w:color w:val="000000"/>
          <w:szCs w:val="32"/>
        </w:rPr>
        <w:t>各向同性假设</w:t>
      </w:r>
      <w:bookmarkEnd w:id="135"/>
    </w:p>
    <w:p w14:paraId="7171FC8E" w14:textId="77777777" w:rsidR="004D3120" w:rsidRDefault="00353BAF">
      <w:pPr>
        <w:pStyle w:val="tgt"/>
        <w:shd w:val="clear" w:color="auto" w:fill="FFFFFF"/>
        <w:spacing w:before="0" w:beforeAutospacing="0" w:after="0" w:afterAutospacing="0" w:line="400" w:lineRule="exact"/>
        <w:ind w:firstLineChars="200" w:firstLine="498"/>
        <w:jc w:val="both"/>
        <w:rPr>
          <w:rFonts w:ascii="Times New Roman" w:hAnsi="Times New Roman" w:cs="Times New Roman"/>
          <w:color w:val="000000" w:themeColor="text1"/>
        </w:rPr>
      </w:pPr>
      <w:r>
        <w:rPr>
          <w:rFonts w:ascii="Times New Roman" w:hAnsi="Times New Roman" w:cs="Times New Roman"/>
          <w:color w:val="000000" w:themeColor="text1"/>
        </w:rPr>
        <w:t>各向同性作为本文第三章和第四章作为关键的假设之一，我们使用</w:t>
      </w:r>
      <w:r>
        <w:rPr>
          <w:rFonts w:ascii="Times New Roman" w:hAnsi="Times New Roman" w:cs="Times New Roman"/>
          <w:color w:val="000000" w:themeColor="text1"/>
        </w:rPr>
        <w:t>Soares</w:t>
      </w:r>
      <w:r>
        <w:rPr>
          <w:rFonts w:ascii="Times New Roman" w:hAnsi="Times New Roman" w:cs="Times New Roman"/>
          <w:color w:val="000000" w:themeColor="text1"/>
          <w:vertAlign w:val="superscript"/>
        </w:rPr>
        <w:t>[7]</w:t>
      </w:r>
      <w:r>
        <w:rPr>
          <w:rFonts w:ascii="Times New Roman" w:hAnsi="Times New Roman" w:cs="Times New Roman"/>
          <w:color w:val="000000" w:themeColor="text1"/>
        </w:rPr>
        <w:t>提出的指标对其进行了检验。首先我们对流速结果进行了直接的检验。对于流速大于</w:t>
      </w:r>
      <w:r>
        <w:rPr>
          <w:rFonts w:ascii="Times New Roman" w:hAnsi="Times New Roman" w:cs="Times New Roman"/>
          <w:color w:val="000000" w:themeColor="text1"/>
        </w:rPr>
        <w:t>0.5m/s</w:t>
      </w:r>
      <w:r>
        <w:rPr>
          <w:rFonts w:ascii="Times New Roman" w:hAnsi="Times New Roman" w:cs="Times New Roman"/>
          <w:color w:val="000000" w:themeColor="text1"/>
        </w:rPr>
        <w:t>的经向纬向流速存在弱的不对称现象。但是对于流速小于</w:t>
      </w:r>
      <w:r>
        <w:rPr>
          <w:rFonts w:ascii="Times New Roman" w:hAnsi="Times New Roman" w:cs="Times New Roman"/>
          <w:color w:val="000000" w:themeColor="text1"/>
        </w:rPr>
        <w:t>0.5m/s</w:t>
      </w:r>
      <w:r>
        <w:rPr>
          <w:rFonts w:ascii="Times New Roman" w:hAnsi="Times New Roman" w:cs="Times New Roman"/>
          <w:color w:val="000000" w:themeColor="text1"/>
        </w:rPr>
        <w:t>（一般为亚中尺度过程流速量级）红色区域表现为正圆形，因此满足各向同性假设。</w:t>
      </w:r>
      <w:r>
        <w:rPr>
          <w:rFonts w:ascii="Times New Roman" w:hAnsi="Times New Roman" w:hint="eastAsia"/>
        </w:rPr>
        <w:t>……</w:t>
      </w:r>
    </w:p>
    <w:p w14:paraId="3CF2D822" w14:textId="20EA1E23" w:rsidR="004D3120" w:rsidRDefault="00F551CF">
      <w:pPr>
        <w:adjustRightInd w:val="0"/>
        <w:jc w:val="center"/>
      </w:pPr>
      <w:r>
        <w:rPr>
          <w:noProof/>
        </w:rPr>
        <w:drawing>
          <wp:inline distT="0" distB="0" distL="0" distR="0" wp14:anchorId="6828E557" wp14:editId="610C8F68">
            <wp:extent cx="4132057" cy="3860535"/>
            <wp:effectExtent l="0" t="0" r="1905" b="698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142062" cy="3869883"/>
                    </a:xfrm>
                    <a:prstGeom prst="rect">
                      <a:avLst/>
                    </a:prstGeom>
                  </pic:spPr>
                </pic:pic>
              </a:graphicData>
            </a:graphic>
          </wp:inline>
        </w:drawing>
      </w:r>
    </w:p>
    <w:p w14:paraId="4B5A76A1" w14:textId="020BB754" w:rsidR="004D3120" w:rsidRPr="00491532" w:rsidRDefault="00353BAF" w:rsidP="00491532">
      <w:pPr>
        <w:spacing w:before="120" w:after="120"/>
        <w:jc w:val="center"/>
        <w:rPr>
          <w:color w:val="000000"/>
          <w:sz w:val="21"/>
          <w:szCs w:val="21"/>
          <w:shd w:val="clear" w:color="auto" w:fill="FFFFFF"/>
        </w:rPr>
      </w:pPr>
      <w:r w:rsidRPr="00491532">
        <w:rPr>
          <w:color w:val="000000"/>
          <w:sz w:val="21"/>
          <w:szCs w:val="21"/>
          <w:shd w:val="clear" w:color="auto" w:fill="FFFFFF"/>
        </w:rPr>
        <w:t>图</w:t>
      </w:r>
      <w:r w:rsidRPr="00491532">
        <w:rPr>
          <w:color w:val="000000"/>
          <w:sz w:val="21"/>
          <w:szCs w:val="21"/>
          <w:shd w:val="clear" w:color="auto" w:fill="FFFFFF"/>
        </w:rPr>
        <w:t>A-1</w:t>
      </w:r>
      <w:r w:rsidR="00CB72EF" w:rsidRPr="00491532">
        <w:rPr>
          <w:color w:val="000000"/>
          <w:sz w:val="21"/>
          <w:szCs w:val="21"/>
          <w:shd w:val="clear" w:color="auto" w:fill="FFFFFF"/>
        </w:rPr>
        <w:t xml:space="preserve">  </w:t>
      </w:r>
      <w:r w:rsidRPr="00491532">
        <w:rPr>
          <w:color w:val="000000"/>
          <w:sz w:val="21"/>
          <w:szCs w:val="21"/>
          <w:shd w:val="clear" w:color="auto" w:fill="FFFFFF"/>
        </w:rPr>
        <w:t xml:space="preserve">Iceland Basin </w:t>
      </w:r>
      <w:r w:rsidRPr="00491532">
        <w:rPr>
          <w:color w:val="000000"/>
          <w:sz w:val="21"/>
          <w:szCs w:val="21"/>
          <w:shd w:val="clear" w:color="auto" w:fill="FFFFFF"/>
        </w:rPr>
        <w:t>的经向流速（</w:t>
      </w:r>
      <w:r w:rsidRPr="00491532">
        <w:rPr>
          <w:color w:val="000000"/>
          <w:sz w:val="21"/>
          <w:szCs w:val="21"/>
          <w:shd w:val="clear" w:color="auto" w:fill="FFFFFF"/>
        </w:rPr>
        <w:t>X</w:t>
      </w:r>
      <w:r w:rsidRPr="00491532">
        <w:rPr>
          <w:color w:val="000000"/>
          <w:sz w:val="21"/>
          <w:szCs w:val="21"/>
          <w:shd w:val="clear" w:color="auto" w:fill="FFFFFF"/>
        </w:rPr>
        <w:t>轴）和</w:t>
      </w:r>
      <w:proofErr w:type="gramStart"/>
      <w:r w:rsidRPr="00491532">
        <w:rPr>
          <w:color w:val="000000"/>
          <w:sz w:val="21"/>
          <w:szCs w:val="21"/>
          <w:shd w:val="clear" w:color="auto" w:fill="FFFFFF"/>
        </w:rPr>
        <w:t>纬向</w:t>
      </w:r>
      <w:proofErr w:type="gramEnd"/>
      <w:r w:rsidRPr="00491532">
        <w:rPr>
          <w:color w:val="000000"/>
          <w:sz w:val="21"/>
          <w:szCs w:val="21"/>
          <w:shd w:val="clear" w:color="auto" w:fill="FFFFFF"/>
        </w:rPr>
        <w:t>流速（</w:t>
      </w:r>
      <w:r w:rsidRPr="00491532">
        <w:rPr>
          <w:color w:val="000000"/>
          <w:sz w:val="21"/>
          <w:szCs w:val="21"/>
          <w:shd w:val="clear" w:color="auto" w:fill="FFFFFF"/>
        </w:rPr>
        <w:t>Y</w:t>
      </w:r>
      <w:r w:rsidRPr="00491532">
        <w:rPr>
          <w:color w:val="000000"/>
          <w:sz w:val="21"/>
          <w:szCs w:val="21"/>
          <w:shd w:val="clear" w:color="auto" w:fill="FFFFFF"/>
        </w:rPr>
        <w:t>轴）</w:t>
      </w:r>
    </w:p>
    <w:p w14:paraId="6885D601" w14:textId="1684C4EB" w:rsidR="004D3120" w:rsidRPr="00491532" w:rsidRDefault="00353BAF" w:rsidP="00491532">
      <w:pPr>
        <w:spacing w:before="120" w:after="120"/>
        <w:jc w:val="center"/>
        <w:rPr>
          <w:color w:val="000000"/>
          <w:sz w:val="21"/>
          <w:szCs w:val="21"/>
          <w:shd w:val="clear" w:color="auto" w:fill="FFFFFF"/>
        </w:rPr>
      </w:pPr>
      <w:r w:rsidRPr="00491532">
        <w:rPr>
          <w:color w:val="000000"/>
          <w:sz w:val="21"/>
          <w:szCs w:val="21"/>
          <w:shd w:val="clear" w:color="auto" w:fill="FFFFFF"/>
        </w:rPr>
        <w:t>Fig.</w:t>
      </w:r>
      <w:r w:rsidRPr="00491532">
        <w:rPr>
          <w:rFonts w:hint="eastAsia"/>
          <w:color w:val="000000"/>
          <w:sz w:val="21"/>
          <w:szCs w:val="21"/>
          <w:shd w:val="clear" w:color="auto" w:fill="FFFFFF"/>
        </w:rPr>
        <w:t xml:space="preserve"> </w:t>
      </w:r>
      <w:r w:rsidRPr="00491532">
        <w:rPr>
          <w:color w:val="000000"/>
          <w:sz w:val="21"/>
          <w:szCs w:val="21"/>
          <w:shd w:val="clear" w:color="auto" w:fill="FFFFFF"/>
        </w:rPr>
        <w:t>A-</w:t>
      </w:r>
      <w:proofErr w:type="gramStart"/>
      <w:r w:rsidR="00CB72EF" w:rsidRPr="00491532">
        <w:rPr>
          <w:color w:val="000000"/>
          <w:sz w:val="21"/>
          <w:szCs w:val="21"/>
          <w:shd w:val="clear" w:color="auto" w:fill="FFFFFF"/>
        </w:rPr>
        <w:t xml:space="preserve">1  </w:t>
      </w:r>
      <w:r w:rsidRPr="00491532">
        <w:rPr>
          <w:color w:val="000000"/>
          <w:sz w:val="21"/>
          <w:szCs w:val="21"/>
          <w:shd w:val="clear" w:color="auto" w:fill="FFFFFF"/>
        </w:rPr>
        <w:t>Meridional</w:t>
      </w:r>
      <w:proofErr w:type="gramEnd"/>
      <w:r w:rsidRPr="00491532">
        <w:rPr>
          <w:color w:val="000000"/>
          <w:sz w:val="21"/>
          <w:szCs w:val="21"/>
          <w:shd w:val="clear" w:color="auto" w:fill="FFFFFF"/>
        </w:rPr>
        <w:t xml:space="preserve"> velocity and zonal velocity in Iceland Basin</w:t>
      </w:r>
    </w:p>
    <w:p w14:paraId="716FC432" w14:textId="77777777" w:rsidR="004D3120" w:rsidRDefault="00353BAF">
      <w:pPr>
        <w:adjustRightInd w:val="0"/>
        <w:jc w:val="center"/>
      </w:pPr>
      <w:r>
        <w:rPr>
          <w:noProof/>
        </w:rPr>
        <mc:AlternateContent>
          <mc:Choice Requires="wps">
            <w:drawing>
              <wp:anchor distT="0" distB="0" distL="114300" distR="114300" simplePos="0" relativeHeight="251696128" behindDoc="0" locked="0" layoutInCell="1" allowOverlap="1" wp14:anchorId="2B04B19C" wp14:editId="6E1E8735">
                <wp:simplePos x="0" y="0"/>
                <wp:positionH relativeFrom="column">
                  <wp:posOffset>1032510</wp:posOffset>
                </wp:positionH>
                <wp:positionV relativeFrom="paragraph">
                  <wp:posOffset>274320</wp:posOffset>
                </wp:positionV>
                <wp:extent cx="3869055" cy="1119505"/>
                <wp:effectExtent l="4445" t="5080" r="12700" b="18415"/>
                <wp:wrapNone/>
                <wp:docPr id="147" name="文本框 147"/>
                <wp:cNvGraphicFramePr/>
                <a:graphic xmlns:a="http://schemas.openxmlformats.org/drawingml/2006/main">
                  <a:graphicData uri="http://schemas.microsoft.com/office/word/2010/wordprocessingShape">
                    <wps:wsp>
                      <wps:cNvSpPr txBox="1"/>
                      <wps:spPr>
                        <a:xfrm>
                          <a:off x="0" y="0"/>
                          <a:ext cx="3869055" cy="11195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6C65AD" w14:textId="1BC4704C" w:rsidR="004D3120" w:rsidRDefault="001936B4">
                            <w:pPr>
                              <w:adjustRightInd w:val="0"/>
                              <w:snapToGrid w:val="0"/>
                            </w:pPr>
                            <w:r w:rsidDel="001936B4">
                              <w:rPr>
                                <w:rFonts w:ascii="楷体" w:eastAsia="楷体" w:hAnsi="楷体" w:cs="楷体" w:hint="eastAsia"/>
                                <w:b/>
                                <w:bCs/>
                                <w:color w:val="000000"/>
                                <w:sz w:val="21"/>
                                <w:szCs w:val="21"/>
                              </w:rPr>
                              <w:t xml:space="preserve"> </w:t>
                            </w:r>
                            <w:r w:rsidR="00353BAF">
                              <w:rPr>
                                <w:rFonts w:ascii="楷体" w:eastAsia="楷体" w:hAnsi="楷体" w:cs="楷体" w:hint="eastAsia"/>
                                <w:b/>
                                <w:bCs/>
                                <w:color w:val="000000"/>
                                <w:sz w:val="21"/>
                                <w:szCs w:val="21"/>
                              </w:rPr>
                              <w:t>“附录”标题用黑体三号</w:t>
                            </w:r>
                            <w:r w:rsidR="00980D05">
                              <w:rPr>
                                <w:rFonts w:ascii="楷体" w:eastAsia="楷体" w:hAnsi="楷体" w:cs="楷体" w:hint="eastAsia"/>
                                <w:b/>
                                <w:bCs/>
                                <w:color w:val="000000"/>
                                <w:sz w:val="21"/>
                                <w:szCs w:val="21"/>
                              </w:rPr>
                              <w:t>字</w:t>
                            </w:r>
                            <w:r w:rsidR="00353BAF">
                              <w:rPr>
                                <w:rFonts w:ascii="楷体" w:eastAsia="楷体" w:hAnsi="楷体" w:cs="楷体" w:hint="eastAsia"/>
                                <w:b/>
                                <w:bCs/>
                                <w:color w:val="000000"/>
                                <w:sz w:val="21"/>
                                <w:szCs w:val="21"/>
                              </w:rPr>
                              <w:t>，居中无缩进，</w:t>
                            </w:r>
                            <w:proofErr w:type="gramStart"/>
                            <w:r w:rsidR="00353BAF">
                              <w:rPr>
                                <w:rFonts w:ascii="楷体" w:eastAsia="楷体" w:hAnsi="楷体" w:cs="楷体" w:hint="eastAsia"/>
                                <w:b/>
                                <w:bCs/>
                                <w:color w:val="000000"/>
                                <w:sz w:val="21"/>
                                <w:szCs w:val="21"/>
                              </w:rPr>
                              <w:t>段前</w:t>
                            </w:r>
                            <w:r w:rsidR="00353BAF">
                              <w:rPr>
                                <w:rFonts w:eastAsia="楷体"/>
                                <w:b/>
                                <w:bCs/>
                                <w:color w:val="000000"/>
                                <w:sz w:val="21"/>
                                <w:szCs w:val="21"/>
                              </w:rPr>
                              <w:t>24</w:t>
                            </w:r>
                            <w:r w:rsidR="00353BAF">
                              <w:rPr>
                                <w:rFonts w:eastAsia="楷体"/>
                                <w:b/>
                                <w:bCs/>
                                <w:color w:val="000000"/>
                                <w:sz w:val="21"/>
                                <w:szCs w:val="21"/>
                              </w:rPr>
                              <w:t>磅</w:t>
                            </w:r>
                            <w:proofErr w:type="gramEnd"/>
                            <w:r w:rsidR="00353BAF">
                              <w:rPr>
                                <w:rFonts w:eastAsia="楷体"/>
                                <w:b/>
                                <w:bCs/>
                                <w:color w:val="000000"/>
                                <w:sz w:val="21"/>
                                <w:szCs w:val="21"/>
                              </w:rPr>
                              <w:t>，段后</w:t>
                            </w:r>
                            <w:r w:rsidR="00353BAF">
                              <w:rPr>
                                <w:rFonts w:eastAsia="楷体"/>
                                <w:b/>
                                <w:bCs/>
                                <w:color w:val="000000"/>
                                <w:sz w:val="21"/>
                                <w:szCs w:val="21"/>
                              </w:rPr>
                              <w:t>18</w:t>
                            </w:r>
                            <w:r w:rsidR="00353BAF">
                              <w:rPr>
                                <w:rFonts w:ascii="楷体" w:eastAsia="楷体" w:hAnsi="楷体" w:cs="楷体" w:hint="eastAsia"/>
                                <w:b/>
                                <w:bCs/>
                                <w:color w:val="000000"/>
                                <w:sz w:val="21"/>
                                <w:szCs w:val="21"/>
                              </w:rPr>
                              <w:t>磅，单</w:t>
                            </w:r>
                            <w:proofErr w:type="gramStart"/>
                            <w:r w:rsidR="00353BAF">
                              <w:rPr>
                                <w:rFonts w:ascii="楷体" w:eastAsia="楷体" w:hAnsi="楷体" w:cs="楷体" w:hint="eastAsia"/>
                                <w:b/>
                                <w:bCs/>
                                <w:color w:val="000000"/>
                                <w:sz w:val="21"/>
                                <w:szCs w:val="21"/>
                              </w:rPr>
                              <w:t>倍</w:t>
                            </w:r>
                            <w:proofErr w:type="gramEnd"/>
                            <w:r w:rsidR="00353BAF">
                              <w:rPr>
                                <w:rFonts w:ascii="楷体" w:eastAsia="楷体" w:hAnsi="楷体" w:cs="楷体" w:hint="eastAsia"/>
                                <w:b/>
                                <w:bCs/>
                                <w:color w:val="000000"/>
                                <w:sz w:val="21"/>
                                <w:szCs w:val="21"/>
                              </w:rPr>
                              <w:t>行距。附录一般应逐个另起一页编排，如果有多个较短的附录，也可接排</w:t>
                            </w:r>
                            <w:r w:rsidR="00353BAF">
                              <w:rPr>
                                <w:rFonts w:eastAsia="楷体"/>
                                <w:b/>
                                <w:bCs/>
                                <w:color w:val="000000"/>
                                <w:sz w:val="21"/>
                                <w:szCs w:val="21"/>
                              </w:rPr>
                              <w:t>。</w:t>
                            </w:r>
                            <w:r>
                              <w:rPr>
                                <w:rFonts w:ascii="楷体" w:eastAsia="楷体" w:hAnsi="楷体" w:cs="楷体" w:hint="eastAsia"/>
                                <w:b/>
                                <w:bCs/>
                                <w:color w:val="000000"/>
                                <w:sz w:val="21"/>
                                <w:szCs w:val="21"/>
                              </w:rPr>
                              <w:t>附录编号依次编为附</w:t>
                            </w:r>
                            <w:r>
                              <w:rPr>
                                <w:rFonts w:eastAsia="楷体"/>
                                <w:b/>
                                <w:bCs/>
                                <w:color w:val="000000"/>
                                <w:sz w:val="21"/>
                                <w:szCs w:val="21"/>
                              </w:rPr>
                              <w:t>录</w:t>
                            </w:r>
                            <w:r>
                              <w:rPr>
                                <w:rFonts w:eastAsia="楷体"/>
                                <w:b/>
                                <w:bCs/>
                                <w:color w:val="000000"/>
                                <w:sz w:val="21"/>
                                <w:szCs w:val="21"/>
                              </w:rPr>
                              <w:t>A</w:t>
                            </w:r>
                            <w:r>
                              <w:rPr>
                                <w:rFonts w:eastAsia="楷体" w:hint="eastAsia"/>
                                <w:b/>
                                <w:bCs/>
                                <w:color w:val="000000"/>
                                <w:sz w:val="21"/>
                                <w:szCs w:val="21"/>
                              </w:rPr>
                              <w:t>、</w:t>
                            </w:r>
                            <w:r>
                              <w:rPr>
                                <w:rFonts w:eastAsia="楷体"/>
                                <w:b/>
                                <w:bCs/>
                                <w:color w:val="000000"/>
                                <w:sz w:val="21"/>
                                <w:szCs w:val="21"/>
                              </w:rPr>
                              <w:t>附录</w:t>
                            </w:r>
                            <w:r>
                              <w:rPr>
                                <w:rFonts w:eastAsia="楷体"/>
                                <w:b/>
                                <w:bCs/>
                                <w:color w:val="000000"/>
                                <w:sz w:val="21"/>
                                <w:szCs w:val="21"/>
                              </w:rPr>
                              <w:t>B</w:t>
                            </w:r>
                            <w:r>
                              <w:rPr>
                                <w:rFonts w:eastAsia="楷体"/>
                                <w:b/>
                                <w:bCs/>
                                <w:color w:val="000000"/>
                                <w:sz w:val="21"/>
                                <w:szCs w:val="21"/>
                              </w:rPr>
                              <w:t>，</w:t>
                            </w:r>
                            <w:r w:rsidR="00353BAF">
                              <w:rPr>
                                <w:rFonts w:ascii="楷体" w:eastAsia="楷体" w:hAnsi="楷体" w:cs="楷体" w:hint="eastAsia"/>
                                <w:b/>
                                <w:bCs/>
                                <w:color w:val="000000"/>
                                <w:sz w:val="21"/>
                                <w:szCs w:val="21"/>
                              </w:rPr>
                              <w:t>附录中图、表、公式另行编排序号，与正文分开，编号前加“</w:t>
                            </w:r>
                            <w:r w:rsidR="00353BAF">
                              <w:rPr>
                                <w:rFonts w:eastAsia="楷体"/>
                                <w:b/>
                                <w:bCs/>
                                <w:color w:val="000000"/>
                                <w:sz w:val="21"/>
                                <w:szCs w:val="21"/>
                              </w:rPr>
                              <w:t>A</w:t>
                            </w:r>
                            <w:r w:rsidR="00353BAF">
                              <w:rPr>
                                <w:rFonts w:ascii="楷体" w:eastAsia="楷体" w:hAnsi="楷体" w:cs="楷体" w:hint="eastAsia"/>
                                <w:b/>
                                <w:bCs/>
                                <w:color w:val="000000"/>
                                <w:sz w:val="21"/>
                                <w:szCs w:val="21"/>
                              </w:rPr>
                              <w:t>”字样，如图</w:t>
                            </w:r>
                            <w:r w:rsidR="00353BAF">
                              <w:rPr>
                                <w:rFonts w:eastAsia="楷体"/>
                                <w:b/>
                                <w:bCs/>
                                <w:color w:val="000000"/>
                                <w:sz w:val="21"/>
                                <w:szCs w:val="21"/>
                              </w:rPr>
                              <w:t>A-1</w:t>
                            </w:r>
                            <w:r w:rsidR="00353BAF">
                              <w:rPr>
                                <w:rFonts w:eastAsia="楷体"/>
                                <w:b/>
                                <w:bCs/>
                                <w:color w:val="000000"/>
                                <w:sz w:val="21"/>
                                <w:szCs w:val="21"/>
                              </w:rPr>
                              <w:t>、表</w:t>
                            </w:r>
                            <w:r w:rsidR="00353BAF">
                              <w:rPr>
                                <w:rFonts w:eastAsia="楷体"/>
                                <w:b/>
                                <w:bCs/>
                                <w:color w:val="000000"/>
                                <w:sz w:val="21"/>
                                <w:szCs w:val="21"/>
                              </w:rPr>
                              <w:t>A-1</w:t>
                            </w:r>
                            <w:r w:rsidR="00353BAF">
                              <w:rPr>
                                <w:rFonts w:eastAsia="楷体"/>
                                <w:b/>
                                <w:bCs/>
                                <w:color w:val="000000"/>
                                <w:sz w:val="21"/>
                                <w:szCs w:val="21"/>
                              </w:rPr>
                              <w:t>、公式（</w:t>
                            </w:r>
                            <w:r w:rsidR="00353BAF">
                              <w:rPr>
                                <w:rFonts w:eastAsia="楷体"/>
                                <w:b/>
                                <w:bCs/>
                                <w:color w:val="000000"/>
                                <w:sz w:val="21"/>
                                <w:szCs w:val="21"/>
                              </w:rPr>
                              <w:t>A-1</w:t>
                            </w:r>
                            <w:r w:rsidR="00353BAF">
                              <w:rPr>
                                <w:rFonts w:eastAsia="楷体"/>
                                <w:b/>
                                <w:bCs/>
                                <w:color w:val="000000"/>
                                <w:sz w:val="21"/>
                                <w:szCs w:val="21"/>
                              </w:rPr>
                              <w:t>）</w:t>
                            </w:r>
                            <w:r w:rsidR="00353BAF">
                              <w:rPr>
                                <w:rFonts w:ascii="楷体" w:eastAsia="楷体" w:hAnsi="楷体" w:cs="楷体" w:hint="eastAsia"/>
                                <w:b/>
                                <w:bCs/>
                                <w:color w:val="000000"/>
                                <w:sz w:val="21"/>
                                <w:szCs w:val="21"/>
                              </w:rPr>
                              <w:t>等，编排格式参考正文。</w:t>
                            </w:r>
                          </w:p>
                        </w:txbxContent>
                      </wps:txbx>
                      <wps:bodyPr upright="1"/>
                    </wps:wsp>
                  </a:graphicData>
                </a:graphic>
              </wp:anchor>
            </w:drawing>
          </mc:Choice>
          <mc:Fallback>
            <w:pict>
              <v:shape w14:anchorId="2B04B19C" id="文本框 147" o:spid="_x0000_s1061" type="#_x0000_t202" style="position:absolute;left:0;text-align:left;margin-left:81.3pt;margin-top:21.6pt;width:304.65pt;height:88.1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">
                <v:textbox>
                  <w:txbxContent>
                    <w:p w14:paraId="5A6C65AD" w14:textId="1BC4704C" w:rsidR="004D3120" w:rsidRDefault="001936B4">
                      <w:pPr>
                        <w:adjustRightInd w:val="0"/>
                        <w:snapToGrid w:val="0"/>
                      </w:pPr>
                      <w:r w:rsidDel="001936B4">
                        <w:rPr>
                          <w:rFonts w:ascii="楷体" w:eastAsia="楷体" w:hAnsi="楷体" w:cs="楷体" w:hint="eastAsia"/>
                          <w:b/>
                          <w:bCs/>
                          <w:color w:val="000000"/>
                          <w:sz w:val="21"/>
                          <w:szCs w:val="21"/>
                        </w:rPr>
                        <w:t xml:space="preserve"> </w:t>
                      </w:r>
                      <w:r w:rsidR="00353BAF">
                        <w:rPr>
                          <w:rFonts w:ascii="楷体" w:eastAsia="楷体" w:hAnsi="楷体" w:cs="楷体" w:hint="eastAsia"/>
                          <w:b/>
                          <w:bCs/>
                          <w:color w:val="000000"/>
                          <w:sz w:val="21"/>
                          <w:szCs w:val="21"/>
                        </w:rPr>
                        <w:t>“附录”标题用黑体三号</w:t>
                      </w:r>
                      <w:r w:rsidR="00980D05">
                        <w:rPr>
                          <w:rFonts w:ascii="楷体" w:eastAsia="楷体" w:hAnsi="楷体" w:cs="楷体" w:hint="eastAsia"/>
                          <w:b/>
                          <w:bCs/>
                          <w:color w:val="000000"/>
                          <w:sz w:val="21"/>
                          <w:szCs w:val="21"/>
                        </w:rPr>
                        <w:t>字</w:t>
                      </w:r>
                      <w:r w:rsidR="00353BAF">
                        <w:rPr>
                          <w:rFonts w:ascii="楷体" w:eastAsia="楷体" w:hAnsi="楷体" w:cs="楷体" w:hint="eastAsia"/>
                          <w:b/>
                          <w:bCs/>
                          <w:color w:val="000000"/>
                          <w:sz w:val="21"/>
                          <w:szCs w:val="21"/>
                        </w:rPr>
                        <w:t>，居中无缩进，</w:t>
                      </w:r>
                      <w:proofErr w:type="gramStart"/>
                      <w:r w:rsidR="00353BAF">
                        <w:rPr>
                          <w:rFonts w:ascii="楷体" w:eastAsia="楷体" w:hAnsi="楷体" w:cs="楷体" w:hint="eastAsia"/>
                          <w:b/>
                          <w:bCs/>
                          <w:color w:val="000000"/>
                          <w:sz w:val="21"/>
                          <w:szCs w:val="21"/>
                        </w:rPr>
                        <w:t>段前</w:t>
                      </w:r>
                      <w:r w:rsidR="00353BAF">
                        <w:rPr>
                          <w:rFonts w:eastAsia="楷体"/>
                          <w:b/>
                          <w:bCs/>
                          <w:color w:val="000000"/>
                          <w:sz w:val="21"/>
                          <w:szCs w:val="21"/>
                        </w:rPr>
                        <w:t>24</w:t>
                      </w:r>
                      <w:r w:rsidR="00353BAF">
                        <w:rPr>
                          <w:rFonts w:eastAsia="楷体"/>
                          <w:b/>
                          <w:bCs/>
                          <w:color w:val="000000"/>
                          <w:sz w:val="21"/>
                          <w:szCs w:val="21"/>
                        </w:rPr>
                        <w:t>磅</w:t>
                      </w:r>
                      <w:proofErr w:type="gramEnd"/>
                      <w:r w:rsidR="00353BAF">
                        <w:rPr>
                          <w:rFonts w:eastAsia="楷体"/>
                          <w:b/>
                          <w:bCs/>
                          <w:color w:val="000000"/>
                          <w:sz w:val="21"/>
                          <w:szCs w:val="21"/>
                        </w:rPr>
                        <w:t>，段后</w:t>
                      </w:r>
                      <w:r w:rsidR="00353BAF">
                        <w:rPr>
                          <w:rFonts w:eastAsia="楷体"/>
                          <w:b/>
                          <w:bCs/>
                          <w:color w:val="000000"/>
                          <w:sz w:val="21"/>
                          <w:szCs w:val="21"/>
                        </w:rPr>
                        <w:t>18</w:t>
                      </w:r>
                      <w:r w:rsidR="00353BAF">
                        <w:rPr>
                          <w:rFonts w:ascii="楷体" w:eastAsia="楷体" w:hAnsi="楷体" w:cs="楷体" w:hint="eastAsia"/>
                          <w:b/>
                          <w:bCs/>
                          <w:color w:val="000000"/>
                          <w:sz w:val="21"/>
                          <w:szCs w:val="21"/>
                        </w:rPr>
                        <w:t>磅，单</w:t>
                      </w:r>
                      <w:proofErr w:type="gramStart"/>
                      <w:r w:rsidR="00353BAF">
                        <w:rPr>
                          <w:rFonts w:ascii="楷体" w:eastAsia="楷体" w:hAnsi="楷体" w:cs="楷体" w:hint="eastAsia"/>
                          <w:b/>
                          <w:bCs/>
                          <w:color w:val="000000"/>
                          <w:sz w:val="21"/>
                          <w:szCs w:val="21"/>
                        </w:rPr>
                        <w:t>倍</w:t>
                      </w:r>
                      <w:proofErr w:type="gramEnd"/>
                      <w:r w:rsidR="00353BAF">
                        <w:rPr>
                          <w:rFonts w:ascii="楷体" w:eastAsia="楷体" w:hAnsi="楷体" w:cs="楷体" w:hint="eastAsia"/>
                          <w:b/>
                          <w:bCs/>
                          <w:color w:val="000000"/>
                          <w:sz w:val="21"/>
                          <w:szCs w:val="21"/>
                        </w:rPr>
                        <w:t>行距。附录一般应逐个另起一页编排，如果有多个较短的附录，也可接排</w:t>
                      </w:r>
                      <w:r w:rsidR="00353BAF">
                        <w:rPr>
                          <w:rFonts w:eastAsia="楷体"/>
                          <w:b/>
                          <w:bCs/>
                          <w:color w:val="000000"/>
                          <w:sz w:val="21"/>
                          <w:szCs w:val="21"/>
                        </w:rPr>
                        <w:t>。</w:t>
                      </w:r>
                      <w:r>
                        <w:rPr>
                          <w:rFonts w:ascii="楷体" w:eastAsia="楷体" w:hAnsi="楷体" w:cs="楷体" w:hint="eastAsia"/>
                          <w:b/>
                          <w:bCs/>
                          <w:color w:val="000000"/>
                          <w:sz w:val="21"/>
                          <w:szCs w:val="21"/>
                        </w:rPr>
                        <w:t>附录编号依次编为附</w:t>
                      </w:r>
                      <w:r>
                        <w:rPr>
                          <w:rFonts w:eastAsia="楷体"/>
                          <w:b/>
                          <w:bCs/>
                          <w:color w:val="000000"/>
                          <w:sz w:val="21"/>
                          <w:szCs w:val="21"/>
                        </w:rPr>
                        <w:t>录</w:t>
                      </w:r>
                      <w:r>
                        <w:rPr>
                          <w:rFonts w:eastAsia="楷体"/>
                          <w:b/>
                          <w:bCs/>
                          <w:color w:val="000000"/>
                          <w:sz w:val="21"/>
                          <w:szCs w:val="21"/>
                        </w:rPr>
                        <w:t>A</w:t>
                      </w:r>
                      <w:r>
                        <w:rPr>
                          <w:rFonts w:eastAsia="楷体" w:hint="eastAsia"/>
                          <w:b/>
                          <w:bCs/>
                          <w:color w:val="000000"/>
                          <w:sz w:val="21"/>
                          <w:szCs w:val="21"/>
                        </w:rPr>
                        <w:t>、</w:t>
                      </w:r>
                      <w:r>
                        <w:rPr>
                          <w:rFonts w:eastAsia="楷体"/>
                          <w:b/>
                          <w:bCs/>
                          <w:color w:val="000000"/>
                          <w:sz w:val="21"/>
                          <w:szCs w:val="21"/>
                        </w:rPr>
                        <w:t>附录</w:t>
                      </w:r>
                      <w:r>
                        <w:rPr>
                          <w:rFonts w:eastAsia="楷体"/>
                          <w:b/>
                          <w:bCs/>
                          <w:color w:val="000000"/>
                          <w:sz w:val="21"/>
                          <w:szCs w:val="21"/>
                        </w:rPr>
                        <w:t>B</w:t>
                      </w:r>
                      <w:r>
                        <w:rPr>
                          <w:rFonts w:eastAsia="楷体"/>
                          <w:b/>
                          <w:bCs/>
                          <w:color w:val="000000"/>
                          <w:sz w:val="21"/>
                          <w:szCs w:val="21"/>
                        </w:rPr>
                        <w:t>，</w:t>
                      </w:r>
                      <w:r w:rsidR="00353BAF">
                        <w:rPr>
                          <w:rFonts w:ascii="楷体" w:eastAsia="楷体" w:hAnsi="楷体" w:cs="楷体" w:hint="eastAsia"/>
                          <w:b/>
                          <w:bCs/>
                          <w:color w:val="000000"/>
                          <w:sz w:val="21"/>
                          <w:szCs w:val="21"/>
                        </w:rPr>
                        <w:t>附录中图、表、公式另行编排序号，与正文分开，编号前加“</w:t>
                      </w:r>
                      <w:r w:rsidR="00353BAF">
                        <w:rPr>
                          <w:rFonts w:eastAsia="楷体"/>
                          <w:b/>
                          <w:bCs/>
                          <w:color w:val="000000"/>
                          <w:sz w:val="21"/>
                          <w:szCs w:val="21"/>
                        </w:rPr>
                        <w:t>A</w:t>
                      </w:r>
                      <w:r w:rsidR="00353BAF">
                        <w:rPr>
                          <w:rFonts w:ascii="楷体" w:eastAsia="楷体" w:hAnsi="楷体" w:cs="楷体" w:hint="eastAsia"/>
                          <w:b/>
                          <w:bCs/>
                          <w:color w:val="000000"/>
                          <w:sz w:val="21"/>
                          <w:szCs w:val="21"/>
                        </w:rPr>
                        <w:t>”字样，如图</w:t>
                      </w:r>
                      <w:r w:rsidR="00353BAF">
                        <w:rPr>
                          <w:rFonts w:eastAsia="楷体"/>
                          <w:b/>
                          <w:bCs/>
                          <w:color w:val="000000"/>
                          <w:sz w:val="21"/>
                          <w:szCs w:val="21"/>
                        </w:rPr>
                        <w:t>A-1</w:t>
                      </w:r>
                      <w:r w:rsidR="00353BAF">
                        <w:rPr>
                          <w:rFonts w:eastAsia="楷体"/>
                          <w:b/>
                          <w:bCs/>
                          <w:color w:val="000000"/>
                          <w:sz w:val="21"/>
                          <w:szCs w:val="21"/>
                        </w:rPr>
                        <w:t>、表</w:t>
                      </w:r>
                      <w:r w:rsidR="00353BAF">
                        <w:rPr>
                          <w:rFonts w:eastAsia="楷体"/>
                          <w:b/>
                          <w:bCs/>
                          <w:color w:val="000000"/>
                          <w:sz w:val="21"/>
                          <w:szCs w:val="21"/>
                        </w:rPr>
                        <w:t>A-1</w:t>
                      </w:r>
                      <w:r w:rsidR="00353BAF">
                        <w:rPr>
                          <w:rFonts w:eastAsia="楷体"/>
                          <w:b/>
                          <w:bCs/>
                          <w:color w:val="000000"/>
                          <w:sz w:val="21"/>
                          <w:szCs w:val="21"/>
                        </w:rPr>
                        <w:t>、公式（</w:t>
                      </w:r>
                      <w:r w:rsidR="00353BAF">
                        <w:rPr>
                          <w:rFonts w:eastAsia="楷体"/>
                          <w:b/>
                          <w:bCs/>
                          <w:color w:val="000000"/>
                          <w:sz w:val="21"/>
                          <w:szCs w:val="21"/>
                        </w:rPr>
                        <w:t>A-1</w:t>
                      </w:r>
                      <w:r w:rsidR="00353BAF">
                        <w:rPr>
                          <w:rFonts w:eastAsia="楷体"/>
                          <w:b/>
                          <w:bCs/>
                          <w:color w:val="000000"/>
                          <w:sz w:val="21"/>
                          <w:szCs w:val="21"/>
                        </w:rPr>
                        <w:t>）</w:t>
                      </w:r>
                      <w:r w:rsidR="00353BAF">
                        <w:rPr>
                          <w:rFonts w:ascii="楷体" w:eastAsia="楷体" w:hAnsi="楷体" w:cs="楷体" w:hint="eastAsia"/>
                          <w:b/>
                          <w:bCs/>
                          <w:color w:val="000000"/>
                          <w:sz w:val="21"/>
                          <w:szCs w:val="21"/>
                        </w:rPr>
                        <w:t>等，编排格式参考正文。</w:t>
                      </w:r>
                    </w:p>
                  </w:txbxContent>
                </v:textbox>
              </v:shape>
            </w:pict>
          </mc:Fallback>
        </mc:AlternateContent>
      </w:r>
    </w:p>
    <w:p w14:paraId="67C69837" w14:textId="77777777" w:rsidR="004D3120" w:rsidRDefault="00353BAF">
      <w:pPr>
        <w:widowControl/>
        <w:jc w:val="left"/>
        <w:sectPr w:rsidR="004D3120">
          <w:headerReference w:type="even" r:id="rId31"/>
          <w:type w:val="continuous"/>
          <w:pgSz w:w="11906" w:h="16838"/>
          <w:pgMar w:top="1418" w:right="1418" w:bottom="1418" w:left="1418" w:header="850" w:footer="850" w:gutter="0"/>
          <w:cols w:space="720"/>
          <w:docGrid w:type="linesAndChars" w:linePitch="391" w:charSpace="1861"/>
        </w:sectPr>
      </w:pPr>
      <w:r>
        <w:br w:type="page"/>
      </w:r>
    </w:p>
    <w:p w14:paraId="48CA5F1B" w14:textId="77777777" w:rsidR="004D3120" w:rsidRDefault="00353BAF">
      <w:pPr>
        <w:pStyle w:val="1"/>
        <w:rPr>
          <w:color w:val="000000"/>
          <w:szCs w:val="32"/>
        </w:rPr>
      </w:pPr>
      <w:r>
        <w:rPr>
          <w:color w:val="000000"/>
          <w:szCs w:val="32"/>
        </w:rPr>
        <w:lastRenderedPageBreak/>
        <w:t>攻读博士学位期间取得的研究成果</w:t>
      </w:r>
    </w:p>
    <w:p w14:paraId="45E8281B" w14:textId="3F2269FE" w:rsidR="00244AEB" w:rsidRDefault="003F572D" w:rsidP="003F572D">
      <w:pPr>
        <w:spacing w:line="400" w:lineRule="exact"/>
        <w:ind w:firstLineChars="200" w:firstLine="578"/>
        <w:rPr>
          <w:rFonts w:ascii="黑体" w:eastAsia="黑体" w:hAnsi="黑体" w:cs="黑体"/>
          <w:sz w:val="28"/>
          <w:szCs w:val="28"/>
        </w:rPr>
      </w:pPr>
      <w:r>
        <w:rPr>
          <w:rFonts w:ascii="黑体" w:eastAsia="黑体" w:hAnsi="黑体" w:cs="黑体" w:hint="eastAsia"/>
          <w:sz w:val="28"/>
          <w:szCs w:val="28"/>
        </w:rPr>
        <w:t>一、</w:t>
      </w:r>
      <w:r w:rsidR="00353BAF">
        <w:rPr>
          <w:rFonts w:ascii="黑体" w:eastAsia="黑体" w:hAnsi="黑体" w:cs="黑体" w:hint="eastAsia"/>
          <w:sz w:val="28"/>
          <w:szCs w:val="28"/>
        </w:rPr>
        <w:t>发表的学术论文</w:t>
      </w:r>
    </w:p>
    <w:p w14:paraId="1362C412" w14:textId="77777777" w:rsidR="004D3120" w:rsidRDefault="00353BAF" w:rsidP="003F572D">
      <w:pPr>
        <w:adjustRightInd w:val="0"/>
        <w:snapToGrid w:val="0"/>
        <w:spacing w:line="400" w:lineRule="exact"/>
        <w:ind w:firstLineChars="200" w:firstLine="498"/>
      </w:pPr>
      <w:r>
        <w:rPr>
          <w:rFonts w:hint="eastAsia"/>
        </w:rPr>
        <w:t>……</w:t>
      </w:r>
    </w:p>
    <w:p w14:paraId="4F08966B" w14:textId="2D348AB0" w:rsidR="004D3120" w:rsidRDefault="003F572D" w:rsidP="003F572D">
      <w:pPr>
        <w:spacing w:line="400" w:lineRule="exact"/>
        <w:ind w:firstLineChars="200" w:firstLine="578"/>
        <w:rPr>
          <w:rFonts w:ascii="黑体" w:eastAsia="黑体" w:hAnsi="黑体" w:cs="黑体"/>
          <w:sz w:val="28"/>
          <w:szCs w:val="28"/>
        </w:rPr>
      </w:pPr>
      <w:r>
        <w:rPr>
          <w:rFonts w:ascii="黑体" w:eastAsia="黑体" w:hAnsi="黑体" w:cs="黑体" w:hint="eastAsia"/>
          <w:sz w:val="28"/>
          <w:szCs w:val="28"/>
        </w:rPr>
        <w:t>二、</w:t>
      </w:r>
      <w:r w:rsidR="00353BAF">
        <w:rPr>
          <w:rFonts w:ascii="黑体" w:eastAsia="黑体" w:hAnsi="黑体" w:cs="黑体" w:hint="eastAsia"/>
          <w:sz w:val="28"/>
          <w:szCs w:val="28"/>
        </w:rPr>
        <w:t>申请及已获得的专利</w:t>
      </w:r>
    </w:p>
    <w:p w14:paraId="177F6356" w14:textId="77777777" w:rsidR="004D3120" w:rsidRDefault="00353BAF" w:rsidP="003F572D">
      <w:pPr>
        <w:pStyle w:val="11"/>
        <w:ind w:firstLine="498"/>
      </w:pPr>
      <w:r>
        <w:rPr>
          <w:rFonts w:hint="eastAsia"/>
        </w:rPr>
        <w:t>……</w:t>
      </w:r>
    </w:p>
    <w:p w14:paraId="0D129344" w14:textId="1FE9248E" w:rsidR="004D3120" w:rsidRDefault="003F572D" w:rsidP="003F572D">
      <w:pPr>
        <w:spacing w:line="400" w:lineRule="exact"/>
        <w:ind w:firstLineChars="200" w:firstLine="578"/>
        <w:rPr>
          <w:rFonts w:ascii="黑体" w:eastAsia="黑体" w:hAnsi="黑体" w:cs="黑体"/>
          <w:sz w:val="28"/>
          <w:szCs w:val="28"/>
        </w:rPr>
      </w:pPr>
      <w:r>
        <w:rPr>
          <w:rFonts w:ascii="黑体" w:eastAsia="黑体" w:hAnsi="黑体" w:cs="黑体" w:hint="eastAsia"/>
          <w:sz w:val="28"/>
          <w:szCs w:val="28"/>
        </w:rPr>
        <w:t>三、</w:t>
      </w:r>
      <w:r w:rsidR="00353BAF">
        <w:rPr>
          <w:rFonts w:ascii="黑体" w:eastAsia="黑体" w:hAnsi="黑体" w:cs="黑体" w:hint="eastAsia"/>
          <w:sz w:val="28"/>
          <w:szCs w:val="28"/>
        </w:rPr>
        <w:t>参与的科研项目及获奖情况</w:t>
      </w:r>
    </w:p>
    <w:p w14:paraId="1CA853F3" w14:textId="77777777" w:rsidR="004D3120" w:rsidRDefault="00353BAF" w:rsidP="003F572D">
      <w:pPr>
        <w:pStyle w:val="11"/>
        <w:adjustRightInd w:val="0"/>
        <w:snapToGrid w:val="0"/>
        <w:ind w:firstLine="498"/>
      </w:pPr>
      <w:r>
        <w:rPr>
          <w:rFonts w:hint="eastAsia"/>
        </w:rPr>
        <w:t>……</w:t>
      </w:r>
    </w:p>
    <w:p w14:paraId="00A94641" w14:textId="77777777" w:rsidR="004D3120" w:rsidRDefault="00353BAF">
      <w:pPr>
        <w:widowControl/>
        <w:jc w:val="left"/>
        <w:sectPr w:rsidR="004D3120">
          <w:headerReference w:type="even" r:id="rId32"/>
          <w:type w:val="continuous"/>
          <w:pgSz w:w="11906" w:h="16838"/>
          <w:pgMar w:top="1418" w:right="1418" w:bottom="1418" w:left="1418" w:header="850" w:footer="850" w:gutter="0"/>
          <w:cols w:space="720"/>
          <w:docGrid w:type="linesAndChars" w:linePitch="391" w:charSpace="1861"/>
        </w:sectPr>
      </w:pPr>
      <w:r>
        <w:rPr>
          <w:noProof/>
        </w:rPr>
        <mc:AlternateContent>
          <mc:Choice Requires="wps">
            <w:drawing>
              <wp:anchor distT="0" distB="0" distL="114300" distR="114300" simplePos="0" relativeHeight="251697152" behindDoc="0" locked="0" layoutInCell="1" allowOverlap="1" wp14:anchorId="2435FEC8" wp14:editId="5FD95FD9">
                <wp:simplePos x="0" y="0"/>
                <wp:positionH relativeFrom="column">
                  <wp:posOffset>612684</wp:posOffset>
                </wp:positionH>
                <wp:positionV relativeFrom="paragraph">
                  <wp:posOffset>305616</wp:posOffset>
                </wp:positionV>
                <wp:extent cx="4936703" cy="1861458"/>
                <wp:effectExtent l="0" t="0" r="16510" b="24765"/>
                <wp:wrapNone/>
                <wp:docPr id="149" name="文本框 149"/>
                <wp:cNvGraphicFramePr/>
                <a:graphic xmlns:a="http://schemas.openxmlformats.org/drawingml/2006/main">
                  <a:graphicData uri="http://schemas.microsoft.com/office/word/2010/wordprocessingShape">
                    <wps:wsp>
                      <wps:cNvSpPr txBox="1"/>
                      <wps:spPr>
                        <a:xfrm>
                          <a:off x="0" y="0"/>
                          <a:ext cx="4936703" cy="186145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A3C2D63" w14:textId="405B0F25" w:rsidR="004D3120" w:rsidRPr="00500847" w:rsidRDefault="00353BAF" w:rsidP="00A37D8E">
                            <w:pPr>
                              <w:adjustRightInd w:val="0"/>
                              <w:snapToGrid w:val="0"/>
                              <w:rPr>
                                <w:rFonts w:eastAsia="楷体" w:cs="楷体"/>
                                <w:b/>
                                <w:color w:val="000000"/>
                                <w:sz w:val="21"/>
                                <w:szCs w:val="21"/>
                              </w:rPr>
                            </w:pPr>
                            <w:r w:rsidRPr="00500847">
                              <w:rPr>
                                <w:rFonts w:eastAsia="楷体" w:cs="楷体" w:hint="eastAsia"/>
                                <w:b/>
                                <w:color w:val="000000"/>
                                <w:sz w:val="21"/>
                                <w:szCs w:val="21"/>
                              </w:rPr>
                              <w:t>标题用黑体三号</w:t>
                            </w:r>
                            <w:r w:rsidR="00980D05" w:rsidRPr="00500847">
                              <w:rPr>
                                <w:rFonts w:eastAsia="楷体" w:cs="楷体" w:hint="eastAsia"/>
                                <w:b/>
                                <w:color w:val="000000"/>
                                <w:sz w:val="21"/>
                                <w:szCs w:val="21"/>
                              </w:rPr>
                              <w:t>字</w:t>
                            </w:r>
                            <w:r w:rsidRPr="00500847">
                              <w:rPr>
                                <w:rFonts w:eastAsia="楷体" w:cs="楷体" w:hint="eastAsia"/>
                                <w:b/>
                                <w:color w:val="000000"/>
                                <w:sz w:val="21"/>
                                <w:szCs w:val="21"/>
                              </w:rPr>
                              <w:t>，居中</w:t>
                            </w:r>
                            <w:r w:rsidRPr="00500847">
                              <w:rPr>
                                <w:rFonts w:eastAsia="楷体" w:cs="楷体"/>
                                <w:b/>
                                <w:color w:val="000000"/>
                                <w:sz w:val="21"/>
                                <w:szCs w:val="21"/>
                              </w:rPr>
                              <w:t>无缩进，</w:t>
                            </w:r>
                            <w:proofErr w:type="gramStart"/>
                            <w:r w:rsidRPr="00500847">
                              <w:rPr>
                                <w:rFonts w:eastAsia="楷体" w:cs="楷体"/>
                                <w:b/>
                                <w:color w:val="000000"/>
                                <w:sz w:val="21"/>
                                <w:szCs w:val="21"/>
                              </w:rPr>
                              <w:t>段前</w:t>
                            </w:r>
                            <w:r w:rsidRPr="00500847">
                              <w:rPr>
                                <w:rFonts w:eastAsia="楷体" w:cs="楷体"/>
                                <w:b/>
                                <w:color w:val="000000"/>
                                <w:sz w:val="21"/>
                                <w:szCs w:val="21"/>
                              </w:rPr>
                              <w:t>24</w:t>
                            </w:r>
                            <w:r w:rsidRPr="00500847">
                              <w:rPr>
                                <w:rFonts w:eastAsia="楷体" w:cs="楷体"/>
                                <w:b/>
                                <w:color w:val="000000"/>
                                <w:sz w:val="21"/>
                                <w:szCs w:val="21"/>
                              </w:rPr>
                              <w:t>磅</w:t>
                            </w:r>
                            <w:proofErr w:type="gramEnd"/>
                            <w:r w:rsidRPr="00500847">
                              <w:rPr>
                                <w:rFonts w:eastAsia="楷体" w:cs="楷体"/>
                                <w:b/>
                                <w:color w:val="000000"/>
                                <w:sz w:val="21"/>
                                <w:szCs w:val="21"/>
                              </w:rPr>
                              <w:t>，段后</w:t>
                            </w:r>
                            <w:r w:rsidRPr="00500847">
                              <w:rPr>
                                <w:rFonts w:eastAsia="楷体" w:cs="楷体"/>
                                <w:b/>
                                <w:color w:val="000000"/>
                                <w:sz w:val="21"/>
                                <w:szCs w:val="21"/>
                              </w:rPr>
                              <w:t>18</w:t>
                            </w:r>
                            <w:r w:rsidRPr="00500847">
                              <w:rPr>
                                <w:rFonts w:eastAsia="楷体" w:cs="楷体"/>
                                <w:b/>
                                <w:color w:val="000000"/>
                                <w:sz w:val="21"/>
                                <w:szCs w:val="21"/>
                              </w:rPr>
                              <w:t>磅，单</w:t>
                            </w:r>
                            <w:proofErr w:type="gramStart"/>
                            <w:r w:rsidRPr="00500847">
                              <w:rPr>
                                <w:rFonts w:eastAsia="楷体" w:cs="楷体"/>
                                <w:b/>
                                <w:color w:val="000000"/>
                                <w:sz w:val="21"/>
                                <w:szCs w:val="21"/>
                              </w:rPr>
                              <w:t>倍</w:t>
                            </w:r>
                            <w:proofErr w:type="gramEnd"/>
                            <w:r w:rsidRPr="00500847">
                              <w:rPr>
                                <w:rFonts w:eastAsia="楷体" w:cs="楷体"/>
                                <w:b/>
                                <w:color w:val="000000"/>
                                <w:sz w:val="21"/>
                                <w:szCs w:val="21"/>
                              </w:rPr>
                              <w:t>行距。具体项目按</w:t>
                            </w:r>
                            <w:r w:rsidR="00A851E4">
                              <w:rPr>
                                <w:rFonts w:eastAsia="楷体_GB2312" w:hint="eastAsia"/>
                                <w:b/>
                                <w:color w:val="000000"/>
                                <w:sz w:val="21"/>
                                <w:szCs w:val="21"/>
                              </w:rPr>
                              <w:t>一、二、</w:t>
                            </w:r>
                            <w:r w:rsidR="00F9174C" w:rsidRPr="00A851E4">
                              <w:rPr>
                                <w:rFonts w:ascii="楷体" w:eastAsia="楷体" w:hAnsi="楷体" w:hint="eastAsia"/>
                                <w:b/>
                                <w:color w:val="000000"/>
                                <w:sz w:val="21"/>
                                <w:szCs w:val="21"/>
                              </w:rPr>
                              <w:t>……</w:t>
                            </w:r>
                            <w:r w:rsidRPr="00500847">
                              <w:rPr>
                                <w:rFonts w:eastAsia="楷体" w:cs="楷体"/>
                                <w:b/>
                                <w:color w:val="000000"/>
                                <w:sz w:val="21"/>
                                <w:szCs w:val="21"/>
                              </w:rPr>
                              <w:t>分项列出（项目标题用黑体</w:t>
                            </w:r>
                            <w:r w:rsidR="00980D05" w:rsidRPr="00500847">
                              <w:rPr>
                                <w:rFonts w:eastAsia="楷体" w:cs="楷体"/>
                                <w:b/>
                                <w:color w:val="000000"/>
                                <w:sz w:val="21"/>
                                <w:szCs w:val="21"/>
                              </w:rPr>
                              <w:t>四号</w:t>
                            </w:r>
                            <w:r w:rsidR="00980D05" w:rsidRPr="00500847">
                              <w:rPr>
                                <w:rFonts w:eastAsia="楷体" w:cs="楷体" w:hint="eastAsia"/>
                                <w:b/>
                                <w:color w:val="000000"/>
                                <w:sz w:val="21"/>
                                <w:szCs w:val="21"/>
                              </w:rPr>
                              <w:t>字</w:t>
                            </w:r>
                            <w:r w:rsidRPr="00500847">
                              <w:rPr>
                                <w:rFonts w:eastAsia="楷体" w:cs="楷体"/>
                                <w:b/>
                                <w:color w:val="000000"/>
                                <w:sz w:val="21"/>
                                <w:szCs w:val="21"/>
                              </w:rPr>
                              <w:t>，两端对齐，无缩进，</w:t>
                            </w:r>
                            <w:r w:rsidR="00FC0C3B">
                              <w:rPr>
                                <w:rFonts w:eastAsia="楷体" w:hint="eastAsia"/>
                                <w:b/>
                                <w:bCs/>
                                <w:sz w:val="21"/>
                                <w:szCs w:val="21"/>
                              </w:rPr>
                              <w:t>行距为</w:t>
                            </w:r>
                            <w:r w:rsidRPr="00500847">
                              <w:rPr>
                                <w:rFonts w:eastAsia="楷体" w:cs="楷体"/>
                                <w:b/>
                                <w:color w:val="000000"/>
                                <w:sz w:val="21"/>
                                <w:szCs w:val="21"/>
                              </w:rPr>
                              <w:t>固定值</w:t>
                            </w:r>
                            <w:r w:rsidRPr="00500847">
                              <w:rPr>
                                <w:rFonts w:eastAsia="楷体" w:cs="楷体"/>
                                <w:b/>
                                <w:color w:val="000000"/>
                                <w:sz w:val="21"/>
                                <w:szCs w:val="21"/>
                              </w:rPr>
                              <w:t>20</w:t>
                            </w:r>
                            <w:r w:rsidRPr="00500847">
                              <w:rPr>
                                <w:rFonts w:eastAsia="楷体" w:cs="楷体"/>
                                <w:b/>
                                <w:color w:val="000000"/>
                                <w:sz w:val="21"/>
                                <w:szCs w:val="21"/>
                              </w:rPr>
                              <w:t>磅）。如某项内容没有时</w:t>
                            </w:r>
                            <w:r w:rsidRPr="00500847">
                              <w:rPr>
                                <w:rFonts w:eastAsia="楷体" w:cs="楷体" w:hint="eastAsia"/>
                                <w:b/>
                                <w:color w:val="000000"/>
                                <w:sz w:val="21"/>
                                <w:szCs w:val="21"/>
                              </w:rPr>
                              <w:t>，</w:t>
                            </w:r>
                            <w:r w:rsidRPr="00500847">
                              <w:rPr>
                                <w:rFonts w:eastAsia="楷体" w:cs="楷体"/>
                                <w:b/>
                                <w:color w:val="000000"/>
                                <w:sz w:val="21"/>
                                <w:szCs w:val="21"/>
                              </w:rPr>
                              <w:t>标题不必列出，可根据实际</w:t>
                            </w:r>
                            <w:r w:rsidR="00244AEB">
                              <w:rPr>
                                <w:rFonts w:eastAsia="楷体" w:cs="楷体" w:hint="eastAsia"/>
                                <w:b/>
                                <w:color w:val="000000"/>
                                <w:sz w:val="21"/>
                                <w:szCs w:val="21"/>
                              </w:rPr>
                              <w:t>情况</w:t>
                            </w:r>
                            <w:r w:rsidRPr="00500847">
                              <w:rPr>
                                <w:rFonts w:eastAsia="楷体" w:cs="楷体"/>
                                <w:b/>
                                <w:color w:val="000000"/>
                                <w:sz w:val="21"/>
                                <w:szCs w:val="21"/>
                              </w:rPr>
                              <w:t>调整项目。</w:t>
                            </w:r>
                          </w:p>
                          <w:p w14:paraId="11A5FAB8" w14:textId="4A943577" w:rsidR="004D3120" w:rsidRPr="00500847" w:rsidRDefault="003F572D" w:rsidP="00A37D8E">
                            <w:pPr>
                              <w:adjustRightInd w:val="0"/>
                              <w:snapToGrid w:val="0"/>
                              <w:rPr>
                                <w:rFonts w:eastAsia="楷体" w:cs="楷体"/>
                                <w:b/>
                                <w:color w:val="000000"/>
                                <w:sz w:val="21"/>
                                <w:szCs w:val="21"/>
                              </w:rPr>
                            </w:pPr>
                            <w:r>
                              <w:rPr>
                                <w:rFonts w:eastAsia="楷体_GB2312"/>
                                <w:b/>
                                <w:color w:val="000000"/>
                                <w:sz w:val="21"/>
                                <w:szCs w:val="21"/>
                              </w:rPr>
                              <w:t>具体成果内容用宋体小四号</w:t>
                            </w:r>
                            <w:r>
                              <w:rPr>
                                <w:rFonts w:eastAsia="楷体_GB2312" w:hint="eastAsia"/>
                                <w:b/>
                                <w:color w:val="000000"/>
                                <w:sz w:val="21"/>
                                <w:szCs w:val="21"/>
                              </w:rPr>
                              <w:t>字</w:t>
                            </w:r>
                            <w:r>
                              <w:rPr>
                                <w:rFonts w:eastAsia="楷体_GB2312"/>
                                <w:b/>
                                <w:color w:val="000000"/>
                                <w:sz w:val="21"/>
                                <w:szCs w:val="21"/>
                              </w:rPr>
                              <w:t>，两端对齐，</w:t>
                            </w:r>
                            <w:bookmarkStart w:id="136" w:name="_Hlk189666817"/>
                            <w:r>
                              <w:rPr>
                                <w:rFonts w:eastAsia="楷体_GB2312" w:hint="eastAsia"/>
                                <w:b/>
                                <w:color w:val="000000"/>
                                <w:sz w:val="21"/>
                                <w:szCs w:val="21"/>
                              </w:rPr>
                              <w:t>首行</w:t>
                            </w:r>
                            <w:r>
                              <w:rPr>
                                <w:rFonts w:eastAsia="楷体_GB2312"/>
                                <w:b/>
                                <w:color w:val="000000"/>
                                <w:sz w:val="21"/>
                                <w:szCs w:val="21"/>
                              </w:rPr>
                              <w:t>缩进</w:t>
                            </w:r>
                            <w:r>
                              <w:rPr>
                                <w:rFonts w:eastAsia="楷体_GB2312"/>
                                <w:b/>
                                <w:color w:val="000000"/>
                                <w:sz w:val="21"/>
                                <w:szCs w:val="21"/>
                              </w:rPr>
                              <w:t>2</w:t>
                            </w:r>
                            <w:r>
                              <w:rPr>
                                <w:rFonts w:eastAsia="楷体_GB2312"/>
                                <w:b/>
                                <w:color w:val="000000"/>
                                <w:sz w:val="21"/>
                                <w:szCs w:val="21"/>
                              </w:rPr>
                              <w:t>字符，</w:t>
                            </w:r>
                            <w:bookmarkEnd w:id="136"/>
                            <w:r>
                              <w:rPr>
                                <w:rFonts w:eastAsia="楷体" w:hint="eastAsia"/>
                                <w:b/>
                                <w:bCs/>
                                <w:sz w:val="21"/>
                                <w:szCs w:val="21"/>
                              </w:rPr>
                              <w:t>行距为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w:t>
                            </w:r>
                            <w:r>
                              <w:rPr>
                                <w:rFonts w:ascii="楷体_GB2312" w:eastAsia="楷体_GB2312" w:hAnsi="宋体" w:hint="eastAsia"/>
                                <w:b/>
                                <w:color w:val="000000"/>
                                <w:sz w:val="21"/>
                                <w:szCs w:val="21"/>
                              </w:rPr>
                              <w:t>。学生本人名字粗体，</w:t>
                            </w:r>
                            <w:r w:rsidR="00353BAF" w:rsidRPr="00500847">
                              <w:rPr>
                                <w:rFonts w:eastAsia="楷体" w:cs="楷体"/>
                                <w:b/>
                                <w:color w:val="000000"/>
                                <w:sz w:val="21"/>
                                <w:szCs w:val="21"/>
                              </w:rPr>
                              <w:t>其中专利、发表文章格式</w:t>
                            </w:r>
                            <w:r>
                              <w:rPr>
                                <w:rFonts w:ascii="楷体_GB2312" w:eastAsia="楷体_GB2312" w:hAnsi="宋体" w:hint="eastAsia"/>
                                <w:b/>
                                <w:color w:val="000000"/>
                                <w:sz w:val="21"/>
                                <w:szCs w:val="21"/>
                              </w:rPr>
                              <w:t>建议参照参考文献书写。</w:t>
                            </w:r>
                          </w:p>
                          <w:p w14:paraId="279030D3" w14:textId="00BB2114" w:rsidR="004D3120" w:rsidRPr="00500847" w:rsidRDefault="00353BAF" w:rsidP="00A37D8E">
                            <w:pPr>
                              <w:adjustRightInd w:val="0"/>
                              <w:snapToGrid w:val="0"/>
                              <w:rPr>
                                <w:rFonts w:eastAsia="楷体" w:cs="楷体"/>
                                <w:b/>
                                <w:color w:val="000000"/>
                                <w:sz w:val="21"/>
                                <w:szCs w:val="21"/>
                              </w:rPr>
                            </w:pPr>
                            <w:r w:rsidRPr="00500847">
                              <w:rPr>
                                <w:rFonts w:eastAsia="楷体" w:cs="楷体"/>
                                <w:b/>
                                <w:color w:val="000000"/>
                                <w:sz w:val="21"/>
                                <w:szCs w:val="21"/>
                              </w:rPr>
                              <w:t>英文、数字、字母的字体为</w:t>
                            </w:r>
                            <w:r w:rsidRPr="00500847">
                              <w:rPr>
                                <w:rFonts w:eastAsia="楷体" w:cs="楷体"/>
                                <w:b/>
                                <w:color w:val="000000"/>
                                <w:sz w:val="21"/>
                                <w:szCs w:val="21"/>
                              </w:rPr>
                              <w:t>Times New Roman</w:t>
                            </w:r>
                            <w:r w:rsidRPr="00500847">
                              <w:rPr>
                                <w:rFonts w:eastAsia="楷体" w:cs="楷体" w:hint="eastAsia"/>
                                <w:b/>
                                <w:color w:val="000000"/>
                                <w:sz w:val="21"/>
                                <w:szCs w:val="21"/>
                              </w:rPr>
                              <w:t>。标点符号</w:t>
                            </w:r>
                            <w:r w:rsidR="000672E9">
                              <w:rPr>
                                <w:rFonts w:eastAsia="楷体" w:cs="楷体" w:hint="eastAsia"/>
                                <w:b/>
                                <w:color w:val="000000"/>
                                <w:sz w:val="21"/>
                                <w:szCs w:val="21"/>
                              </w:rPr>
                              <w:t>建议</w:t>
                            </w:r>
                            <w:r w:rsidRPr="00500847">
                              <w:rPr>
                                <w:rFonts w:eastAsia="楷体" w:cs="楷体" w:hint="eastAsia"/>
                                <w:b/>
                                <w:color w:val="000000"/>
                                <w:sz w:val="21"/>
                                <w:szCs w:val="21"/>
                              </w:rPr>
                              <w:t>采用“英文半角标点符号</w:t>
                            </w:r>
                            <w:r w:rsidRPr="00500847">
                              <w:rPr>
                                <w:rFonts w:eastAsia="楷体" w:cs="楷体"/>
                                <w:b/>
                                <w:color w:val="000000"/>
                                <w:sz w:val="21"/>
                                <w:szCs w:val="21"/>
                              </w:rPr>
                              <w:t>+1</w:t>
                            </w:r>
                            <w:r w:rsidRPr="00500847">
                              <w:rPr>
                                <w:rFonts w:eastAsia="楷体" w:cs="楷体"/>
                                <w:b/>
                                <w:color w:val="000000"/>
                                <w:sz w:val="21"/>
                                <w:szCs w:val="21"/>
                              </w:rPr>
                              <w:t>个</w:t>
                            </w:r>
                            <w:r w:rsidRPr="00500847">
                              <w:rPr>
                                <w:rFonts w:eastAsia="楷体" w:cs="楷体" w:hint="eastAsia"/>
                                <w:b/>
                                <w:color w:val="000000"/>
                                <w:sz w:val="21"/>
                                <w:szCs w:val="21"/>
                              </w:rPr>
                              <w:t>英文半角空格”形式。</w:t>
                            </w:r>
                          </w:p>
                          <w:p w14:paraId="4A7D97D1" w14:textId="5F0F879E" w:rsidR="00A37D8E" w:rsidRPr="00500847" w:rsidRDefault="00B8512F" w:rsidP="00A37D8E">
                            <w:pPr>
                              <w:adjustRightInd w:val="0"/>
                              <w:snapToGrid w:val="0"/>
                              <w:rPr>
                                <w:rFonts w:eastAsia="楷体" w:cs="楷体"/>
                                <w:b/>
                                <w:color w:val="C00000"/>
                                <w:sz w:val="21"/>
                                <w:szCs w:val="21"/>
                              </w:rPr>
                            </w:pPr>
                            <w:r w:rsidRPr="00500847">
                              <w:rPr>
                                <w:rFonts w:eastAsia="楷体" w:cs="楷体" w:hint="eastAsia"/>
                                <w:b/>
                                <w:color w:val="C00000"/>
                                <w:sz w:val="21"/>
                                <w:szCs w:val="21"/>
                              </w:rPr>
                              <w:t>学位论文</w:t>
                            </w:r>
                            <w:r w:rsidR="00A37D8E" w:rsidRPr="00500847">
                              <w:rPr>
                                <w:rFonts w:eastAsia="楷体" w:cs="楷体" w:hint="eastAsia"/>
                                <w:b/>
                                <w:color w:val="C00000"/>
                                <w:sz w:val="21"/>
                                <w:szCs w:val="21"/>
                              </w:rPr>
                              <w:t>外审时，注意隐去</w:t>
                            </w:r>
                            <w:r w:rsidRPr="00500847">
                              <w:rPr>
                                <w:rFonts w:eastAsia="楷体" w:cs="楷体" w:hint="eastAsia"/>
                                <w:b/>
                                <w:color w:val="C00000"/>
                                <w:sz w:val="21"/>
                                <w:szCs w:val="21"/>
                              </w:rPr>
                              <w:t>研究成果</w:t>
                            </w:r>
                            <w:r w:rsidR="00A37D8E" w:rsidRPr="00500847">
                              <w:rPr>
                                <w:rFonts w:eastAsia="楷体" w:cs="楷体" w:hint="eastAsia"/>
                                <w:b/>
                                <w:color w:val="C00000"/>
                                <w:sz w:val="21"/>
                                <w:szCs w:val="21"/>
                              </w:rPr>
                              <w:t>题目和发表信息，仅列出成果类型、作者</w:t>
                            </w:r>
                            <w:r w:rsidRPr="00500847">
                              <w:rPr>
                                <w:rFonts w:eastAsia="楷体" w:cs="楷体" w:hint="eastAsia"/>
                                <w:b/>
                                <w:color w:val="C00000"/>
                                <w:sz w:val="21"/>
                                <w:szCs w:val="21"/>
                              </w:rPr>
                              <w:t>位次</w:t>
                            </w:r>
                            <w:r w:rsidR="00A37D8E" w:rsidRPr="00500847">
                              <w:rPr>
                                <w:rFonts w:eastAsia="楷体" w:cs="楷体" w:hint="eastAsia"/>
                                <w:b/>
                                <w:color w:val="C00000"/>
                                <w:sz w:val="21"/>
                                <w:szCs w:val="21"/>
                              </w:rPr>
                              <w:t>、期刊或出版社</w:t>
                            </w:r>
                            <w:r w:rsidRPr="00500847">
                              <w:rPr>
                                <w:rFonts w:eastAsia="楷体" w:cs="楷体" w:hint="eastAsia"/>
                                <w:b/>
                                <w:color w:val="C00000"/>
                                <w:sz w:val="21"/>
                                <w:szCs w:val="21"/>
                              </w:rPr>
                              <w:t>、</w:t>
                            </w:r>
                            <w:r w:rsidR="00A37D8E" w:rsidRPr="00500847">
                              <w:rPr>
                                <w:rFonts w:eastAsia="楷体" w:cs="楷体" w:hint="eastAsia"/>
                                <w:b/>
                                <w:color w:val="C00000"/>
                                <w:sz w:val="21"/>
                                <w:szCs w:val="21"/>
                              </w:rPr>
                              <w:t>发表时间等基本信息。</w:t>
                            </w:r>
                          </w:p>
                        </w:txbxContent>
                      </wps:txbx>
                      <wps:bodyPr wrap="square" upright="1">
                        <a:noAutofit/>
                      </wps:bodyPr>
                    </wps:wsp>
                  </a:graphicData>
                </a:graphic>
                <wp14:sizeRelV relativeFrom="margin">
                  <wp14:pctHeight>0</wp14:pctHeight>
                </wp14:sizeRelV>
              </wp:anchor>
            </w:drawing>
          </mc:Choice>
          <mc:Fallback>
            <w:pict>
              <v:shape w14:anchorId="2435FEC8" id="文本框 149" o:spid="_x0000_s1062" type="#_x0000_t202" style="position:absolute;margin-left:48.25pt;margin-top:24.05pt;width:388.7pt;height:146.5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">
                <v:textbox>
                  <w:txbxContent>
                    <w:p w14:paraId="1A3C2D63" w14:textId="405B0F25" w:rsidR="004D3120" w:rsidRPr="00500847" w:rsidRDefault="00353BAF" w:rsidP="00A37D8E">
                      <w:pPr>
                        <w:adjustRightInd w:val="0"/>
                        <w:snapToGrid w:val="0"/>
                        <w:rPr>
                          <w:rFonts w:eastAsia="楷体" w:cs="楷体"/>
                          <w:b/>
                          <w:color w:val="000000"/>
                          <w:sz w:val="21"/>
                          <w:szCs w:val="21"/>
                        </w:rPr>
                      </w:pPr>
                      <w:r w:rsidRPr="00500847">
                        <w:rPr>
                          <w:rFonts w:eastAsia="楷体" w:cs="楷体" w:hint="eastAsia"/>
                          <w:b/>
                          <w:color w:val="000000"/>
                          <w:sz w:val="21"/>
                          <w:szCs w:val="21"/>
                        </w:rPr>
                        <w:t>标题用黑体三号</w:t>
                      </w:r>
                      <w:r w:rsidR="00980D05" w:rsidRPr="00500847">
                        <w:rPr>
                          <w:rFonts w:eastAsia="楷体" w:cs="楷体" w:hint="eastAsia"/>
                          <w:b/>
                          <w:color w:val="000000"/>
                          <w:sz w:val="21"/>
                          <w:szCs w:val="21"/>
                        </w:rPr>
                        <w:t>字</w:t>
                      </w:r>
                      <w:r w:rsidRPr="00500847">
                        <w:rPr>
                          <w:rFonts w:eastAsia="楷体" w:cs="楷体" w:hint="eastAsia"/>
                          <w:b/>
                          <w:color w:val="000000"/>
                          <w:sz w:val="21"/>
                          <w:szCs w:val="21"/>
                        </w:rPr>
                        <w:t>，居中</w:t>
                      </w:r>
                      <w:r w:rsidRPr="00500847">
                        <w:rPr>
                          <w:rFonts w:eastAsia="楷体" w:cs="楷体"/>
                          <w:b/>
                          <w:color w:val="000000"/>
                          <w:sz w:val="21"/>
                          <w:szCs w:val="21"/>
                        </w:rPr>
                        <w:t>无缩进，</w:t>
                      </w:r>
                      <w:proofErr w:type="gramStart"/>
                      <w:r w:rsidRPr="00500847">
                        <w:rPr>
                          <w:rFonts w:eastAsia="楷体" w:cs="楷体"/>
                          <w:b/>
                          <w:color w:val="000000"/>
                          <w:sz w:val="21"/>
                          <w:szCs w:val="21"/>
                        </w:rPr>
                        <w:t>段前</w:t>
                      </w:r>
                      <w:r w:rsidRPr="00500847">
                        <w:rPr>
                          <w:rFonts w:eastAsia="楷体" w:cs="楷体"/>
                          <w:b/>
                          <w:color w:val="000000"/>
                          <w:sz w:val="21"/>
                          <w:szCs w:val="21"/>
                        </w:rPr>
                        <w:t>24</w:t>
                      </w:r>
                      <w:r w:rsidRPr="00500847">
                        <w:rPr>
                          <w:rFonts w:eastAsia="楷体" w:cs="楷体"/>
                          <w:b/>
                          <w:color w:val="000000"/>
                          <w:sz w:val="21"/>
                          <w:szCs w:val="21"/>
                        </w:rPr>
                        <w:t>磅</w:t>
                      </w:r>
                      <w:proofErr w:type="gramEnd"/>
                      <w:r w:rsidRPr="00500847">
                        <w:rPr>
                          <w:rFonts w:eastAsia="楷体" w:cs="楷体"/>
                          <w:b/>
                          <w:color w:val="000000"/>
                          <w:sz w:val="21"/>
                          <w:szCs w:val="21"/>
                        </w:rPr>
                        <w:t>，段后</w:t>
                      </w:r>
                      <w:r w:rsidRPr="00500847">
                        <w:rPr>
                          <w:rFonts w:eastAsia="楷体" w:cs="楷体"/>
                          <w:b/>
                          <w:color w:val="000000"/>
                          <w:sz w:val="21"/>
                          <w:szCs w:val="21"/>
                        </w:rPr>
                        <w:t>18</w:t>
                      </w:r>
                      <w:r w:rsidRPr="00500847">
                        <w:rPr>
                          <w:rFonts w:eastAsia="楷体" w:cs="楷体"/>
                          <w:b/>
                          <w:color w:val="000000"/>
                          <w:sz w:val="21"/>
                          <w:szCs w:val="21"/>
                        </w:rPr>
                        <w:t>磅，单</w:t>
                      </w:r>
                      <w:proofErr w:type="gramStart"/>
                      <w:r w:rsidRPr="00500847">
                        <w:rPr>
                          <w:rFonts w:eastAsia="楷体" w:cs="楷体"/>
                          <w:b/>
                          <w:color w:val="000000"/>
                          <w:sz w:val="21"/>
                          <w:szCs w:val="21"/>
                        </w:rPr>
                        <w:t>倍</w:t>
                      </w:r>
                      <w:proofErr w:type="gramEnd"/>
                      <w:r w:rsidRPr="00500847">
                        <w:rPr>
                          <w:rFonts w:eastAsia="楷体" w:cs="楷体"/>
                          <w:b/>
                          <w:color w:val="000000"/>
                          <w:sz w:val="21"/>
                          <w:szCs w:val="21"/>
                        </w:rPr>
                        <w:t>行距。具体项目按</w:t>
                      </w:r>
                      <w:r w:rsidR="00A851E4">
                        <w:rPr>
                          <w:rFonts w:eastAsia="楷体_GB2312" w:hint="eastAsia"/>
                          <w:b/>
                          <w:color w:val="000000"/>
                          <w:sz w:val="21"/>
                          <w:szCs w:val="21"/>
                        </w:rPr>
                        <w:t>一、二、</w:t>
                      </w:r>
                      <w:r w:rsidR="00F9174C" w:rsidRPr="00A851E4">
                        <w:rPr>
                          <w:rFonts w:ascii="楷体" w:eastAsia="楷体" w:hAnsi="楷体" w:hint="eastAsia"/>
                          <w:b/>
                          <w:color w:val="000000"/>
                          <w:sz w:val="21"/>
                          <w:szCs w:val="21"/>
                        </w:rPr>
                        <w:t>……</w:t>
                      </w:r>
                      <w:r w:rsidRPr="00500847">
                        <w:rPr>
                          <w:rFonts w:eastAsia="楷体" w:cs="楷体"/>
                          <w:b/>
                          <w:color w:val="000000"/>
                          <w:sz w:val="21"/>
                          <w:szCs w:val="21"/>
                        </w:rPr>
                        <w:t>分项列出（项目标题用黑体</w:t>
                      </w:r>
                      <w:r w:rsidR="00980D05" w:rsidRPr="00500847">
                        <w:rPr>
                          <w:rFonts w:eastAsia="楷体" w:cs="楷体"/>
                          <w:b/>
                          <w:color w:val="000000"/>
                          <w:sz w:val="21"/>
                          <w:szCs w:val="21"/>
                        </w:rPr>
                        <w:t>四号</w:t>
                      </w:r>
                      <w:r w:rsidR="00980D05" w:rsidRPr="00500847">
                        <w:rPr>
                          <w:rFonts w:eastAsia="楷体" w:cs="楷体" w:hint="eastAsia"/>
                          <w:b/>
                          <w:color w:val="000000"/>
                          <w:sz w:val="21"/>
                          <w:szCs w:val="21"/>
                        </w:rPr>
                        <w:t>字</w:t>
                      </w:r>
                      <w:r w:rsidRPr="00500847">
                        <w:rPr>
                          <w:rFonts w:eastAsia="楷体" w:cs="楷体"/>
                          <w:b/>
                          <w:color w:val="000000"/>
                          <w:sz w:val="21"/>
                          <w:szCs w:val="21"/>
                        </w:rPr>
                        <w:t>，两端对齐，无缩进，</w:t>
                      </w:r>
                      <w:r w:rsidR="00FC0C3B">
                        <w:rPr>
                          <w:rFonts w:eastAsia="楷体" w:hint="eastAsia"/>
                          <w:b/>
                          <w:bCs/>
                          <w:sz w:val="21"/>
                          <w:szCs w:val="21"/>
                        </w:rPr>
                        <w:t>行距为</w:t>
                      </w:r>
                      <w:r w:rsidRPr="00500847">
                        <w:rPr>
                          <w:rFonts w:eastAsia="楷体" w:cs="楷体"/>
                          <w:b/>
                          <w:color w:val="000000"/>
                          <w:sz w:val="21"/>
                          <w:szCs w:val="21"/>
                        </w:rPr>
                        <w:t>固定值</w:t>
                      </w:r>
                      <w:r w:rsidRPr="00500847">
                        <w:rPr>
                          <w:rFonts w:eastAsia="楷体" w:cs="楷体"/>
                          <w:b/>
                          <w:color w:val="000000"/>
                          <w:sz w:val="21"/>
                          <w:szCs w:val="21"/>
                        </w:rPr>
                        <w:t>20</w:t>
                      </w:r>
                      <w:r w:rsidRPr="00500847">
                        <w:rPr>
                          <w:rFonts w:eastAsia="楷体" w:cs="楷体"/>
                          <w:b/>
                          <w:color w:val="000000"/>
                          <w:sz w:val="21"/>
                          <w:szCs w:val="21"/>
                        </w:rPr>
                        <w:t>磅）。如某项内容没有时</w:t>
                      </w:r>
                      <w:r w:rsidRPr="00500847">
                        <w:rPr>
                          <w:rFonts w:eastAsia="楷体" w:cs="楷体" w:hint="eastAsia"/>
                          <w:b/>
                          <w:color w:val="000000"/>
                          <w:sz w:val="21"/>
                          <w:szCs w:val="21"/>
                        </w:rPr>
                        <w:t>，</w:t>
                      </w:r>
                      <w:r w:rsidRPr="00500847">
                        <w:rPr>
                          <w:rFonts w:eastAsia="楷体" w:cs="楷体"/>
                          <w:b/>
                          <w:color w:val="000000"/>
                          <w:sz w:val="21"/>
                          <w:szCs w:val="21"/>
                        </w:rPr>
                        <w:t>标题不必列出，可根据实际</w:t>
                      </w:r>
                      <w:r w:rsidR="00244AEB">
                        <w:rPr>
                          <w:rFonts w:eastAsia="楷体" w:cs="楷体" w:hint="eastAsia"/>
                          <w:b/>
                          <w:color w:val="000000"/>
                          <w:sz w:val="21"/>
                          <w:szCs w:val="21"/>
                        </w:rPr>
                        <w:t>情况</w:t>
                      </w:r>
                      <w:r w:rsidRPr="00500847">
                        <w:rPr>
                          <w:rFonts w:eastAsia="楷体" w:cs="楷体"/>
                          <w:b/>
                          <w:color w:val="000000"/>
                          <w:sz w:val="21"/>
                          <w:szCs w:val="21"/>
                        </w:rPr>
                        <w:t>调整项目。</w:t>
                      </w:r>
                    </w:p>
                    <w:p w14:paraId="11A5FAB8" w14:textId="4A943577" w:rsidR="004D3120" w:rsidRPr="00500847" w:rsidRDefault="003F572D" w:rsidP="00A37D8E">
                      <w:pPr>
                        <w:adjustRightInd w:val="0"/>
                        <w:snapToGrid w:val="0"/>
                        <w:rPr>
                          <w:rFonts w:eastAsia="楷体" w:cs="楷体"/>
                          <w:b/>
                          <w:color w:val="000000"/>
                          <w:sz w:val="21"/>
                          <w:szCs w:val="21"/>
                        </w:rPr>
                      </w:pPr>
                      <w:r>
                        <w:rPr>
                          <w:rFonts w:eastAsia="楷体_GB2312"/>
                          <w:b/>
                          <w:color w:val="000000"/>
                          <w:sz w:val="21"/>
                          <w:szCs w:val="21"/>
                        </w:rPr>
                        <w:t>具体成果内容用宋体小四号</w:t>
                      </w:r>
                      <w:r>
                        <w:rPr>
                          <w:rFonts w:eastAsia="楷体_GB2312" w:hint="eastAsia"/>
                          <w:b/>
                          <w:color w:val="000000"/>
                          <w:sz w:val="21"/>
                          <w:szCs w:val="21"/>
                        </w:rPr>
                        <w:t>字</w:t>
                      </w:r>
                      <w:r>
                        <w:rPr>
                          <w:rFonts w:eastAsia="楷体_GB2312"/>
                          <w:b/>
                          <w:color w:val="000000"/>
                          <w:sz w:val="21"/>
                          <w:szCs w:val="21"/>
                        </w:rPr>
                        <w:t>，两端对齐，</w:t>
                      </w:r>
                      <w:bookmarkStart w:id="137" w:name="_Hlk189666817"/>
                      <w:r>
                        <w:rPr>
                          <w:rFonts w:eastAsia="楷体_GB2312" w:hint="eastAsia"/>
                          <w:b/>
                          <w:color w:val="000000"/>
                          <w:sz w:val="21"/>
                          <w:szCs w:val="21"/>
                        </w:rPr>
                        <w:t>首行</w:t>
                      </w:r>
                      <w:r>
                        <w:rPr>
                          <w:rFonts w:eastAsia="楷体_GB2312"/>
                          <w:b/>
                          <w:color w:val="000000"/>
                          <w:sz w:val="21"/>
                          <w:szCs w:val="21"/>
                        </w:rPr>
                        <w:t>缩进</w:t>
                      </w:r>
                      <w:r>
                        <w:rPr>
                          <w:rFonts w:eastAsia="楷体_GB2312"/>
                          <w:b/>
                          <w:color w:val="000000"/>
                          <w:sz w:val="21"/>
                          <w:szCs w:val="21"/>
                        </w:rPr>
                        <w:t>2</w:t>
                      </w:r>
                      <w:r>
                        <w:rPr>
                          <w:rFonts w:eastAsia="楷体_GB2312"/>
                          <w:b/>
                          <w:color w:val="000000"/>
                          <w:sz w:val="21"/>
                          <w:szCs w:val="21"/>
                        </w:rPr>
                        <w:t>字符，</w:t>
                      </w:r>
                      <w:bookmarkEnd w:id="137"/>
                      <w:r>
                        <w:rPr>
                          <w:rFonts w:eastAsia="楷体" w:hint="eastAsia"/>
                          <w:b/>
                          <w:bCs/>
                          <w:sz w:val="21"/>
                          <w:szCs w:val="21"/>
                        </w:rPr>
                        <w:t>行距为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w:t>
                      </w:r>
                      <w:r>
                        <w:rPr>
                          <w:rFonts w:ascii="楷体_GB2312" w:eastAsia="楷体_GB2312" w:hAnsi="宋体" w:hint="eastAsia"/>
                          <w:b/>
                          <w:color w:val="000000"/>
                          <w:sz w:val="21"/>
                          <w:szCs w:val="21"/>
                        </w:rPr>
                        <w:t>。学生本人名字粗体，</w:t>
                      </w:r>
                      <w:r w:rsidR="00353BAF" w:rsidRPr="00500847">
                        <w:rPr>
                          <w:rFonts w:eastAsia="楷体" w:cs="楷体"/>
                          <w:b/>
                          <w:color w:val="000000"/>
                          <w:sz w:val="21"/>
                          <w:szCs w:val="21"/>
                        </w:rPr>
                        <w:t>其中专利、发表文章格式</w:t>
                      </w:r>
                      <w:r>
                        <w:rPr>
                          <w:rFonts w:ascii="楷体_GB2312" w:eastAsia="楷体_GB2312" w:hAnsi="宋体" w:hint="eastAsia"/>
                          <w:b/>
                          <w:color w:val="000000"/>
                          <w:sz w:val="21"/>
                          <w:szCs w:val="21"/>
                        </w:rPr>
                        <w:t>建议参照参考文献书写。</w:t>
                      </w:r>
                    </w:p>
                    <w:p w14:paraId="279030D3" w14:textId="00BB2114" w:rsidR="004D3120" w:rsidRPr="00500847" w:rsidRDefault="00353BAF" w:rsidP="00A37D8E">
                      <w:pPr>
                        <w:adjustRightInd w:val="0"/>
                        <w:snapToGrid w:val="0"/>
                        <w:rPr>
                          <w:rFonts w:eastAsia="楷体" w:cs="楷体"/>
                          <w:b/>
                          <w:color w:val="000000"/>
                          <w:sz w:val="21"/>
                          <w:szCs w:val="21"/>
                        </w:rPr>
                      </w:pPr>
                      <w:r w:rsidRPr="00500847">
                        <w:rPr>
                          <w:rFonts w:eastAsia="楷体" w:cs="楷体"/>
                          <w:b/>
                          <w:color w:val="000000"/>
                          <w:sz w:val="21"/>
                          <w:szCs w:val="21"/>
                        </w:rPr>
                        <w:t>英文、数字、字母的字体为</w:t>
                      </w:r>
                      <w:r w:rsidRPr="00500847">
                        <w:rPr>
                          <w:rFonts w:eastAsia="楷体" w:cs="楷体"/>
                          <w:b/>
                          <w:color w:val="000000"/>
                          <w:sz w:val="21"/>
                          <w:szCs w:val="21"/>
                        </w:rPr>
                        <w:t>Times New Roman</w:t>
                      </w:r>
                      <w:r w:rsidRPr="00500847">
                        <w:rPr>
                          <w:rFonts w:eastAsia="楷体" w:cs="楷体" w:hint="eastAsia"/>
                          <w:b/>
                          <w:color w:val="000000"/>
                          <w:sz w:val="21"/>
                          <w:szCs w:val="21"/>
                        </w:rPr>
                        <w:t>。标点符号</w:t>
                      </w:r>
                      <w:r w:rsidR="000672E9">
                        <w:rPr>
                          <w:rFonts w:eastAsia="楷体" w:cs="楷体" w:hint="eastAsia"/>
                          <w:b/>
                          <w:color w:val="000000"/>
                          <w:sz w:val="21"/>
                          <w:szCs w:val="21"/>
                        </w:rPr>
                        <w:t>建议</w:t>
                      </w:r>
                      <w:r w:rsidRPr="00500847">
                        <w:rPr>
                          <w:rFonts w:eastAsia="楷体" w:cs="楷体" w:hint="eastAsia"/>
                          <w:b/>
                          <w:color w:val="000000"/>
                          <w:sz w:val="21"/>
                          <w:szCs w:val="21"/>
                        </w:rPr>
                        <w:t>采用“英文半角标点符号</w:t>
                      </w:r>
                      <w:r w:rsidRPr="00500847">
                        <w:rPr>
                          <w:rFonts w:eastAsia="楷体" w:cs="楷体"/>
                          <w:b/>
                          <w:color w:val="000000"/>
                          <w:sz w:val="21"/>
                          <w:szCs w:val="21"/>
                        </w:rPr>
                        <w:t>+1</w:t>
                      </w:r>
                      <w:r w:rsidRPr="00500847">
                        <w:rPr>
                          <w:rFonts w:eastAsia="楷体" w:cs="楷体"/>
                          <w:b/>
                          <w:color w:val="000000"/>
                          <w:sz w:val="21"/>
                          <w:szCs w:val="21"/>
                        </w:rPr>
                        <w:t>个</w:t>
                      </w:r>
                      <w:r w:rsidRPr="00500847">
                        <w:rPr>
                          <w:rFonts w:eastAsia="楷体" w:cs="楷体" w:hint="eastAsia"/>
                          <w:b/>
                          <w:color w:val="000000"/>
                          <w:sz w:val="21"/>
                          <w:szCs w:val="21"/>
                        </w:rPr>
                        <w:t>英文半角空格”形式。</w:t>
                      </w:r>
                    </w:p>
                    <w:p w14:paraId="4A7D97D1" w14:textId="5F0F879E" w:rsidR="00A37D8E" w:rsidRPr="00500847" w:rsidRDefault="00B8512F" w:rsidP="00A37D8E">
                      <w:pPr>
                        <w:adjustRightInd w:val="0"/>
                        <w:snapToGrid w:val="0"/>
                        <w:rPr>
                          <w:rFonts w:eastAsia="楷体" w:cs="楷体"/>
                          <w:b/>
                          <w:color w:val="C00000"/>
                          <w:sz w:val="21"/>
                          <w:szCs w:val="21"/>
                        </w:rPr>
                      </w:pPr>
                      <w:r w:rsidRPr="00500847">
                        <w:rPr>
                          <w:rFonts w:eastAsia="楷体" w:cs="楷体" w:hint="eastAsia"/>
                          <w:b/>
                          <w:color w:val="C00000"/>
                          <w:sz w:val="21"/>
                          <w:szCs w:val="21"/>
                        </w:rPr>
                        <w:t>学位论文</w:t>
                      </w:r>
                      <w:r w:rsidR="00A37D8E" w:rsidRPr="00500847">
                        <w:rPr>
                          <w:rFonts w:eastAsia="楷体" w:cs="楷体" w:hint="eastAsia"/>
                          <w:b/>
                          <w:color w:val="C00000"/>
                          <w:sz w:val="21"/>
                          <w:szCs w:val="21"/>
                        </w:rPr>
                        <w:t>外审时，注意隐去</w:t>
                      </w:r>
                      <w:r w:rsidRPr="00500847">
                        <w:rPr>
                          <w:rFonts w:eastAsia="楷体" w:cs="楷体" w:hint="eastAsia"/>
                          <w:b/>
                          <w:color w:val="C00000"/>
                          <w:sz w:val="21"/>
                          <w:szCs w:val="21"/>
                        </w:rPr>
                        <w:t>研究成果</w:t>
                      </w:r>
                      <w:r w:rsidR="00A37D8E" w:rsidRPr="00500847">
                        <w:rPr>
                          <w:rFonts w:eastAsia="楷体" w:cs="楷体" w:hint="eastAsia"/>
                          <w:b/>
                          <w:color w:val="C00000"/>
                          <w:sz w:val="21"/>
                          <w:szCs w:val="21"/>
                        </w:rPr>
                        <w:t>题目和发表信息，仅列出成果类型、作者</w:t>
                      </w:r>
                      <w:r w:rsidRPr="00500847">
                        <w:rPr>
                          <w:rFonts w:eastAsia="楷体" w:cs="楷体" w:hint="eastAsia"/>
                          <w:b/>
                          <w:color w:val="C00000"/>
                          <w:sz w:val="21"/>
                          <w:szCs w:val="21"/>
                        </w:rPr>
                        <w:t>位次</w:t>
                      </w:r>
                      <w:r w:rsidR="00A37D8E" w:rsidRPr="00500847">
                        <w:rPr>
                          <w:rFonts w:eastAsia="楷体" w:cs="楷体" w:hint="eastAsia"/>
                          <w:b/>
                          <w:color w:val="C00000"/>
                          <w:sz w:val="21"/>
                          <w:szCs w:val="21"/>
                        </w:rPr>
                        <w:t>、期刊或出版社</w:t>
                      </w:r>
                      <w:r w:rsidRPr="00500847">
                        <w:rPr>
                          <w:rFonts w:eastAsia="楷体" w:cs="楷体" w:hint="eastAsia"/>
                          <w:b/>
                          <w:color w:val="C00000"/>
                          <w:sz w:val="21"/>
                          <w:szCs w:val="21"/>
                        </w:rPr>
                        <w:t>、</w:t>
                      </w:r>
                      <w:r w:rsidR="00A37D8E" w:rsidRPr="00500847">
                        <w:rPr>
                          <w:rFonts w:eastAsia="楷体" w:cs="楷体" w:hint="eastAsia"/>
                          <w:b/>
                          <w:color w:val="C00000"/>
                          <w:sz w:val="21"/>
                          <w:szCs w:val="21"/>
                        </w:rPr>
                        <w:t>发表时间等基本信息。</w:t>
                      </w:r>
                    </w:p>
                  </w:txbxContent>
                </v:textbox>
              </v:shape>
            </w:pict>
          </mc:Fallback>
        </mc:AlternateContent>
      </w:r>
      <w:r>
        <w:br w:type="page"/>
      </w:r>
    </w:p>
    <w:p w14:paraId="78F8EF32" w14:textId="0A53FF54" w:rsidR="004D3120" w:rsidRDefault="00353BAF">
      <w:pPr>
        <w:pStyle w:val="1"/>
        <w:rPr>
          <w:color w:val="000000"/>
          <w:szCs w:val="32"/>
        </w:rPr>
      </w:pPr>
      <w:bookmarkStart w:id="138" w:name="_Toc280628524"/>
      <w:bookmarkStart w:id="139" w:name="_Toc280715703"/>
      <w:bookmarkStart w:id="140" w:name="_Toc225579659"/>
      <w:bookmarkStart w:id="141" w:name="_Toc280715558"/>
      <w:bookmarkStart w:id="142" w:name="_Toc280797206"/>
      <w:bookmarkStart w:id="143" w:name="_Toc250450182"/>
      <w:r>
        <w:rPr>
          <w:rFonts w:hint="eastAsia"/>
          <w:color w:val="000000"/>
          <w:szCs w:val="32"/>
        </w:rPr>
        <w:lastRenderedPageBreak/>
        <w:t>致</w:t>
      </w:r>
      <w:r w:rsidR="00591FF8">
        <w:rPr>
          <w:rFonts w:hint="eastAsia"/>
          <w:color w:val="000000"/>
          <w:szCs w:val="32"/>
        </w:rPr>
        <w:t xml:space="preserve"> </w:t>
      </w:r>
      <w:r w:rsidR="00591FF8">
        <w:rPr>
          <w:color w:val="000000"/>
          <w:szCs w:val="32"/>
        </w:rPr>
        <w:t xml:space="preserve">   </w:t>
      </w:r>
      <w:r>
        <w:rPr>
          <w:rFonts w:hint="eastAsia"/>
          <w:color w:val="000000"/>
          <w:szCs w:val="32"/>
        </w:rPr>
        <w:t>谢</w:t>
      </w:r>
      <w:bookmarkEnd w:id="138"/>
      <w:bookmarkEnd w:id="139"/>
      <w:bookmarkEnd w:id="140"/>
      <w:bookmarkEnd w:id="141"/>
      <w:bookmarkEnd w:id="142"/>
      <w:bookmarkEnd w:id="143"/>
    </w:p>
    <w:p w14:paraId="00FD4B3A" w14:textId="72314A92" w:rsidR="004D3120" w:rsidRDefault="00353BAF">
      <w:pPr>
        <w:spacing w:line="400" w:lineRule="exact"/>
        <w:ind w:firstLineChars="200" w:firstLine="498"/>
        <w:rPr>
          <w:szCs w:val="32"/>
        </w:rPr>
      </w:pPr>
      <w:r>
        <w:rPr>
          <w:szCs w:val="32"/>
        </w:rPr>
        <w:t>致谢中主要感谢导师和对论文工作有直接贡献</w:t>
      </w:r>
      <w:r w:rsidR="008251B8">
        <w:rPr>
          <w:rFonts w:hint="eastAsia"/>
          <w:szCs w:val="32"/>
        </w:rPr>
        <w:t>或</w:t>
      </w:r>
      <w:r>
        <w:rPr>
          <w:szCs w:val="32"/>
        </w:rPr>
        <w:t>帮助的人士和单位。</w:t>
      </w:r>
    </w:p>
    <w:p w14:paraId="103BAB0B" w14:textId="77777777" w:rsidR="004D3120" w:rsidRDefault="00353BAF">
      <w:pPr>
        <w:spacing w:line="400" w:lineRule="exact"/>
        <w:ind w:firstLineChars="200" w:firstLine="498"/>
        <w:rPr>
          <w:kern w:val="0"/>
          <w:szCs w:val="32"/>
        </w:rPr>
      </w:pPr>
      <w:r>
        <w:rPr>
          <w:kern w:val="0"/>
          <w:szCs w:val="32"/>
        </w:rPr>
        <w:t>一般致谢的内容有：</w:t>
      </w:r>
    </w:p>
    <w:p w14:paraId="5C1D7699" w14:textId="702E4A1C" w:rsidR="004D3120" w:rsidRDefault="00BF6075" w:rsidP="00500847">
      <w:pPr>
        <w:spacing w:line="400" w:lineRule="exact"/>
        <w:ind w:firstLineChars="200" w:firstLine="498"/>
        <w:rPr>
          <w:kern w:val="0"/>
          <w:szCs w:val="32"/>
        </w:rPr>
      </w:pPr>
      <w:r>
        <w:rPr>
          <w:rFonts w:hint="eastAsia"/>
          <w:kern w:val="0"/>
          <w:szCs w:val="32"/>
        </w:rPr>
        <w:t>（</w:t>
      </w:r>
      <w:r>
        <w:rPr>
          <w:rFonts w:hint="eastAsia"/>
          <w:kern w:val="0"/>
          <w:szCs w:val="32"/>
        </w:rPr>
        <w:t>1</w:t>
      </w:r>
      <w:r>
        <w:rPr>
          <w:rFonts w:hint="eastAsia"/>
          <w:kern w:val="0"/>
          <w:szCs w:val="32"/>
        </w:rPr>
        <w:t>）</w:t>
      </w:r>
      <w:r w:rsidR="00353BAF">
        <w:rPr>
          <w:kern w:val="0"/>
          <w:szCs w:val="32"/>
        </w:rPr>
        <w:t>对国家科学基金、资助研究工作的奖学金基金、合同单位、资助或支持的企业、组织或个人；</w:t>
      </w:r>
    </w:p>
    <w:p w14:paraId="715BBA5C" w14:textId="7192FD25" w:rsidR="004D3120" w:rsidRDefault="00BF6075" w:rsidP="00500847">
      <w:pPr>
        <w:spacing w:line="400" w:lineRule="exact"/>
        <w:ind w:firstLineChars="200" w:firstLine="498"/>
        <w:rPr>
          <w:kern w:val="0"/>
          <w:szCs w:val="32"/>
        </w:rPr>
      </w:pPr>
      <w:r>
        <w:rPr>
          <w:rFonts w:hint="eastAsia"/>
          <w:kern w:val="0"/>
          <w:szCs w:val="32"/>
        </w:rPr>
        <w:t>（</w:t>
      </w:r>
      <w:r>
        <w:rPr>
          <w:rFonts w:hint="eastAsia"/>
          <w:kern w:val="0"/>
          <w:szCs w:val="32"/>
        </w:rPr>
        <w:t>2</w:t>
      </w:r>
      <w:r>
        <w:rPr>
          <w:rFonts w:hint="eastAsia"/>
          <w:kern w:val="0"/>
          <w:szCs w:val="32"/>
        </w:rPr>
        <w:t>）</w:t>
      </w:r>
      <w:r w:rsidR="00353BAF">
        <w:rPr>
          <w:kern w:val="0"/>
          <w:szCs w:val="32"/>
        </w:rPr>
        <w:t>对协助完成研究工作和提供便利条件的组织或个人；</w:t>
      </w:r>
    </w:p>
    <w:p w14:paraId="67095DCC" w14:textId="2231F83F" w:rsidR="004D3120" w:rsidRDefault="00BF6075" w:rsidP="00500847">
      <w:pPr>
        <w:spacing w:line="400" w:lineRule="exact"/>
        <w:ind w:firstLineChars="200" w:firstLine="498"/>
        <w:rPr>
          <w:kern w:val="0"/>
          <w:szCs w:val="32"/>
        </w:rPr>
      </w:pPr>
      <w:r>
        <w:rPr>
          <w:rFonts w:hint="eastAsia"/>
          <w:kern w:val="0"/>
          <w:szCs w:val="32"/>
        </w:rPr>
        <w:t>（</w:t>
      </w:r>
      <w:r>
        <w:rPr>
          <w:rFonts w:hint="eastAsia"/>
          <w:kern w:val="0"/>
          <w:szCs w:val="32"/>
        </w:rPr>
        <w:t>3</w:t>
      </w:r>
      <w:r>
        <w:rPr>
          <w:rFonts w:hint="eastAsia"/>
          <w:kern w:val="0"/>
          <w:szCs w:val="32"/>
        </w:rPr>
        <w:t>）</w:t>
      </w:r>
      <w:r w:rsidR="00353BAF">
        <w:rPr>
          <w:kern w:val="0"/>
          <w:szCs w:val="32"/>
        </w:rPr>
        <w:t>对在研究工作中提出建议和提供帮助的人；</w:t>
      </w:r>
    </w:p>
    <w:p w14:paraId="6D60370B" w14:textId="00AC2F24" w:rsidR="004D3120" w:rsidRDefault="00BF6075" w:rsidP="00500847">
      <w:pPr>
        <w:spacing w:line="400" w:lineRule="exact"/>
        <w:ind w:firstLineChars="200" w:firstLine="498"/>
        <w:rPr>
          <w:kern w:val="0"/>
          <w:szCs w:val="32"/>
        </w:rPr>
      </w:pPr>
      <w:r>
        <w:rPr>
          <w:rFonts w:hint="eastAsia"/>
          <w:kern w:val="0"/>
          <w:szCs w:val="32"/>
        </w:rPr>
        <w:t>（</w:t>
      </w:r>
      <w:r>
        <w:rPr>
          <w:rFonts w:hint="eastAsia"/>
          <w:kern w:val="0"/>
          <w:szCs w:val="32"/>
        </w:rPr>
        <w:t>4</w:t>
      </w:r>
      <w:r>
        <w:rPr>
          <w:rFonts w:hint="eastAsia"/>
          <w:kern w:val="0"/>
          <w:szCs w:val="32"/>
        </w:rPr>
        <w:t>）</w:t>
      </w:r>
      <w:r w:rsidR="00353BAF">
        <w:rPr>
          <w:kern w:val="0"/>
          <w:szCs w:val="32"/>
        </w:rPr>
        <w:t>对给予转载和引用权的资料、图片、文献、研究思想和设想的所有者；</w:t>
      </w:r>
    </w:p>
    <w:p w14:paraId="1F2C9C55" w14:textId="6806A7D1" w:rsidR="004D3120" w:rsidRDefault="00BF6075" w:rsidP="00500847">
      <w:pPr>
        <w:spacing w:line="400" w:lineRule="exact"/>
        <w:ind w:firstLineChars="200" w:firstLine="498"/>
        <w:rPr>
          <w:kern w:val="0"/>
          <w:szCs w:val="32"/>
        </w:rPr>
      </w:pPr>
      <w:r>
        <w:rPr>
          <w:rFonts w:hint="eastAsia"/>
          <w:kern w:val="0"/>
          <w:szCs w:val="32"/>
        </w:rPr>
        <w:t>（</w:t>
      </w:r>
      <w:r>
        <w:rPr>
          <w:rFonts w:hint="eastAsia"/>
          <w:kern w:val="0"/>
          <w:szCs w:val="32"/>
        </w:rPr>
        <w:t>5</w:t>
      </w:r>
      <w:r>
        <w:rPr>
          <w:rFonts w:hint="eastAsia"/>
          <w:kern w:val="0"/>
          <w:szCs w:val="32"/>
        </w:rPr>
        <w:t>）</w:t>
      </w:r>
      <w:r w:rsidR="00353BAF">
        <w:rPr>
          <w:kern w:val="0"/>
          <w:szCs w:val="32"/>
        </w:rPr>
        <w:t>对其他应感谢的组织和个人</w:t>
      </w:r>
      <w:r w:rsidR="008251B8">
        <w:rPr>
          <w:rFonts w:hint="eastAsia"/>
          <w:kern w:val="0"/>
          <w:szCs w:val="32"/>
        </w:rPr>
        <w:t>；</w:t>
      </w:r>
    </w:p>
    <w:p w14:paraId="0D761BC2" w14:textId="235081E1" w:rsidR="004D3120" w:rsidRDefault="00BF6075" w:rsidP="00500847">
      <w:pPr>
        <w:spacing w:line="400" w:lineRule="exact"/>
        <w:ind w:firstLineChars="200" w:firstLine="498"/>
        <w:rPr>
          <w:szCs w:val="32"/>
        </w:rPr>
      </w:pPr>
      <w:r>
        <w:rPr>
          <w:rFonts w:hint="eastAsia"/>
          <w:kern w:val="0"/>
          <w:szCs w:val="32"/>
        </w:rPr>
        <w:t>（</w:t>
      </w:r>
      <w:r>
        <w:rPr>
          <w:rFonts w:hint="eastAsia"/>
          <w:kern w:val="0"/>
          <w:szCs w:val="32"/>
        </w:rPr>
        <w:t>6</w:t>
      </w:r>
      <w:r>
        <w:rPr>
          <w:rFonts w:hint="eastAsia"/>
          <w:kern w:val="0"/>
          <w:szCs w:val="32"/>
        </w:rPr>
        <w:t>）</w:t>
      </w:r>
      <w:r w:rsidR="00353BAF">
        <w:rPr>
          <w:kern w:val="0"/>
          <w:szCs w:val="32"/>
        </w:rPr>
        <w:t>致谢言语应谦虚诚恳，实事求是</w:t>
      </w:r>
      <w:r w:rsidR="008251B8">
        <w:rPr>
          <w:rFonts w:hint="eastAsia"/>
          <w:kern w:val="0"/>
          <w:szCs w:val="32"/>
        </w:rPr>
        <w:t>，</w:t>
      </w:r>
      <w:r w:rsidR="00125DE0">
        <w:rPr>
          <w:rFonts w:hint="eastAsia"/>
          <w:kern w:val="0"/>
          <w:szCs w:val="32"/>
        </w:rPr>
        <w:t>建议</w:t>
      </w:r>
      <w:r w:rsidR="00353BAF">
        <w:rPr>
          <w:kern w:val="0"/>
          <w:szCs w:val="32"/>
        </w:rPr>
        <w:t>字数不超过</w:t>
      </w:r>
      <w:r w:rsidR="00353BAF">
        <w:rPr>
          <w:kern w:val="0"/>
          <w:szCs w:val="32"/>
        </w:rPr>
        <w:t>1000</w:t>
      </w:r>
      <w:r w:rsidR="00353BAF">
        <w:rPr>
          <w:kern w:val="0"/>
          <w:szCs w:val="32"/>
        </w:rPr>
        <w:t>字。</w:t>
      </w:r>
    </w:p>
    <w:p w14:paraId="0713A1C5" w14:textId="77777777" w:rsidR="004D3120" w:rsidRDefault="004D3120">
      <w:pPr>
        <w:pStyle w:val="a4"/>
        <w:adjustRightInd w:val="0"/>
        <w:snapToGrid w:val="0"/>
        <w:spacing w:line="300" w:lineRule="auto"/>
      </w:pPr>
    </w:p>
    <w:p w14:paraId="1731B033" w14:textId="77777777" w:rsidR="004D3120" w:rsidRDefault="004D3120">
      <w:pPr>
        <w:pStyle w:val="a4"/>
        <w:adjustRightInd w:val="0"/>
        <w:snapToGrid w:val="0"/>
        <w:spacing w:line="300" w:lineRule="auto"/>
      </w:pPr>
    </w:p>
    <w:p w14:paraId="68415FC1" w14:textId="77777777" w:rsidR="004D3120" w:rsidRDefault="00353BAF">
      <w:pPr>
        <w:widowControl/>
        <w:jc w:val="left"/>
        <w:sectPr w:rsidR="004D3120">
          <w:headerReference w:type="even" r:id="rId33"/>
          <w:type w:val="continuous"/>
          <w:pgSz w:w="11906" w:h="16838"/>
          <w:pgMar w:top="1418" w:right="1418" w:bottom="1418" w:left="1418" w:header="850" w:footer="850" w:gutter="0"/>
          <w:cols w:space="720"/>
          <w:docGrid w:type="linesAndChars" w:linePitch="391" w:charSpace="1861"/>
        </w:sectPr>
      </w:pPr>
      <w:bookmarkStart w:id="144" w:name="_Toc280797207"/>
      <w:bookmarkStart w:id="145" w:name="_Toc280715559"/>
      <w:bookmarkStart w:id="146" w:name="_Toc280715704"/>
      <w:bookmarkStart w:id="147" w:name="_Toc225579660"/>
      <w:bookmarkStart w:id="148" w:name="_Toc280628525"/>
      <w:bookmarkStart w:id="149" w:name="_Toc250450183"/>
      <w:r>
        <w:rPr>
          <w:noProof/>
          <w:color w:val="000000"/>
        </w:rPr>
        <mc:AlternateContent>
          <mc:Choice Requires="wps">
            <w:drawing>
              <wp:anchor distT="0" distB="0" distL="114300" distR="114300" simplePos="0" relativeHeight="251698176" behindDoc="0" locked="0" layoutInCell="1" allowOverlap="1" wp14:anchorId="1E71B817" wp14:editId="0BB01BF5">
                <wp:simplePos x="0" y="0"/>
                <wp:positionH relativeFrom="column">
                  <wp:posOffset>1238885</wp:posOffset>
                </wp:positionH>
                <wp:positionV relativeFrom="paragraph">
                  <wp:posOffset>75565</wp:posOffset>
                </wp:positionV>
                <wp:extent cx="3383280" cy="994410"/>
                <wp:effectExtent l="0" t="0" r="26670" b="15240"/>
                <wp:wrapNone/>
                <wp:docPr id="146" name="文本框 146"/>
                <wp:cNvGraphicFramePr/>
                <a:graphic xmlns:a="http://schemas.openxmlformats.org/drawingml/2006/main">
                  <a:graphicData uri="http://schemas.microsoft.com/office/word/2010/wordprocessingShape">
                    <wps:wsp>
                      <wps:cNvSpPr txBox="1"/>
                      <wps:spPr>
                        <a:xfrm>
                          <a:off x="0" y="0"/>
                          <a:ext cx="3383592" cy="994524"/>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30B7180" w14:textId="49E22BAF" w:rsidR="004D3120" w:rsidRDefault="00353BAF" w:rsidP="00B10A2D">
                            <w:pPr>
                              <w:adjustRightInd w:val="0"/>
                              <w:snapToGrid w:val="0"/>
                              <w:rPr>
                                <w:rFonts w:eastAsia="楷体"/>
                                <w:b/>
                                <w:color w:val="000000"/>
                                <w:sz w:val="21"/>
                                <w:szCs w:val="21"/>
                              </w:rPr>
                            </w:pPr>
                            <w:r>
                              <w:rPr>
                                <w:rFonts w:ascii="楷体" w:eastAsia="楷体" w:hAnsi="楷体" w:cs="楷体" w:hint="eastAsia"/>
                                <w:b/>
                                <w:color w:val="000000"/>
                                <w:sz w:val="21"/>
                                <w:szCs w:val="21"/>
                              </w:rPr>
                              <w:t>“致谢”标题用黑体三号</w:t>
                            </w:r>
                            <w:r w:rsidR="00980D05">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ascii="楷体" w:eastAsia="楷体" w:hAnsi="楷体" w:cs="楷体" w:hint="eastAsia"/>
                                <w:b/>
                                <w:color w:val="000000"/>
                                <w:sz w:val="21"/>
                                <w:szCs w:val="21"/>
                              </w:rPr>
                              <w:t>行距。“致谢”</w:t>
                            </w:r>
                            <w:r>
                              <w:rPr>
                                <w:rFonts w:eastAsia="楷体"/>
                                <w:b/>
                                <w:color w:val="000000"/>
                                <w:sz w:val="21"/>
                                <w:szCs w:val="21"/>
                              </w:rPr>
                              <w:t>2</w:t>
                            </w:r>
                            <w:r>
                              <w:rPr>
                                <w:rFonts w:eastAsia="楷体"/>
                                <w:b/>
                                <w:color w:val="000000"/>
                                <w:sz w:val="21"/>
                                <w:szCs w:val="21"/>
                              </w:rPr>
                              <w:t>字之间空</w:t>
                            </w:r>
                            <w:r w:rsidR="001668AF">
                              <w:rPr>
                                <w:rFonts w:eastAsia="楷体"/>
                                <w:b/>
                                <w:color w:val="000000"/>
                                <w:sz w:val="21"/>
                                <w:szCs w:val="21"/>
                              </w:rPr>
                              <w:t>4</w:t>
                            </w:r>
                            <w:r w:rsidR="001668AF">
                              <w:rPr>
                                <w:rFonts w:eastAsia="楷体" w:hint="eastAsia"/>
                                <w:b/>
                                <w:color w:val="000000"/>
                                <w:sz w:val="21"/>
                                <w:szCs w:val="21"/>
                              </w:rPr>
                              <w:t>个半角空格</w:t>
                            </w:r>
                            <w:r>
                              <w:rPr>
                                <w:rFonts w:eastAsia="楷体"/>
                                <w:b/>
                                <w:color w:val="000000"/>
                                <w:sz w:val="21"/>
                                <w:szCs w:val="21"/>
                              </w:rPr>
                              <w:t>。正文，宋体小四</w:t>
                            </w:r>
                            <w:r w:rsidR="00EC163D">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英文、数字、字母的字体为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8251B8">
                              <w:rPr>
                                <w:rFonts w:eastAsia="楷体" w:hint="eastAsia"/>
                                <w:b/>
                                <w:color w:val="000000"/>
                                <w:sz w:val="21"/>
                                <w:szCs w:val="21"/>
                              </w:rPr>
                              <w:t>行距为</w:t>
                            </w:r>
                            <w:r>
                              <w:rPr>
                                <w:rFonts w:eastAsia="楷体"/>
                                <w:b/>
                                <w:color w:val="000000"/>
                                <w:sz w:val="21"/>
                                <w:szCs w:val="21"/>
                              </w:rPr>
                              <w:t>固定值</w:t>
                            </w:r>
                            <w:r>
                              <w:rPr>
                                <w:rFonts w:eastAsia="楷体"/>
                                <w:b/>
                                <w:color w:val="000000"/>
                                <w:sz w:val="21"/>
                                <w:szCs w:val="21"/>
                              </w:rPr>
                              <w:t>20</w:t>
                            </w:r>
                            <w:r>
                              <w:rPr>
                                <w:rFonts w:eastAsia="楷体"/>
                                <w:b/>
                                <w:color w:val="000000"/>
                                <w:sz w:val="21"/>
                                <w:szCs w:val="21"/>
                              </w:rPr>
                              <w:t>磅。</w:t>
                            </w:r>
                          </w:p>
                        </w:txbxContent>
                      </wps:txbx>
                      <wps:bodyPr wrap="square" upright="1">
                        <a:noAutofit/>
                      </wps:bodyPr>
                    </wps:wsp>
                  </a:graphicData>
                </a:graphic>
              </wp:anchor>
            </w:drawing>
          </mc:Choice>
          <mc:Fallback>
            <w:pict>
              <v:shape w14:anchorId="1E71B817" id="文本框 146" o:spid="_x0000_s1063" type="#_x0000_t202" style="position:absolute;margin-left:97.55pt;margin-top:5.95pt;width:266.4pt;height:78.3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">
                <v:textbox>
                  <w:txbxContent>
                    <w:p w14:paraId="630B7180" w14:textId="49E22BAF" w:rsidR="004D3120" w:rsidRDefault="00353BAF" w:rsidP="00B10A2D">
                      <w:pPr>
                        <w:adjustRightInd w:val="0"/>
                        <w:snapToGrid w:val="0"/>
                        <w:rPr>
                          <w:rFonts w:eastAsia="楷体"/>
                          <w:b/>
                          <w:color w:val="000000"/>
                          <w:sz w:val="21"/>
                          <w:szCs w:val="21"/>
                        </w:rPr>
                      </w:pPr>
                      <w:r>
                        <w:rPr>
                          <w:rFonts w:ascii="楷体" w:eastAsia="楷体" w:hAnsi="楷体" w:cs="楷体" w:hint="eastAsia"/>
                          <w:b/>
                          <w:color w:val="000000"/>
                          <w:sz w:val="21"/>
                          <w:szCs w:val="21"/>
                        </w:rPr>
                        <w:t>“致谢”标题用黑体三号</w:t>
                      </w:r>
                      <w:r w:rsidR="00980D05">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ascii="楷体" w:eastAsia="楷体" w:hAnsi="楷体" w:cs="楷体" w:hint="eastAsia"/>
                          <w:b/>
                          <w:color w:val="000000"/>
                          <w:sz w:val="21"/>
                          <w:szCs w:val="21"/>
                        </w:rPr>
                        <w:t>行距。“致谢”</w:t>
                      </w:r>
                      <w:r>
                        <w:rPr>
                          <w:rFonts w:eastAsia="楷体"/>
                          <w:b/>
                          <w:color w:val="000000"/>
                          <w:sz w:val="21"/>
                          <w:szCs w:val="21"/>
                        </w:rPr>
                        <w:t>2</w:t>
                      </w:r>
                      <w:r>
                        <w:rPr>
                          <w:rFonts w:eastAsia="楷体"/>
                          <w:b/>
                          <w:color w:val="000000"/>
                          <w:sz w:val="21"/>
                          <w:szCs w:val="21"/>
                        </w:rPr>
                        <w:t>字之间空</w:t>
                      </w:r>
                      <w:r w:rsidR="001668AF">
                        <w:rPr>
                          <w:rFonts w:eastAsia="楷体"/>
                          <w:b/>
                          <w:color w:val="000000"/>
                          <w:sz w:val="21"/>
                          <w:szCs w:val="21"/>
                        </w:rPr>
                        <w:t>4</w:t>
                      </w:r>
                      <w:r w:rsidR="001668AF">
                        <w:rPr>
                          <w:rFonts w:eastAsia="楷体" w:hint="eastAsia"/>
                          <w:b/>
                          <w:color w:val="000000"/>
                          <w:sz w:val="21"/>
                          <w:szCs w:val="21"/>
                        </w:rPr>
                        <w:t>个半角空格</w:t>
                      </w:r>
                      <w:r>
                        <w:rPr>
                          <w:rFonts w:eastAsia="楷体"/>
                          <w:b/>
                          <w:color w:val="000000"/>
                          <w:sz w:val="21"/>
                          <w:szCs w:val="21"/>
                        </w:rPr>
                        <w:t>。正文，宋体小四</w:t>
                      </w:r>
                      <w:r w:rsidR="00EC163D">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英文、数字、字母的字体为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8251B8">
                        <w:rPr>
                          <w:rFonts w:eastAsia="楷体" w:hint="eastAsia"/>
                          <w:b/>
                          <w:color w:val="000000"/>
                          <w:sz w:val="21"/>
                          <w:szCs w:val="21"/>
                        </w:rPr>
                        <w:t>行距为</w:t>
                      </w:r>
                      <w:r>
                        <w:rPr>
                          <w:rFonts w:eastAsia="楷体"/>
                          <w:b/>
                          <w:color w:val="000000"/>
                          <w:sz w:val="21"/>
                          <w:szCs w:val="21"/>
                        </w:rPr>
                        <w:t>固定值</w:t>
                      </w:r>
                      <w:r>
                        <w:rPr>
                          <w:rFonts w:eastAsia="楷体"/>
                          <w:b/>
                          <w:color w:val="000000"/>
                          <w:sz w:val="21"/>
                          <w:szCs w:val="21"/>
                        </w:rPr>
                        <w:t>20</w:t>
                      </w:r>
                      <w:r>
                        <w:rPr>
                          <w:rFonts w:eastAsia="楷体"/>
                          <w:b/>
                          <w:color w:val="000000"/>
                          <w:sz w:val="21"/>
                          <w:szCs w:val="21"/>
                        </w:rPr>
                        <w:t>磅。</w:t>
                      </w:r>
                    </w:p>
                  </w:txbxContent>
                </v:textbox>
              </v:shape>
            </w:pict>
          </mc:Fallback>
        </mc:AlternateContent>
      </w:r>
      <w:r>
        <w:br w:type="page"/>
      </w:r>
    </w:p>
    <w:p w14:paraId="2F03570A" w14:textId="77777777" w:rsidR="004D3120" w:rsidRDefault="00353BAF">
      <w:pPr>
        <w:pStyle w:val="1"/>
        <w:rPr>
          <w:szCs w:val="32"/>
        </w:rPr>
      </w:pPr>
      <w:r>
        <w:rPr>
          <w:rFonts w:hint="eastAsia"/>
          <w:szCs w:val="32"/>
        </w:rPr>
        <w:lastRenderedPageBreak/>
        <w:t>作者</w:t>
      </w:r>
      <w:bookmarkEnd w:id="144"/>
      <w:bookmarkEnd w:id="145"/>
      <w:bookmarkEnd w:id="146"/>
      <w:bookmarkEnd w:id="147"/>
      <w:bookmarkEnd w:id="148"/>
      <w:bookmarkEnd w:id="149"/>
      <w:r>
        <w:rPr>
          <w:rFonts w:hint="eastAsia"/>
          <w:szCs w:val="32"/>
        </w:rPr>
        <w:t>简介</w:t>
      </w:r>
    </w:p>
    <w:p w14:paraId="2E2EF200" w14:textId="39E21A71" w:rsidR="004D3120" w:rsidRDefault="00353BAF">
      <w:pPr>
        <w:pStyle w:val="11"/>
        <w:ind w:firstLine="498"/>
      </w:pPr>
      <w:r>
        <w:t>主要包括姓名、性别、民族、出生年月、出生地；简要学习、工作经历；以及攻读学位期间获得的其</w:t>
      </w:r>
      <w:r w:rsidR="00AA6E39">
        <w:rPr>
          <w:rFonts w:hint="eastAsia"/>
        </w:rPr>
        <w:t>他</w:t>
      </w:r>
      <w:r>
        <w:t>奖励（除攻读学位期间取得的与学位论文相关的成果之外）。个人简历一般应包含从本科起的教育经历和工作经历。示例：</w:t>
      </w:r>
    </w:p>
    <w:p w14:paraId="5A06BBE5" w14:textId="77777777" w:rsidR="004D3120" w:rsidRDefault="00353BAF">
      <w:pPr>
        <w:pStyle w:val="11"/>
        <w:ind w:firstLine="498"/>
      </w:pPr>
      <w:r>
        <w:rPr>
          <w:rFonts w:hint="eastAsia"/>
        </w:rPr>
        <w:t>××××年××月××日出生于××××。</w:t>
      </w:r>
    </w:p>
    <w:p w14:paraId="4F632E7C" w14:textId="77777777" w:rsidR="004D3120" w:rsidRDefault="00353BAF">
      <w:pPr>
        <w:pStyle w:val="11"/>
        <w:ind w:firstLine="498"/>
      </w:pPr>
      <w:r>
        <w:rPr>
          <w:rFonts w:hint="eastAsia"/>
        </w:rPr>
        <w:t>××××年××月考入××大学××院（系）××专业，××××年××月本科毕业并获得××学学士学位。</w:t>
      </w:r>
    </w:p>
    <w:p w14:paraId="2AFB3346" w14:textId="77777777" w:rsidR="004D3120" w:rsidRDefault="00353BAF">
      <w:pPr>
        <w:pStyle w:val="11"/>
        <w:ind w:firstLine="498"/>
      </w:pPr>
      <w:r>
        <w:rPr>
          <w:rFonts w:hint="eastAsia"/>
        </w:rPr>
        <w:t>××××年××月——××××年××月，在××大学××院（系）××学科学习并获得××学硕士学位。</w:t>
      </w:r>
    </w:p>
    <w:p w14:paraId="01EAD14F" w14:textId="77777777" w:rsidR="004D3120" w:rsidRDefault="00353BAF">
      <w:pPr>
        <w:pStyle w:val="11"/>
        <w:ind w:firstLine="498"/>
      </w:pPr>
      <w:r>
        <w:rPr>
          <w:rFonts w:hint="eastAsia"/>
        </w:rPr>
        <w:t>××××年××月——××××年××月，在××大学××院（系）××学科攻读博士学位。</w:t>
      </w:r>
    </w:p>
    <w:p w14:paraId="286C851D" w14:textId="77777777" w:rsidR="004D3120" w:rsidRDefault="00353BAF">
      <w:pPr>
        <w:pStyle w:val="11"/>
        <w:ind w:firstLine="498"/>
      </w:pPr>
      <w:r>
        <w:rPr>
          <w:rFonts w:hint="eastAsia"/>
        </w:rPr>
        <w:t>获奖情况：如获三好学生、优秀团干部、×奖学金等（不含科研学术获奖）。</w:t>
      </w:r>
    </w:p>
    <w:p w14:paraId="663B72F7" w14:textId="77777777" w:rsidR="004D3120" w:rsidRDefault="00353BAF">
      <w:pPr>
        <w:pStyle w:val="11"/>
        <w:ind w:firstLine="498"/>
      </w:pPr>
      <w:r>
        <w:rPr>
          <w:rFonts w:hint="eastAsia"/>
        </w:rPr>
        <w:t>工作经历：</w:t>
      </w:r>
    </w:p>
    <w:p w14:paraId="11B65EE0" w14:textId="77777777" w:rsidR="004D3120" w:rsidRDefault="00353BAF">
      <w:pPr>
        <w:pStyle w:val="11"/>
        <w:ind w:firstLine="498"/>
      </w:pPr>
      <w:r>
        <w:rPr>
          <w:rFonts w:hint="eastAsia"/>
        </w:rPr>
        <w:t>……</w:t>
      </w:r>
    </w:p>
    <w:p w14:paraId="1C62757E" w14:textId="77777777" w:rsidR="004D3120" w:rsidRDefault="004D3120">
      <w:pPr>
        <w:pStyle w:val="ab"/>
        <w:adjustRightInd w:val="0"/>
        <w:snapToGrid w:val="0"/>
        <w:spacing w:line="400" w:lineRule="exact"/>
        <w:ind w:left="792" w:firstLineChars="200" w:firstLine="498"/>
        <w:rPr>
          <w:rFonts w:ascii="Times New Roman" w:hAnsi="Times New Roman"/>
          <w:sz w:val="24"/>
          <w:szCs w:val="24"/>
        </w:rPr>
      </w:pPr>
    </w:p>
    <w:p w14:paraId="08422C82" w14:textId="77777777" w:rsidR="004D3120" w:rsidRDefault="00353BAF">
      <w:r>
        <w:rPr>
          <w:noProof/>
          <w:color w:val="000000"/>
        </w:rPr>
        <mc:AlternateContent>
          <mc:Choice Requires="wps">
            <w:drawing>
              <wp:anchor distT="0" distB="0" distL="114300" distR="114300" simplePos="0" relativeHeight="251699200" behindDoc="0" locked="0" layoutInCell="1" allowOverlap="1" wp14:anchorId="7E2D320F" wp14:editId="26E66229">
                <wp:simplePos x="0" y="0"/>
                <wp:positionH relativeFrom="column">
                  <wp:posOffset>1025525</wp:posOffset>
                </wp:positionH>
                <wp:positionV relativeFrom="paragraph">
                  <wp:posOffset>195580</wp:posOffset>
                </wp:positionV>
                <wp:extent cx="4041140" cy="1116965"/>
                <wp:effectExtent l="4445" t="4445" r="12065" b="21590"/>
                <wp:wrapNone/>
                <wp:docPr id="26" name="文本框 26"/>
                <wp:cNvGraphicFramePr/>
                <a:graphic xmlns:a="http://schemas.openxmlformats.org/drawingml/2006/main">
                  <a:graphicData uri="http://schemas.microsoft.com/office/word/2010/wordprocessingShape">
                    <wps:wsp>
                      <wps:cNvSpPr txBox="1"/>
                      <wps:spPr>
                        <a:xfrm>
                          <a:off x="0" y="0"/>
                          <a:ext cx="4041140" cy="11169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74414E" w14:textId="1254747B" w:rsidR="004D3120" w:rsidRDefault="00353BAF" w:rsidP="00B10A2D">
                            <w:pPr>
                              <w:rPr>
                                <w:rFonts w:ascii="楷体" w:eastAsia="楷体" w:hAnsi="楷体" w:cs="楷体"/>
                                <w:b/>
                                <w:color w:val="000000"/>
                                <w:sz w:val="21"/>
                                <w:szCs w:val="21"/>
                              </w:rPr>
                            </w:pPr>
                            <w:r>
                              <w:rPr>
                                <w:rFonts w:ascii="楷体" w:eastAsia="楷体" w:hAnsi="楷体" w:cs="楷体" w:hint="eastAsia"/>
                                <w:b/>
                                <w:color w:val="000000"/>
                                <w:sz w:val="21"/>
                                <w:szCs w:val="21"/>
                              </w:rPr>
                              <w:t>一般应包含从本科起的教育经历和工作经历。“作者简介”标题用黑体三号</w:t>
                            </w:r>
                            <w:r w:rsidR="00980D05">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w:t>
                            </w:r>
                            <w:r>
                              <w:rPr>
                                <w:rFonts w:eastAsia="楷体"/>
                                <w:b/>
                                <w:color w:val="000000"/>
                                <w:sz w:val="21"/>
                                <w:szCs w:val="21"/>
                              </w:rPr>
                              <w:t>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eastAsia="楷体"/>
                                <w:b/>
                                <w:color w:val="000000"/>
                                <w:sz w:val="21"/>
                                <w:szCs w:val="21"/>
                              </w:rPr>
                              <w:t>行距。正文</w:t>
                            </w:r>
                            <w:r w:rsidR="00EC163D">
                              <w:rPr>
                                <w:rFonts w:eastAsia="楷体" w:hint="eastAsia"/>
                                <w:b/>
                                <w:color w:val="000000"/>
                                <w:sz w:val="21"/>
                                <w:szCs w:val="21"/>
                              </w:rPr>
                              <w:t>，</w:t>
                            </w:r>
                            <w:r>
                              <w:rPr>
                                <w:rFonts w:eastAsia="楷体"/>
                                <w:b/>
                                <w:color w:val="000000"/>
                                <w:sz w:val="21"/>
                                <w:szCs w:val="21"/>
                              </w:rPr>
                              <w:t>宋体小四</w:t>
                            </w:r>
                            <w:r w:rsidR="00EC163D">
                              <w:rPr>
                                <w:rFonts w:eastAsia="楷体" w:hint="eastAsia"/>
                                <w:b/>
                                <w:color w:val="000000"/>
                                <w:sz w:val="21"/>
                                <w:szCs w:val="21"/>
                              </w:rPr>
                              <w:t>号</w:t>
                            </w:r>
                            <w:r w:rsidR="00910C7E">
                              <w:rPr>
                                <w:rFonts w:eastAsia="楷体" w:hint="eastAsia"/>
                                <w:b/>
                                <w:color w:val="000000"/>
                                <w:sz w:val="21"/>
                                <w:szCs w:val="21"/>
                              </w:rPr>
                              <w:t>字</w:t>
                            </w:r>
                            <w:r>
                              <w:rPr>
                                <w:rFonts w:eastAsia="楷体"/>
                                <w:b/>
                                <w:color w:val="000000"/>
                                <w:sz w:val="21"/>
                                <w:szCs w:val="21"/>
                              </w:rPr>
                              <w:t>(</w:t>
                            </w:r>
                            <w:r>
                              <w:rPr>
                                <w:rFonts w:eastAsia="楷体"/>
                                <w:b/>
                                <w:color w:val="000000"/>
                                <w:sz w:val="21"/>
                                <w:szCs w:val="21"/>
                              </w:rPr>
                              <w:t>英文、数字、字母为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8251B8">
                              <w:rPr>
                                <w:rFonts w:eastAsia="楷体" w:hint="eastAsia"/>
                                <w:b/>
                                <w:color w:val="000000"/>
                                <w:sz w:val="21"/>
                                <w:szCs w:val="21"/>
                              </w:rPr>
                              <w:t>行距为</w:t>
                            </w:r>
                            <w:r>
                              <w:rPr>
                                <w:rFonts w:eastAsia="楷体"/>
                                <w:b/>
                                <w:color w:val="000000"/>
                                <w:sz w:val="21"/>
                                <w:szCs w:val="21"/>
                              </w:rPr>
                              <w:t>固定值</w:t>
                            </w:r>
                            <w:r>
                              <w:rPr>
                                <w:rFonts w:eastAsia="楷体"/>
                                <w:b/>
                                <w:color w:val="000000"/>
                                <w:sz w:val="21"/>
                                <w:szCs w:val="21"/>
                              </w:rPr>
                              <w:t>20</w:t>
                            </w:r>
                            <w:r>
                              <w:rPr>
                                <w:rFonts w:ascii="楷体" w:eastAsia="楷体" w:hAnsi="楷体" w:cs="楷体" w:hint="eastAsia"/>
                                <w:b/>
                                <w:color w:val="000000"/>
                                <w:sz w:val="21"/>
                                <w:szCs w:val="21"/>
                              </w:rPr>
                              <w:t>磅。</w:t>
                            </w:r>
                          </w:p>
                        </w:txbxContent>
                      </wps:txbx>
                      <wps:bodyPr upright="1"/>
                    </wps:wsp>
                  </a:graphicData>
                </a:graphic>
              </wp:anchor>
            </w:drawing>
          </mc:Choice>
          <mc:Fallback>
            <w:pict>
              <v:shape w14:anchorId="7E2D320F" id="文本框 26" o:spid="_x0000_s1064" type="#_x0000_t202" style="position:absolute;left:0;text-align:left;margin-left:80.75pt;margin-top:15.4pt;width:318.2pt;height:87.9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">
                <v:textbox>
                  <w:txbxContent>
                    <w:p w14:paraId="4174414E" w14:textId="1254747B" w:rsidR="004D3120" w:rsidRDefault="00353BAF" w:rsidP="00B10A2D">
                      <w:pPr>
                        <w:rPr>
                          <w:rFonts w:ascii="楷体" w:eastAsia="楷体" w:hAnsi="楷体" w:cs="楷体"/>
                          <w:b/>
                          <w:color w:val="000000"/>
                          <w:sz w:val="21"/>
                          <w:szCs w:val="21"/>
                        </w:rPr>
                      </w:pPr>
                      <w:r>
                        <w:rPr>
                          <w:rFonts w:ascii="楷体" w:eastAsia="楷体" w:hAnsi="楷体" w:cs="楷体" w:hint="eastAsia"/>
                          <w:b/>
                          <w:color w:val="000000"/>
                          <w:sz w:val="21"/>
                          <w:szCs w:val="21"/>
                        </w:rPr>
                        <w:t>一般应包含从本科起的教育经历和工作经历。“作者简介”标题用黑体三号</w:t>
                      </w:r>
                      <w:r w:rsidR="00980D05">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w:t>
                      </w:r>
                      <w:r>
                        <w:rPr>
                          <w:rFonts w:eastAsia="楷体"/>
                          <w:b/>
                          <w:color w:val="000000"/>
                          <w:sz w:val="21"/>
                          <w:szCs w:val="21"/>
                        </w:rPr>
                        <w:t>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eastAsia="楷体"/>
                          <w:b/>
                          <w:color w:val="000000"/>
                          <w:sz w:val="21"/>
                          <w:szCs w:val="21"/>
                        </w:rPr>
                        <w:t>行距。正文</w:t>
                      </w:r>
                      <w:r w:rsidR="00EC163D">
                        <w:rPr>
                          <w:rFonts w:eastAsia="楷体" w:hint="eastAsia"/>
                          <w:b/>
                          <w:color w:val="000000"/>
                          <w:sz w:val="21"/>
                          <w:szCs w:val="21"/>
                        </w:rPr>
                        <w:t>，</w:t>
                      </w:r>
                      <w:r>
                        <w:rPr>
                          <w:rFonts w:eastAsia="楷体"/>
                          <w:b/>
                          <w:color w:val="000000"/>
                          <w:sz w:val="21"/>
                          <w:szCs w:val="21"/>
                        </w:rPr>
                        <w:t>宋体小四</w:t>
                      </w:r>
                      <w:r w:rsidR="00EC163D">
                        <w:rPr>
                          <w:rFonts w:eastAsia="楷体" w:hint="eastAsia"/>
                          <w:b/>
                          <w:color w:val="000000"/>
                          <w:sz w:val="21"/>
                          <w:szCs w:val="21"/>
                        </w:rPr>
                        <w:t>号</w:t>
                      </w:r>
                      <w:r w:rsidR="00910C7E">
                        <w:rPr>
                          <w:rFonts w:eastAsia="楷体" w:hint="eastAsia"/>
                          <w:b/>
                          <w:color w:val="000000"/>
                          <w:sz w:val="21"/>
                          <w:szCs w:val="21"/>
                        </w:rPr>
                        <w:t>字</w:t>
                      </w:r>
                      <w:r>
                        <w:rPr>
                          <w:rFonts w:eastAsia="楷体"/>
                          <w:b/>
                          <w:color w:val="000000"/>
                          <w:sz w:val="21"/>
                          <w:szCs w:val="21"/>
                        </w:rPr>
                        <w:t>(</w:t>
                      </w:r>
                      <w:r>
                        <w:rPr>
                          <w:rFonts w:eastAsia="楷体"/>
                          <w:b/>
                          <w:color w:val="000000"/>
                          <w:sz w:val="21"/>
                          <w:szCs w:val="21"/>
                        </w:rPr>
                        <w:t>英文、数字、字母为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8251B8">
                        <w:rPr>
                          <w:rFonts w:eastAsia="楷体" w:hint="eastAsia"/>
                          <w:b/>
                          <w:color w:val="000000"/>
                          <w:sz w:val="21"/>
                          <w:szCs w:val="21"/>
                        </w:rPr>
                        <w:t>行距为</w:t>
                      </w:r>
                      <w:r>
                        <w:rPr>
                          <w:rFonts w:eastAsia="楷体"/>
                          <w:b/>
                          <w:color w:val="000000"/>
                          <w:sz w:val="21"/>
                          <w:szCs w:val="21"/>
                        </w:rPr>
                        <w:t>固定值</w:t>
                      </w:r>
                      <w:r>
                        <w:rPr>
                          <w:rFonts w:eastAsia="楷体"/>
                          <w:b/>
                          <w:color w:val="000000"/>
                          <w:sz w:val="21"/>
                          <w:szCs w:val="21"/>
                        </w:rPr>
                        <w:t>20</w:t>
                      </w:r>
                      <w:r>
                        <w:rPr>
                          <w:rFonts w:ascii="楷体" w:eastAsia="楷体" w:hAnsi="楷体" w:cs="楷体" w:hint="eastAsia"/>
                          <w:b/>
                          <w:color w:val="000000"/>
                          <w:sz w:val="21"/>
                          <w:szCs w:val="21"/>
                        </w:rPr>
                        <w:t>磅。</w:t>
                      </w:r>
                    </w:p>
                  </w:txbxContent>
                </v:textbox>
              </v:shape>
            </w:pict>
          </mc:Fallback>
        </mc:AlternateContent>
      </w:r>
    </w:p>
    <w:sectPr w:rsidR="004D3120">
      <w:headerReference w:type="even" r:id="rId34"/>
      <w:type w:val="continuous"/>
      <w:pgSz w:w="11906" w:h="16838"/>
      <w:pgMar w:top="1418" w:right="1418" w:bottom="1418" w:left="1418" w:header="850" w:footer="850" w:gutter="0"/>
      <w:cols w:space="720"/>
      <w:docGrid w:type="linesAndChars" w:linePitch="391" w:charSpace="18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0981" w14:textId="77777777" w:rsidR="007A17F0" w:rsidRDefault="007A17F0">
      <w:r>
        <w:separator/>
      </w:r>
    </w:p>
  </w:endnote>
  <w:endnote w:type="continuationSeparator" w:id="0">
    <w:p w14:paraId="78F04554" w14:textId="77777777" w:rsidR="007A17F0" w:rsidRDefault="007A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方正隶书_GBK">
    <w:altName w:val="宋体"/>
    <w:charset w:val="86"/>
    <w:family w:val="script"/>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20000287" w:usb1="00000000"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CC4" w14:textId="77777777" w:rsidR="004D3120" w:rsidRDefault="00353BAF">
    <w:pPr>
      <w:pStyle w:val="af1"/>
      <w:ind w:right="360" w:firstLine="360"/>
    </w:pPr>
    <w:r>
      <w:rPr>
        <w:noProof/>
      </w:rPr>
      <mc:AlternateContent>
        <mc:Choice Requires="wps">
          <w:drawing>
            <wp:anchor distT="0" distB="0" distL="114300" distR="114300" simplePos="0" relativeHeight="251660288" behindDoc="0" locked="0" layoutInCell="1" allowOverlap="1" wp14:anchorId="13C70682" wp14:editId="555177FA">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B3142C" w14:textId="77777777" w:rsidR="004D3120" w:rsidRDefault="00353BAF">
                          <w:pPr>
                            <w:pStyle w:val="af1"/>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C70682" id="_x0000_t202" coordsize="21600,21600" o:spt="202" path="m,l,21600r21600,l21600,xe">
              <v:stroke joinstyle="miter"/>
              <v:path gradientshapeok="t" o:connecttype="rect"/>
            </v:shapetype>
            <v:shape id="文本框 31" o:spid="_x0000_s1065"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nuMdvGMCAAAMBQAADgAAAAAAAAAAAAAAAAAuAgAAZHJzL2Uyb0RvYy54&#10;bWxQSwECLQAUAAYACAAAACEAcarRudcAAAAFAQAADwAAAAAAAAAAAAAAAAC9BAAAZHJzL2Rvd25y&#10;ZXYueG1sUEsFBgAAAAAEAAQA8wAAAMEFAAAAAA==&#10;" filled="f" stroked="f" strokeweight=".5pt">
              <v:textbox style="mso-fit-shape-to-text:t" inset="0,0,0,0">
                <w:txbxContent>
                  <w:p w14:paraId="66B3142C" w14:textId="77777777" w:rsidR="004D3120" w:rsidRDefault="00353BAF">
                    <w:pPr>
                      <w:pStyle w:val="af1"/>
                    </w:pPr>
                    <w:r>
                      <w:fldChar w:fldCharType="begin"/>
                    </w:r>
                    <w:r>
                      <w:instrText xml:space="preserve"> PAGE  \* MERGEFORMAT </w:instrText>
                    </w:r>
                    <w:r>
                      <w:fldChar w:fldCharType="separate"/>
                    </w:r>
                    <w:r>
                      <w:t>- 22 -</w:t>
                    </w:r>
                    <w: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602180"/>
      <w:docPartObj>
        <w:docPartGallery w:val="Page Numbers (Bottom of Page)"/>
        <w:docPartUnique/>
      </w:docPartObj>
    </w:sdtPr>
    <w:sdtEndPr>
      <w:rPr>
        <w:sz w:val="21"/>
        <w:szCs w:val="21"/>
      </w:rPr>
    </w:sdtEndPr>
    <w:sdtContent>
      <w:p w14:paraId="1CD6E97B" w14:textId="3B89320C" w:rsidR="006750F9" w:rsidRPr="006750F9" w:rsidRDefault="006750F9">
        <w:pPr>
          <w:pStyle w:val="af1"/>
          <w:jc w:val="center"/>
          <w:rPr>
            <w:sz w:val="21"/>
            <w:szCs w:val="21"/>
          </w:rPr>
        </w:pPr>
        <w:r w:rsidRPr="006750F9">
          <w:rPr>
            <w:sz w:val="21"/>
            <w:szCs w:val="21"/>
          </w:rPr>
          <w:fldChar w:fldCharType="begin"/>
        </w:r>
        <w:r w:rsidRPr="006750F9">
          <w:rPr>
            <w:sz w:val="21"/>
            <w:szCs w:val="21"/>
          </w:rPr>
          <w:instrText>PAGE   \* MERGEFORMAT</w:instrText>
        </w:r>
        <w:r w:rsidRPr="006750F9">
          <w:rPr>
            <w:sz w:val="21"/>
            <w:szCs w:val="21"/>
          </w:rPr>
          <w:fldChar w:fldCharType="separate"/>
        </w:r>
        <w:r w:rsidRPr="006750F9">
          <w:rPr>
            <w:sz w:val="21"/>
            <w:szCs w:val="21"/>
            <w:lang w:val="zh-CN"/>
          </w:rPr>
          <w:t>2</w:t>
        </w:r>
        <w:r w:rsidRPr="006750F9">
          <w:rPr>
            <w:sz w:val="21"/>
            <w:szCs w:val="21"/>
          </w:rPr>
          <w:fldChar w:fldCharType="end"/>
        </w:r>
      </w:p>
    </w:sdtContent>
  </w:sdt>
  <w:p w14:paraId="41A6628F" w14:textId="77777777" w:rsidR="004D3120" w:rsidRDefault="004D3120">
    <w:pPr>
      <w:pStyle w:val="af1"/>
      <w:ind w:right="360" w:firstLine="360"/>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18434"/>
      <w:docPartObj>
        <w:docPartGallery w:val="Page Numbers (Bottom of Page)"/>
        <w:docPartUnique/>
      </w:docPartObj>
    </w:sdtPr>
    <w:sdtEndPr>
      <w:rPr>
        <w:sz w:val="21"/>
        <w:szCs w:val="21"/>
      </w:rPr>
    </w:sdtEndPr>
    <w:sdtContent>
      <w:p w14:paraId="1A34266E" w14:textId="380A73D7" w:rsidR="006750F9" w:rsidRPr="006750F9" w:rsidRDefault="006750F9">
        <w:pPr>
          <w:pStyle w:val="af1"/>
          <w:jc w:val="center"/>
          <w:rPr>
            <w:sz w:val="21"/>
            <w:szCs w:val="21"/>
          </w:rPr>
        </w:pPr>
        <w:r w:rsidRPr="006750F9">
          <w:rPr>
            <w:sz w:val="21"/>
            <w:szCs w:val="21"/>
          </w:rPr>
          <w:fldChar w:fldCharType="begin"/>
        </w:r>
        <w:r w:rsidRPr="006750F9">
          <w:rPr>
            <w:sz w:val="21"/>
            <w:szCs w:val="21"/>
          </w:rPr>
          <w:instrText>PAGE   \* MERGEFORMAT</w:instrText>
        </w:r>
        <w:r w:rsidRPr="006750F9">
          <w:rPr>
            <w:sz w:val="21"/>
            <w:szCs w:val="21"/>
          </w:rPr>
          <w:fldChar w:fldCharType="separate"/>
        </w:r>
        <w:r w:rsidRPr="006750F9">
          <w:rPr>
            <w:sz w:val="21"/>
            <w:szCs w:val="21"/>
            <w:lang w:val="zh-CN"/>
          </w:rPr>
          <w:t>2</w:t>
        </w:r>
        <w:r w:rsidRPr="006750F9">
          <w:rPr>
            <w:sz w:val="21"/>
            <w:szCs w:val="21"/>
          </w:rPr>
          <w:fldChar w:fldCharType="end"/>
        </w:r>
      </w:p>
    </w:sdtContent>
  </w:sdt>
  <w:p w14:paraId="68856EE0" w14:textId="58533097" w:rsidR="004D3120" w:rsidRDefault="004D3120">
    <w:pPr>
      <w:pStyle w:val="af1"/>
      <w:ind w:firstLine="48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849930"/>
      <w:docPartObj>
        <w:docPartGallery w:val="Page Numbers (Bottom of Page)"/>
        <w:docPartUnique/>
      </w:docPartObj>
    </w:sdtPr>
    <w:sdtEndPr>
      <w:rPr>
        <w:sz w:val="21"/>
        <w:szCs w:val="21"/>
      </w:rPr>
    </w:sdtEndPr>
    <w:sdtContent>
      <w:p w14:paraId="17EE69BB" w14:textId="28F6751D" w:rsidR="006750F9" w:rsidRPr="006750F9" w:rsidRDefault="006750F9">
        <w:pPr>
          <w:pStyle w:val="af1"/>
          <w:jc w:val="center"/>
          <w:rPr>
            <w:sz w:val="21"/>
            <w:szCs w:val="21"/>
          </w:rPr>
        </w:pPr>
        <w:r w:rsidRPr="006750F9">
          <w:rPr>
            <w:sz w:val="21"/>
            <w:szCs w:val="21"/>
          </w:rPr>
          <w:fldChar w:fldCharType="begin"/>
        </w:r>
        <w:r w:rsidRPr="006750F9">
          <w:rPr>
            <w:sz w:val="21"/>
            <w:szCs w:val="21"/>
          </w:rPr>
          <w:instrText>PAGE   \* MERGEFORMAT</w:instrText>
        </w:r>
        <w:r w:rsidRPr="006750F9">
          <w:rPr>
            <w:sz w:val="21"/>
            <w:szCs w:val="21"/>
          </w:rPr>
          <w:fldChar w:fldCharType="separate"/>
        </w:r>
        <w:r w:rsidRPr="006750F9">
          <w:rPr>
            <w:sz w:val="21"/>
            <w:szCs w:val="21"/>
            <w:lang w:val="zh-CN"/>
          </w:rPr>
          <w:t>2</w:t>
        </w:r>
        <w:r w:rsidRPr="006750F9">
          <w:rPr>
            <w:sz w:val="21"/>
            <w:szCs w:val="21"/>
          </w:rPr>
          <w:fldChar w:fldCharType="end"/>
        </w:r>
      </w:p>
    </w:sdtContent>
  </w:sdt>
  <w:p w14:paraId="671990E1" w14:textId="77777777" w:rsidR="004D3120" w:rsidRDefault="004D3120" w:rsidP="006750F9">
    <w:pPr>
      <w:pStyle w:val="af1"/>
      <w:ind w:right="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852E" w14:textId="77777777" w:rsidR="004D3120" w:rsidRDefault="00353BAF">
    <w:pPr>
      <w:pStyle w:val="af1"/>
    </w:pPr>
    <w:r>
      <w:rPr>
        <w:noProof/>
      </w:rPr>
      <mc:AlternateContent>
        <mc:Choice Requires="wps">
          <w:drawing>
            <wp:anchor distT="0" distB="0" distL="114300" distR="114300" simplePos="0" relativeHeight="251659264" behindDoc="0" locked="0" layoutInCell="1" allowOverlap="1" wp14:anchorId="317487FD" wp14:editId="218F9EE0">
              <wp:simplePos x="0" y="0"/>
              <wp:positionH relativeFrom="margin">
                <wp:posOffset>2514600</wp:posOffset>
              </wp:positionH>
              <wp:positionV relativeFrom="paragraph">
                <wp:posOffset>1905</wp:posOffset>
              </wp:positionV>
              <wp:extent cx="104775" cy="47625"/>
              <wp:effectExtent l="0" t="0" r="9525" b="9525"/>
              <wp:wrapNone/>
              <wp:docPr id="29" name="文本框 29"/>
              <wp:cNvGraphicFramePr/>
              <a:graphic xmlns:a="http://schemas.openxmlformats.org/drawingml/2006/main">
                <a:graphicData uri="http://schemas.microsoft.com/office/word/2010/wordprocessingShape">
                  <wps:wsp>
                    <wps:cNvSpPr txBox="1"/>
                    <wps:spPr>
                      <a:xfrm>
                        <a:off x="0" y="0"/>
                        <a:ext cx="104775" cy="47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95BFD" w14:textId="4959868F" w:rsidR="004D3120" w:rsidRDefault="004D3120">
                          <w:pPr>
                            <w:pStyle w:val="af1"/>
                          </w:pP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317487FD" id="_x0000_t202" coordsize="21600,21600" o:spt="202" path="m,l,21600r21600,l21600,xe">
              <v:stroke joinstyle="miter"/>
              <v:path gradientshapeok="t" o:connecttype="rect"/>
            </v:shapetype>
            <v:shape id="文本框 29" o:spid="_x0000_s1066" type="#_x0000_t202" style="position:absolute;margin-left:198pt;margin-top:.15pt;width:8.2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" filled="f" stroked="f" strokeweight=".5pt">
              <v:textbox inset="0,0,0,0">
                <w:txbxContent>
                  <w:p w14:paraId="3C495BFD" w14:textId="4959868F" w:rsidR="004D3120" w:rsidRDefault="004D3120">
                    <w:pPr>
                      <w:pStyle w:val="af1"/>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762AA" w14:textId="77777777" w:rsidR="004D3120" w:rsidRDefault="004D3120">
    <w:pPr>
      <w:pStyle w:val="af1"/>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D93B" w14:textId="77777777" w:rsidR="004D3120" w:rsidRDefault="007A17F0">
    <w:pPr>
      <w:pStyle w:val="af1"/>
      <w:ind w:firstLine="480"/>
      <w:jc w:val="center"/>
    </w:pPr>
    <w:sdt>
      <w:sdtPr>
        <w:id w:val="-815105185"/>
      </w:sdtPr>
      <w:sdtEndPr/>
      <w:sdtContent/>
    </w:sdt>
  </w:p>
  <w:p w14:paraId="2DDC94E3" w14:textId="77777777" w:rsidR="004D3120" w:rsidRDefault="004D3120">
    <w:pPr>
      <w:pStyle w:val="af1"/>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85084" w14:textId="77777777" w:rsidR="004D3120" w:rsidRDefault="004D3120">
    <w:pPr>
      <w:pStyle w:val="af1"/>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3BCD" w14:textId="77777777" w:rsidR="004D3120" w:rsidRDefault="007A17F0">
    <w:pPr>
      <w:pStyle w:val="af1"/>
      <w:ind w:firstLine="480"/>
      <w:jc w:val="center"/>
    </w:pPr>
    <w:sdt>
      <w:sdtPr>
        <w:id w:val="-1444066591"/>
      </w:sdtPr>
      <w:sdtEndPr/>
      <w:sdtContent/>
    </w:sdt>
  </w:p>
  <w:p w14:paraId="780B1AEF" w14:textId="77777777" w:rsidR="004D3120" w:rsidRDefault="004D3120">
    <w:pPr>
      <w:pStyle w:val="af1"/>
      <w:ind w:right="360" w:firstLine="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1B4C" w14:textId="77777777" w:rsidR="004D3120" w:rsidRDefault="004D3120">
    <w:pPr>
      <w:pStyle w:val="af1"/>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74935" w14:textId="77777777" w:rsidR="004D3120" w:rsidRDefault="007A17F0">
    <w:pPr>
      <w:pStyle w:val="af1"/>
      <w:ind w:firstLine="480"/>
      <w:jc w:val="center"/>
    </w:pPr>
    <w:sdt>
      <w:sdtPr>
        <w:id w:val="-978831420"/>
      </w:sdtPr>
      <w:sdtEndPr/>
      <w:sdtContent/>
    </w:sdt>
  </w:p>
  <w:p w14:paraId="01804E13" w14:textId="77777777" w:rsidR="004D3120" w:rsidRDefault="004D3120">
    <w:pPr>
      <w:pStyle w:val="af1"/>
      <w:ind w:right="360" w:firstLine="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268737"/>
      <w:docPartObj>
        <w:docPartGallery w:val="Page Numbers (Bottom of Page)"/>
        <w:docPartUnique/>
      </w:docPartObj>
    </w:sdtPr>
    <w:sdtEndPr>
      <w:rPr>
        <w:sz w:val="21"/>
        <w:szCs w:val="21"/>
      </w:rPr>
    </w:sdtEndPr>
    <w:sdtContent>
      <w:p w14:paraId="4F205BAA" w14:textId="110F5839" w:rsidR="006750F9" w:rsidRPr="006750F9" w:rsidRDefault="006750F9">
        <w:pPr>
          <w:pStyle w:val="af1"/>
          <w:jc w:val="center"/>
          <w:rPr>
            <w:sz w:val="21"/>
            <w:szCs w:val="21"/>
          </w:rPr>
        </w:pPr>
        <w:r w:rsidRPr="006750F9">
          <w:rPr>
            <w:sz w:val="21"/>
            <w:szCs w:val="21"/>
          </w:rPr>
          <w:fldChar w:fldCharType="begin"/>
        </w:r>
        <w:r w:rsidRPr="006750F9">
          <w:rPr>
            <w:sz w:val="21"/>
            <w:szCs w:val="21"/>
          </w:rPr>
          <w:instrText>PAGE   \* MERGEFORMAT</w:instrText>
        </w:r>
        <w:r w:rsidRPr="006750F9">
          <w:rPr>
            <w:sz w:val="21"/>
            <w:szCs w:val="21"/>
          </w:rPr>
          <w:fldChar w:fldCharType="separate"/>
        </w:r>
        <w:r w:rsidRPr="006750F9">
          <w:rPr>
            <w:sz w:val="21"/>
            <w:szCs w:val="21"/>
            <w:lang w:val="zh-CN"/>
          </w:rPr>
          <w:t>2</w:t>
        </w:r>
        <w:r w:rsidRPr="006750F9">
          <w:rPr>
            <w:sz w:val="21"/>
            <w:szCs w:val="21"/>
          </w:rPr>
          <w:fldChar w:fldCharType="end"/>
        </w:r>
      </w:p>
    </w:sdtContent>
  </w:sdt>
  <w:p w14:paraId="469E35B2" w14:textId="77777777" w:rsidR="004D3120" w:rsidRPr="006750F9" w:rsidRDefault="004D3120" w:rsidP="006750F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03A33" w14:textId="77777777" w:rsidR="007A17F0" w:rsidRDefault="007A17F0">
      <w:r>
        <w:separator/>
      </w:r>
    </w:p>
  </w:footnote>
  <w:footnote w:type="continuationSeparator" w:id="0">
    <w:p w14:paraId="7825A4DD" w14:textId="77777777" w:rsidR="007A17F0" w:rsidRDefault="007A1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FCAB" w14:textId="238B3E86" w:rsidR="004D3120" w:rsidRDefault="004D3120" w:rsidP="00353A1B">
    <w:pPr>
      <w:pStyle w:val="11"/>
      <w:ind w:firstLine="48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C302" w14:textId="77777777" w:rsidR="004D3120" w:rsidRDefault="00353BAF">
    <w:pPr>
      <w:pStyle w:val="af3"/>
    </w:pPr>
    <w:r>
      <w:rPr>
        <w:rFonts w:hint="eastAsia"/>
      </w:rPr>
      <w:t>致谢</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1E46" w14:textId="77777777" w:rsidR="004D3120" w:rsidRDefault="00353BAF">
    <w:pPr>
      <w:pStyle w:val="af3"/>
    </w:pPr>
    <w:r>
      <w:rPr>
        <w:rFonts w:hint="eastAsia"/>
        <w:sz w:val="21"/>
        <w:szCs w:val="21"/>
      </w:rPr>
      <w:t>北大西洋亚极地区域多尺度海洋过程能量交换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DF84" w14:textId="385D4F54" w:rsidR="004D3120" w:rsidRDefault="004D3120" w:rsidP="00353A1B">
    <w:pPr>
      <w:pStyle w:val="11"/>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E4AB" w14:textId="7727E9E6" w:rsidR="004D3120" w:rsidRDefault="004D3120" w:rsidP="00353A1B">
    <w:pPr>
      <w:pStyle w:val="11"/>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BCAD" w14:textId="77777777" w:rsidR="004D3120" w:rsidRDefault="00353BAF">
    <w:pPr>
      <w:pStyle w:val="af3"/>
    </w:pPr>
    <w:r>
      <w:rPr>
        <w:rFonts w:hint="eastAsia"/>
        <w:sz w:val="21"/>
        <w:szCs w:val="21"/>
      </w:rPr>
      <w:t>北大西洋亚极地区域多尺度海洋过程能量交换</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9CC0" w14:textId="77777777" w:rsidR="00353A1B" w:rsidRDefault="00353A1B">
    <w:pPr>
      <w:pStyle w:val="af3"/>
      <w:pBdr>
        <w:bottom w:val="outset" w:sz="6" w:space="1" w:color="auto"/>
      </w:pBdr>
      <w:adjustRightInd w:val="0"/>
      <w:rPr>
        <w:sz w:val="21"/>
        <w:szCs w:val="21"/>
      </w:rPr>
    </w:pPr>
    <w:r>
      <w:rPr>
        <w:rFonts w:hint="eastAsia"/>
        <w:sz w:val="21"/>
        <w:szCs w:val="21"/>
      </w:rPr>
      <w:t>中国海洋大学博士学位论文</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E604D" w14:textId="77777777" w:rsidR="004D3120" w:rsidRDefault="00353BAF">
    <w:pPr>
      <w:pStyle w:val="af3"/>
    </w:pPr>
    <w:r>
      <w:rPr>
        <w:rFonts w:hint="eastAsia"/>
        <w:sz w:val="21"/>
        <w:szCs w:val="21"/>
      </w:rPr>
      <w:t>北大西洋亚极地区域多尺度海洋过程能量交换</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F1C8" w14:textId="77777777" w:rsidR="004D3120" w:rsidRDefault="00353BAF">
    <w:pPr>
      <w:pStyle w:val="af3"/>
    </w:pPr>
    <w:r>
      <w:rPr>
        <w:rFonts w:hint="eastAsia"/>
        <w:sz w:val="21"/>
        <w:szCs w:val="21"/>
      </w:rPr>
      <w:t>北大西洋亚极地区域多尺度海洋过程能量交换</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0283" w14:textId="77777777" w:rsidR="004D3120" w:rsidRDefault="00353BAF">
    <w:pPr>
      <w:pStyle w:val="af3"/>
    </w:pPr>
    <w:r>
      <w:rPr>
        <w:rFonts w:hint="eastAsia"/>
        <w:sz w:val="21"/>
        <w:szCs w:val="21"/>
      </w:rPr>
      <w:t>附录</w:t>
    </w:r>
    <w:r>
      <w:rPr>
        <w:rFonts w:hint="eastAsia"/>
        <w:sz w:val="21"/>
        <w:szCs w:val="21"/>
      </w:rPr>
      <w:t xml:space="preserve">A </w:t>
    </w:r>
    <w:r>
      <w:rPr>
        <w:rFonts w:hint="eastAsia"/>
        <w:sz w:val="21"/>
        <w:szCs w:val="21"/>
      </w:rPr>
      <w:t>各向同性假设</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B73CA" w14:textId="77777777" w:rsidR="004D3120" w:rsidRDefault="00353BAF">
    <w:pPr>
      <w:pStyle w:val="af3"/>
    </w:pPr>
    <w:r>
      <w:rPr>
        <w:rFonts w:hint="eastAsia"/>
        <w:sz w:val="21"/>
        <w:szCs w:val="21"/>
      </w:rPr>
      <w:t>北大西洋亚极地区域多尺度海洋过程能量交换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AF254D"/>
    <w:multiLevelType w:val="singleLevel"/>
    <w:tmpl w:val="BFAF254D"/>
    <w:lvl w:ilvl="0">
      <w:start w:val="1"/>
      <w:numFmt w:val="none"/>
      <w:suff w:val="space"/>
      <w:lvlText w:val="[1]"/>
      <w:lvlJc w:val="left"/>
      <w:pPr>
        <w:tabs>
          <w:tab w:val="left" w:pos="142"/>
        </w:tabs>
        <w:ind w:left="142" w:firstLine="0"/>
      </w:pPr>
      <w:rPr>
        <w:rFonts w:hint="default"/>
      </w:rPr>
    </w:lvl>
  </w:abstractNum>
  <w:abstractNum w:abstractNumId="1" w15:restartNumberingAfterBreak="0">
    <w:nsid w:val="F9528A7D"/>
    <w:multiLevelType w:val="multilevel"/>
    <w:tmpl w:val="F9528A7D"/>
    <w:lvl w:ilvl="0">
      <w:start w:val="1"/>
      <w:numFmt w:val="decimal"/>
      <w:suff w:val="space"/>
      <w:lvlText w:val="%1."/>
      <w:lvlJc w:val="left"/>
      <w:pPr>
        <w:ind w:left="0" w:firstLine="0"/>
      </w:pPr>
    </w:lvl>
    <w:lvl w:ilvl="1">
      <w:start w:val="1"/>
      <w:numFmt w:val="decimal"/>
      <w:suff w:val="nothing"/>
      <w:lvlText w:val="(%2)"/>
      <w:lvlJc w:val="left"/>
      <w:pPr>
        <w:ind w:left="0" w:firstLine="0"/>
      </w:pPr>
      <w:rPr>
        <w:rFonts w:ascii="Times New Roman" w:hAnsi="Times New Roman" w:cs="Times New Roman"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 w15:restartNumberingAfterBreak="0">
    <w:nsid w:val="0EC605DC"/>
    <w:multiLevelType w:val="hybridMultilevel"/>
    <w:tmpl w:val="14FEA6E0"/>
    <w:lvl w:ilvl="0" w:tplc="911097AE">
      <w:start w:val="1"/>
      <w:numFmt w:val="decimal"/>
      <w:pStyle w:val="a"/>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47180"/>
    <w:multiLevelType w:val="hybridMultilevel"/>
    <w:tmpl w:val="25327694"/>
    <w:lvl w:ilvl="0" w:tplc="469FFF62">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756306"/>
    <w:multiLevelType w:val="hybridMultilevel"/>
    <w:tmpl w:val="43044ED4"/>
    <w:lvl w:ilvl="0" w:tplc="469FFF62">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DD439AA"/>
    <w:multiLevelType w:val="hybridMultilevel"/>
    <w:tmpl w:val="E0ACD152"/>
    <w:lvl w:ilvl="0" w:tplc="469FFF62">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286F34F"/>
    <w:multiLevelType w:val="singleLevel"/>
    <w:tmpl w:val="6286F34F"/>
    <w:lvl w:ilvl="0">
      <w:start w:val="1"/>
      <w:numFmt w:val="decimal"/>
      <w:suff w:val="space"/>
      <w:lvlText w:val="(%1)"/>
      <w:lvlJc w:val="left"/>
      <w:pPr>
        <w:ind w:left="0" w:firstLine="0"/>
      </w:pPr>
      <w:rPr>
        <w:rFonts w:ascii="Times New Roman" w:hAnsi="Times New Roman" w:cs="Times New Roman" w:hint="default"/>
      </w:rPr>
    </w:lvl>
  </w:abstractNum>
  <w:abstractNum w:abstractNumId="7" w15:restartNumberingAfterBreak="0">
    <w:nsid w:val="736132AF"/>
    <w:multiLevelType w:val="hybridMultilevel"/>
    <w:tmpl w:val="FF32E498"/>
    <w:lvl w:ilvl="0" w:tplc="2458CFA4">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0"/>
  </w:num>
  <w:num w:numId="3">
    <w:abstractNumId w:val="1"/>
  </w:num>
  <w:num w:numId="4">
    <w:abstractNumId w:val="3"/>
  </w:num>
  <w:num w:numId="5">
    <w:abstractNumId w:val="2"/>
  </w:num>
  <w:num w:numId="6">
    <w:abstractNumId w:val="4"/>
  </w:num>
  <w:num w:numId="7">
    <w:abstractNumId w:val="7"/>
  </w:num>
  <w:num w:numId="8">
    <w:abstractNumId w:val="7"/>
    <w:lvlOverride w:ilvl="0">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1"/>
  <w:evenAndOddHeaders/>
  <w:drawingGridHorizontalSpacing w:val="249"/>
  <w:drawingGridVerticalSpacing w:val="391"/>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ZhZTk1ZTk3MDlmNDU2ZDVmMGJmZjUzNmY0NzA5OWEifQ=="/>
  </w:docVars>
  <w:rsids>
    <w:rsidRoot w:val="0096489A"/>
    <w:rsid w:val="0000160F"/>
    <w:rsid w:val="00023C06"/>
    <w:rsid w:val="000272FA"/>
    <w:rsid w:val="00040917"/>
    <w:rsid w:val="0004675C"/>
    <w:rsid w:val="000525F1"/>
    <w:rsid w:val="000672E9"/>
    <w:rsid w:val="00070326"/>
    <w:rsid w:val="00070C54"/>
    <w:rsid w:val="00073575"/>
    <w:rsid w:val="00080D1E"/>
    <w:rsid w:val="00083A23"/>
    <w:rsid w:val="0008573E"/>
    <w:rsid w:val="000A1775"/>
    <w:rsid w:val="000A3540"/>
    <w:rsid w:val="000C188D"/>
    <w:rsid w:val="000C7C6D"/>
    <w:rsid w:val="000D00CC"/>
    <w:rsid w:val="000D5577"/>
    <w:rsid w:val="000E18B7"/>
    <w:rsid w:val="000F2FA6"/>
    <w:rsid w:val="000F55FA"/>
    <w:rsid w:val="00101730"/>
    <w:rsid w:val="00101FC1"/>
    <w:rsid w:val="00112FEE"/>
    <w:rsid w:val="00125DE0"/>
    <w:rsid w:val="0014336E"/>
    <w:rsid w:val="00144F6E"/>
    <w:rsid w:val="00150005"/>
    <w:rsid w:val="0015543B"/>
    <w:rsid w:val="001555B4"/>
    <w:rsid w:val="00166551"/>
    <w:rsid w:val="001668AF"/>
    <w:rsid w:val="00192691"/>
    <w:rsid w:val="001936B4"/>
    <w:rsid w:val="001A1FA7"/>
    <w:rsid w:val="001C24C2"/>
    <w:rsid w:val="001E0E2A"/>
    <w:rsid w:val="001E42AD"/>
    <w:rsid w:val="001E4340"/>
    <w:rsid w:val="001F0AB8"/>
    <w:rsid w:val="001F63E3"/>
    <w:rsid w:val="00203319"/>
    <w:rsid w:val="002145DD"/>
    <w:rsid w:val="002224A4"/>
    <w:rsid w:val="002336FA"/>
    <w:rsid w:val="0023784A"/>
    <w:rsid w:val="00237A6E"/>
    <w:rsid w:val="00237D29"/>
    <w:rsid w:val="00242007"/>
    <w:rsid w:val="00244AEB"/>
    <w:rsid w:val="002512AB"/>
    <w:rsid w:val="00265F31"/>
    <w:rsid w:val="002818EF"/>
    <w:rsid w:val="00292363"/>
    <w:rsid w:val="002A23F5"/>
    <w:rsid w:val="002A2653"/>
    <w:rsid w:val="002A334E"/>
    <w:rsid w:val="002A446D"/>
    <w:rsid w:val="002A6B72"/>
    <w:rsid w:val="002B4226"/>
    <w:rsid w:val="002B529C"/>
    <w:rsid w:val="002B612B"/>
    <w:rsid w:val="002C6D4A"/>
    <w:rsid w:val="002D03D0"/>
    <w:rsid w:val="002D79A5"/>
    <w:rsid w:val="002E09F1"/>
    <w:rsid w:val="002E1E00"/>
    <w:rsid w:val="002F440E"/>
    <w:rsid w:val="002F467B"/>
    <w:rsid w:val="002F5CB5"/>
    <w:rsid w:val="002F6D45"/>
    <w:rsid w:val="00302F20"/>
    <w:rsid w:val="003132DC"/>
    <w:rsid w:val="003155EF"/>
    <w:rsid w:val="003229CF"/>
    <w:rsid w:val="00343C4D"/>
    <w:rsid w:val="00353A1B"/>
    <w:rsid w:val="00353BAF"/>
    <w:rsid w:val="00363462"/>
    <w:rsid w:val="00370E05"/>
    <w:rsid w:val="003A7FD3"/>
    <w:rsid w:val="003B4004"/>
    <w:rsid w:val="003D2F23"/>
    <w:rsid w:val="003D7A14"/>
    <w:rsid w:val="003E30EE"/>
    <w:rsid w:val="003F572D"/>
    <w:rsid w:val="00413752"/>
    <w:rsid w:val="00420956"/>
    <w:rsid w:val="00433D2E"/>
    <w:rsid w:val="004458E3"/>
    <w:rsid w:val="00446DBF"/>
    <w:rsid w:val="00455E0F"/>
    <w:rsid w:val="004575C3"/>
    <w:rsid w:val="00470DE6"/>
    <w:rsid w:val="00491532"/>
    <w:rsid w:val="00494625"/>
    <w:rsid w:val="0049726E"/>
    <w:rsid w:val="00497A5B"/>
    <w:rsid w:val="004A3D5B"/>
    <w:rsid w:val="004A4289"/>
    <w:rsid w:val="004B4219"/>
    <w:rsid w:val="004C190A"/>
    <w:rsid w:val="004D3120"/>
    <w:rsid w:val="004E1F03"/>
    <w:rsid w:val="004E2A35"/>
    <w:rsid w:val="004F1C99"/>
    <w:rsid w:val="004F345D"/>
    <w:rsid w:val="004F718B"/>
    <w:rsid w:val="00500847"/>
    <w:rsid w:val="00501B9C"/>
    <w:rsid w:val="00510C19"/>
    <w:rsid w:val="00513C8A"/>
    <w:rsid w:val="00525E22"/>
    <w:rsid w:val="005273F9"/>
    <w:rsid w:val="0053519F"/>
    <w:rsid w:val="005400AD"/>
    <w:rsid w:val="00555920"/>
    <w:rsid w:val="00556ED6"/>
    <w:rsid w:val="00581FB1"/>
    <w:rsid w:val="00585DA7"/>
    <w:rsid w:val="00586697"/>
    <w:rsid w:val="00591FF8"/>
    <w:rsid w:val="005C44E4"/>
    <w:rsid w:val="005D439A"/>
    <w:rsid w:val="005F14A2"/>
    <w:rsid w:val="00601FDE"/>
    <w:rsid w:val="0060362D"/>
    <w:rsid w:val="00614358"/>
    <w:rsid w:val="00620D3D"/>
    <w:rsid w:val="00623750"/>
    <w:rsid w:val="00632E38"/>
    <w:rsid w:val="006474C5"/>
    <w:rsid w:val="00652FE4"/>
    <w:rsid w:val="006710AE"/>
    <w:rsid w:val="006718AD"/>
    <w:rsid w:val="006750F9"/>
    <w:rsid w:val="00675388"/>
    <w:rsid w:val="00685093"/>
    <w:rsid w:val="006905BD"/>
    <w:rsid w:val="00696648"/>
    <w:rsid w:val="006A57EF"/>
    <w:rsid w:val="006B0A56"/>
    <w:rsid w:val="006C155C"/>
    <w:rsid w:val="006D6659"/>
    <w:rsid w:val="006F42BF"/>
    <w:rsid w:val="006F5B71"/>
    <w:rsid w:val="00702879"/>
    <w:rsid w:val="00713EEE"/>
    <w:rsid w:val="00726CA9"/>
    <w:rsid w:val="00727BBA"/>
    <w:rsid w:val="007304F1"/>
    <w:rsid w:val="00746C1D"/>
    <w:rsid w:val="00747A30"/>
    <w:rsid w:val="00750EE5"/>
    <w:rsid w:val="007662A0"/>
    <w:rsid w:val="00774FCA"/>
    <w:rsid w:val="007811B6"/>
    <w:rsid w:val="00781C6D"/>
    <w:rsid w:val="007823E6"/>
    <w:rsid w:val="00785E30"/>
    <w:rsid w:val="007911D4"/>
    <w:rsid w:val="00792513"/>
    <w:rsid w:val="007A17F0"/>
    <w:rsid w:val="007A2299"/>
    <w:rsid w:val="007C10D5"/>
    <w:rsid w:val="007C1A4C"/>
    <w:rsid w:val="007C3FAE"/>
    <w:rsid w:val="007D5E6D"/>
    <w:rsid w:val="007E2BDC"/>
    <w:rsid w:val="007E5725"/>
    <w:rsid w:val="007F3C6C"/>
    <w:rsid w:val="00806294"/>
    <w:rsid w:val="008251B8"/>
    <w:rsid w:val="00826F5D"/>
    <w:rsid w:val="00840280"/>
    <w:rsid w:val="00844038"/>
    <w:rsid w:val="008509BD"/>
    <w:rsid w:val="008522D3"/>
    <w:rsid w:val="00857B7B"/>
    <w:rsid w:val="008963F6"/>
    <w:rsid w:val="008A3FC3"/>
    <w:rsid w:val="008B75CD"/>
    <w:rsid w:val="008C0E10"/>
    <w:rsid w:val="008D2508"/>
    <w:rsid w:val="008E68CD"/>
    <w:rsid w:val="00900533"/>
    <w:rsid w:val="00902D38"/>
    <w:rsid w:val="00910C7E"/>
    <w:rsid w:val="00910F13"/>
    <w:rsid w:val="00963F76"/>
    <w:rsid w:val="0096489A"/>
    <w:rsid w:val="0097167A"/>
    <w:rsid w:val="009730AE"/>
    <w:rsid w:val="00980D05"/>
    <w:rsid w:val="00981917"/>
    <w:rsid w:val="009850BD"/>
    <w:rsid w:val="00996567"/>
    <w:rsid w:val="009A4696"/>
    <w:rsid w:val="009B1407"/>
    <w:rsid w:val="009B52CC"/>
    <w:rsid w:val="009C3959"/>
    <w:rsid w:val="009C5486"/>
    <w:rsid w:val="009E033D"/>
    <w:rsid w:val="009E04F7"/>
    <w:rsid w:val="009E4A58"/>
    <w:rsid w:val="009E7123"/>
    <w:rsid w:val="00A007AA"/>
    <w:rsid w:val="00A02FF4"/>
    <w:rsid w:val="00A06008"/>
    <w:rsid w:val="00A1199B"/>
    <w:rsid w:val="00A11DFE"/>
    <w:rsid w:val="00A2515B"/>
    <w:rsid w:val="00A262E6"/>
    <w:rsid w:val="00A35E83"/>
    <w:rsid w:val="00A376A4"/>
    <w:rsid w:val="00A37D8E"/>
    <w:rsid w:val="00A56632"/>
    <w:rsid w:val="00A73483"/>
    <w:rsid w:val="00A82D39"/>
    <w:rsid w:val="00A851E4"/>
    <w:rsid w:val="00AA6E39"/>
    <w:rsid w:val="00AE1B7C"/>
    <w:rsid w:val="00AF274B"/>
    <w:rsid w:val="00AF51A3"/>
    <w:rsid w:val="00B073F2"/>
    <w:rsid w:val="00B10A2D"/>
    <w:rsid w:val="00B10B29"/>
    <w:rsid w:val="00B11393"/>
    <w:rsid w:val="00B23735"/>
    <w:rsid w:val="00B237F4"/>
    <w:rsid w:val="00B30104"/>
    <w:rsid w:val="00B30E60"/>
    <w:rsid w:val="00B4054A"/>
    <w:rsid w:val="00B4312D"/>
    <w:rsid w:val="00B551D4"/>
    <w:rsid w:val="00B62865"/>
    <w:rsid w:val="00B63918"/>
    <w:rsid w:val="00B8512F"/>
    <w:rsid w:val="00B85956"/>
    <w:rsid w:val="00B90477"/>
    <w:rsid w:val="00B91257"/>
    <w:rsid w:val="00B94043"/>
    <w:rsid w:val="00B96FAA"/>
    <w:rsid w:val="00BA45D3"/>
    <w:rsid w:val="00BC3B81"/>
    <w:rsid w:val="00BC427F"/>
    <w:rsid w:val="00BC58C6"/>
    <w:rsid w:val="00BC7D45"/>
    <w:rsid w:val="00BE61CA"/>
    <w:rsid w:val="00BF6075"/>
    <w:rsid w:val="00C13D45"/>
    <w:rsid w:val="00C21648"/>
    <w:rsid w:val="00C21AAE"/>
    <w:rsid w:val="00C63F86"/>
    <w:rsid w:val="00C76EA1"/>
    <w:rsid w:val="00C805A8"/>
    <w:rsid w:val="00C80691"/>
    <w:rsid w:val="00C81985"/>
    <w:rsid w:val="00C84D37"/>
    <w:rsid w:val="00CB10F6"/>
    <w:rsid w:val="00CB72EF"/>
    <w:rsid w:val="00CC1717"/>
    <w:rsid w:val="00CC2255"/>
    <w:rsid w:val="00CC6066"/>
    <w:rsid w:val="00CD04DA"/>
    <w:rsid w:val="00CF2953"/>
    <w:rsid w:val="00CF6246"/>
    <w:rsid w:val="00D13F68"/>
    <w:rsid w:val="00D1483A"/>
    <w:rsid w:val="00D24F11"/>
    <w:rsid w:val="00D277C1"/>
    <w:rsid w:val="00D343DF"/>
    <w:rsid w:val="00D36DF2"/>
    <w:rsid w:val="00D41D81"/>
    <w:rsid w:val="00D5226D"/>
    <w:rsid w:val="00D6064E"/>
    <w:rsid w:val="00D64744"/>
    <w:rsid w:val="00D6538E"/>
    <w:rsid w:val="00D71198"/>
    <w:rsid w:val="00D80995"/>
    <w:rsid w:val="00D87636"/>
    <w:rsid w:val="00DC0815"/>
    <w:rsid w:val="00DC0E3F"/>
    <w:rsid w:val="00DC3065"/>
    <w:rsid w:val="00DE67F4"/>
    <w:rsid w:val="00E02F90"/>
    <w:rsid w:val="00E109CE"/>
    <w:rsid w:val="00E31CA4"/>
    <w:rsid w:val="00E33B56"/>
    <w:rsid w:val="00E6331E"/>
    <w:rsid w:val="00E702FD"/>
    <w:rsid w:val="00E75E63"/>
    <w:rsid w:val="00E83961"/>
    <w:rsid w:val="00E865C2"/>
    <w:rsid w:val="00E90EF2"/>
    <w:rsid w:val="00E92888"/>
    <w:rsid w:val="00EA1892"/>
    <w:rsid w:val="00EC0EB5"/>
    <w:rsid w:val="00EC163D"/>
    <w:rsid w:val="00ED060E"/>
    <w:rsid w:val="00ED2CAA"/>
    <w:rsid w:val="00ED7BC2"/>
    <w:rsid w:val="00EE320E"/>
    <w:rsid w:val="00EE5B55"/>
    <w:rsid w:val="00F04B1F"/>
    <w:rsid w:val="00F115D1"/>
    <w:rsid w:val="00F231A9"/>
    <w:rsid w:val="00F34A69"/>
    <w:rsid w:val="00F376C8"/>
    <w:rsid w:val="00F551CF"/>
    <w:rsid w:val="00F678E9"/>
    <w:rsid w:val="00F70711"/>
    <w:rsid w:val="00F77FEF"/>
    <w:rsid w:val="00F9174C"/>
    <w:rsid w:val="00F953B2"/>
    <w:rsid w:val="00F9733A"/>
    <w:rsid w:val="00FB6E7C"/>
    <w:rsid w:val="00FC0C3B"/>
    <w:rsid w:val="00FC47C5"/>
    <w:rsid w:val="00FC5A94"/>
    <w:rsid w:val="00FD2B35"/>
    <w:rsid w:val="00FD747B"/>
    <w:rsid w:val="00FD7726"/>
    <w:rsid w:val="01730582"/>
    <w:rsid w:val="01DD59FB"/>
    <w:rsid w:val="02E5725D"/>
    <w:rsid w:val="03316BDB"/>
    <w:rsid w:val="038F0F77"/>
    <w:rsid w:val="03A53B02"/>
    <w:rsid w:val="03E272F9"/>
    <w:rsid w:val="042468D3"/>
    <w:rsid w:val="045B70AB"/>
    <w:rsid w:val="04EB6681"/>
    <w:rsid w:val="050140F6"/>
    <w:rsid w:val="05AA653C"/>
    <w:rsid w:val="05DB07DD"/>
    <w:rsid w:val="06023C82"/>
    <w:rsid w:val="06935222"/>
    <w:rsid w:val="06954AF6"/>
    <w:rsid w:val="07B0770E"/>
    <w:rsid w:val="07DE071F"/>
    <w:rsid w:val="0817778D"/>
    <w:rsid w:val="08C36B56"/>
    <w:rsid w:val="09024A32"/>
    <w:rsid w:val="096E7880"/>
    <w:rsid w:val="0A116B8A"/>
    <w:rsid w:val="0A2C39C3"/>
    <w:rsid w:val="0A59408D"/>
    <w:rsid w:val="0A8455AD"/>
    <w:rsid w:val="0B8717B9"/>
    <w:rsid w:val="0B8E5FB8"/>
    <w:rsid w:val="0C201306"/>
    <w:rsid w:val="0D3037CB"/>
    <w:rsid w:val="0DD95C10"/>
    <w:rsid w:val="0DF5231E"/>
    <w:rsid w:val="0E9E4764"/>
    <w:rsid w:val="0ECD6415"/>
    <w:rsid w:val="0F670FFA"/>
    <w:rsid w:val="100B7BD7"/>
    <w:rsid w:val="100E60EB"/>
    <w:rsid w:val="10DE709A"/>
    <w:rsid w:val="11515ABE"/>
    <w:rsid w:val="117B7764"/>
    <w:rsid w:val="11AD363C"/>
    <w:rsid w:val="12086301"/>
    <w:rsid w:val="130F3E82"/>
    <w:rsid w:val="13196AAF"/>
    <w:rsid w:val="148368D6"/>
    <w:rsid w:val="14B27425"/>
    <w:rsid w:val="151E215B"/>
    <w:rsid w:val="15311E8E"/>
    <w:rsid w:val="161C2B3E"/>
    <w:rsid w:val="163838D5"/>
    <w:rsid w:val="16753FFC"/>
    <w:rsid w:val="16AB3EC2"/>
    <w:rsid w:val="170F26A3"/>
    <w:rsid w:val="17400AAE"/>
    <w:rsid w:val="179761F4"/>
    <w:rsid w:val="18A90A4A"/>
    <w:rsid w:val="199C7AF2"/>
    <w:rsid w:val="19A8293B"/>
    <w:rsid w:val="1A0C111B"/>
    <w:rsid w:val="1A9F789A"/>
    <w:rsid w:val="1AC9700C"/>
    <w:rsid w:val="1B3A5814"/>
    <w:rsid w:val="1B762CF0"/>
    <w:rsid w:val="1BBC26CD"/>
    <w:rsid w:val="1CCC06EE"/>
    <w:rsid w:val="1D794437"/>
    <w:rsid w:val="1E82375A"/>
    <w:rsid w:val="1F896D6A"/>
    <w:rsid w:val="1FC12A90"/>
    <w:rsid w:val="1FDB2007"/>
    <w:rsid w:val="202E37B6"/>
    <w:rsid w:val="205E1190"/>
    <w:rsid w:val="21645399"/>
    <w:rsid w:val="216D4EA1"/>
    <w:rsid w:val="21DE514B"/>
    <w:rsid w:val="23024E6A"/>
    <w:rsid w:val="23241284"/>
    <w:rsid w:val="23840F5B"/>
    <w:rsid w:val="23BF3699"/>
    <w:rsid w:val="23D34A58"/>
    <w:rsid w:val="24C83E91"/>
    <w:rsid w:val="24DB1E16"/>
    <w:rsid w:val="24FB7DC2"/>
    <w:rsid w:val="25113A8A"/>
    <w:rsid w:val="25317C88"/>
    <w:rsid w:val="2536704D"/>
    <w:rsid w:val="25670EF2"/>
    <w:rsid w:val="26310A22"/>
    <w:rsid w:val="263A491A"/>
    <w:rsid w:val="26630315"/>
    <w:rsid w:val="26674E63"/>
    <w:rsid w:val="26C37006"/>
    <w:rsid w:val="26D0702D"/>
    <w:rsid w:val="28177609"/>
    <w:rsid w:val="287E1436"/>
    <w:rsid w:val="2A5C7555"/>
    <w:rsid w:val="2A64465C"/>
    <w:rsid w:val="2A9E7B6E"/>
    <w:rsid w:val="2BEE242F"/>
    <w:rsid w:val="2BF8505C"/>
    <w:rsid w:val="2C473323"/>
    <w:rsid w:val="2C83526D"/>
    <w:rsid w:val="2C8A1D4F"/>
    <w:rsid w:val="2C92725E"/>
    <w:rsid w:val="2CE33F5E"/>
    <w:rsid w:val="2D157E8F"/>
    <w:rsid w:val="2D83129D"/>
    <w:rsid w:val="2D834DF9"/>
    <w:rsid w:val="2E110657"/>
    <w:rsid w:val="2E254102"/>
    <w:rsid w:val="2F68699C"/>
    <w:rsid w:val="2F733965"/>
    <w:rsid w:val="2F81180C"/>
    <w:rsid w:val="2FEC137B"/>
    <w:rsid w:val="300136E6"/>
    <w:rsid w:val="30442F65"/>
    <w:rsid w:val="3062163D"/>
    <w:rsid w:val="307373A7"/>
    <w:rsid w:val="310F3573"/>
    <w:rsid w:val="31501496"/>
    <w:rsid w:val="320F1351"/>
    <w:rsid w:val="3255145A"/>
    <w:rsid w:val="32AF043E"/>
    <w:rsid w:val="32BD6FFF"/>
    <w:rsid w:val="32E620B2"/>
    <w:rsid w:val="32F4766B"/>
    <w:rsid w:val="338B4A07"/>
    <w:rsid w:val="33B86AD0"/>
    <w:rsid w:val="33C65A3F"/>
    <w:rsid w:val="33CF0D98"/>
    <w:rsid w:val="33CF2B46"/>
    <w:rsid w:val="345117AD"/>
    <w:rsid w:val="34936269"/>
    <w:rsid w:val="351F3659"/>
    <w:rsid w:val="3632572F"/>
    <w:rsid w:val="36D96063"/>
    <w:rsid w:val="36DF7544"/>
    <w:rsid w:val="379A1DE6"/>
    <w:rsid w:val="37A8202C"/>
    <w:rsid w:val="39AB195F"/>
    <w:rsid w:val="3AA82343"/>
    <w:rsid w:val="3AFD268F"/>
    <w:rsid w:val="3C5C1637"/>
    <w:rsid w:val="3DD0408A"/>
    <w:rsid w:val="3DE03BA2"/>
    <w:rsid w:val="3DE6740A"/>
    <w:rsid w:val="3E344619"/>
    <w:rsid w:val="3E7435A5"/>
    <w:rsid w:val="3EC53E52"/>
    <w:rsid w:val="3F475259"/>
    <w:rsid w:val="3FF213FE"/>
    <w:rsid w:val="402E6E46"/>
    <w:rsid w:val="42044303"/>
    <w:rsid w:val="42220C2D"/>
    <w:rsid w:val="43595962"/>
    <w:rsid w:val="43AC2EA4"/>
    <w:rsid w:val="43BE0DBB"/>
    <w:rsid w:val="43EC32A0"/>
    <w:rsid w:val="443F7AD3"/>
    <w:rsid w:val="44A6643B"/>
    <w:rsid w:val="450D34CE"/>
    <w:rsid w:val="45343151"/>
    <w:rsid w:val="461C752F"/>
    <w:rsid w:val="47470193"/>
    <w:rsid w:val="49033566"/>
    <w:rsid w:val="49584F34"/>
    <w:rsid w:val="498878AA"/>
    <w:rsid w:val="49942410"/>
    <w:rsid w:val="49DF11B1"/>
    <w:rsid w:val="4A111CB3"/>
    <w:rsid w:val="4A3414FD"/>
    <w:rsid w:val="4A745D9D"/>
    <w:rsid w:val="4AAC5537"/>
    <w:rsid w:val="4B1164A1"/>
    <w:rsid w:val="4B44328C"/>
    <w:rsid w:val="4E524648"/>
    <w:rsid w:val="4E53578E"/>
    <w:rsid w:val="4E643CA3"/>
    <w:rsid w:val="4EB40E5E"/>
    <w:rsid w:val="4EDA5EDB"/>
    <w:rsid w:val="4EE2777A"/>
    <w:rsid w:val="4F165675"/>
    <w:rsid w:val="4F610FE6"/>
    <w:rsid w:val="4FC11A85"/>
    <w:rsid w:val="4FDD0E66"/>
    <w:rsid w:val="5015592D"/>
    <w:rsid w:val="50AA2519"/>
    <w:rsid w:val="51360251"/>
    <w:rsid w:val="51A27694"/>
    <w:rsid w:val="51C4760A"/>
    <w:rsid w:val="51D830B6"/>
    <w:rsid w:val="51F30D41"/>
    <w:rsid w:val="51F36142"/>
    <w:rsid w:val="522400A9"/>
    <w:rsid w:val="52E20C00"/>
    <w:rsid w:val="52F42171"/>
    <w:rsid w:val="533407C0"/>
    <w:rsid w:val="53746E0E"/>
    <w:rsid w:val="53A5521A"/>
    <w:rsid w:val="5413174F"/>
    <w:rsid w:val="545509EE"/>
    <w:rsid w:val="55B856D8"/>
    <w:rsid w:val="574511ED"/>
    <w:rsid w:val="57A31A70"/>
    <w:rsid w:val="57E36310"/>
    <w:rsid w:val="58132F54"/>
    <w:rsid w:val="586C27AA"/>
    <w:rsid w:val="58975A79"/>
    <w:rsid w:val="58A61818"/>
    <w:rsid w:val="593C570E"/>
    <w:rsid w:val="59A10231"/>
    <w:rsid w:val="59C06909"/>
    <w:rsid w:val="5A3D7990"/>
    <w:rsid w:val="5A405C95"/>
    <w:rsid w:val="5A4C63EF"/>
    <w:rsid w:val="5A5D23AA"/>
    <w:rsid w:val="5AA12BDF"/>
    <w:rsid w:val="5BA62CE5"/>
    <w:rsid w:val="5C9A5B38"/>
    <w:rsid w:val="5CFC234E"/>
    <w:rsid w:val="5D5F468B"/>
    <w:rsid w:val="5DAD189A"/>
    <w:rsid w:val="5E0771FD"/>
    <w:rsid w:val="5E4A0A5D"/>
    <w:rsid w:val="5E6957C1"/>
    <w:rsid w:val="5EFD5940"/>
    <w:rsid w:val="5F30008D"/>
    <w:rsid w:val="5F3C2ED6"/>
    <w:rsid w:val="5F61293D"/>
    <w:rsid w:val="60145C01"/>
    <w:rsid w:val="62013F63"/>
    <w:rsid w:val="63260125"/>
    <w:rsid w:val="634E31D8"/>
    <w:rsid w:val="63972DD1"/>
    <w:rsid w:val="647D1899"/>
    <w:rsid w:val="64C319A4"/>
    <w:rsid w:val="64E70858"/>
    <w:rsid w:val="65095AB3"/>
    <w:rsid w:val="663366B5"/>
    <w:rsid w:val="66480B31"/>
    <w:rsid w:val="669E7FD2"/>
    <w:rsid w:val="670F2EF3"/>
    <w:rsid w:val="67C577E1"/>
    <w:rsid w:val="67F24A7A"/>
    <w:rsid w:val="68106CAE"/>
    <w:rsid w:val="684466EB"/>
    <w:rsid w:val="6874548F"/>
    <w:rsid w:val="68B7537B"/>
    <w:rsid w:val="6A413A96"/>
    <w:rsid w:val="6B2D5DC9"/>
    <w:rsid w:val="6B777044"/>
    <w:rsid w:val="6BE96194"/>
    <w:rsid w:val="6C755C79"/>
    <w:rsid w:val="6C9F4AA4"/>
    <w:rsid w:val="6CCB7647"/>
    <w:rsid w:val="6CD3474E"/>
    <w:rsid w:val="6E054DDB"/>
    <w:rsid w:val="6E8403F6"/>
    <w:rsid w:val="6ECC76A7"/>
    <w:rsid w:val="6EFE7BDE"/>
    <w:rsid w:val="6F842A78"/>
    <w:rsid w:val="707149AA"/>
    <w:rsid w:val="7229682E"/>
    <w:rsid w:val="731D3C1A"/>
    <w:rsid w:val="7374609E"/>
    <w:rsid w:val="75322959"/>
    <w:rsid w:val="7535244A"/>
    <w:rsid w:val="753F0BD2"/>
    <w:rsid w:val="754E0E15"/>
    <w:rsid w:val="757A4300"/>
    <w:rsid w:val="758B02BC"/>
    <w:rsid w:val="76377AFB"/>
    <w:rsid w:val="76465F91"/>
    <w:rsid w:val="76AD7DBE"/>
    <w:rsid w:val="771A36A5"/>
    <w:rsid w:val="776B5CAF"/>
    <w:rsid w:val="77882D05"/>
    <w:rsid w:val="77AE0291"/>
    <w:rsid w:val="78D36201"/>
    <w:rsid w:val="78EE1AD7"/>
    <w:rsid w:val="79030169"/>
    <w:rsid w:val="799A0F3D"/>
    <w:rsid w:val="7A0F14BB"/>
    <w:rsid w:val="7B0454AB"/>
    <w:rsid w:val="7C923CDE"/>
    <w:rsid w:val="7CB43C54"/>
    <w:rsid w:val="7CCD2F68"/>
    <w:rsid w:val="7D513B99"/>
    <w:rsid w:val="7D80447E"/>
    <w:rsid w:val="7DBA7990"/>
    <w:rsid w:val="7E270DF6"/>
    <w:rsid w:val="7E2766A8"/>
    <w:rsid w:val="7E4D1DE6"/>
    <w:rsid w:val="7EBC1506"/>
    <w:rsid w:val="7F4F4108"/>
    <w:rsid w:val="7F91175F"/>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24CD6E8"/>
  <w15:docId w15:val="{D39CF6FD-8897-4683-BA3D-357F2521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imes New Roman" w:eastAsia="宋体" w:hAnsi="Times New Roman" w:cs="Times New Roman"/>
      <w:kern w:val="2"/>
      <w:sz w:val="24"/>
      <w:szCs w:val="24"/>
    </w:rPr>
  </w:style>
  <w:style w:type="paragraph" w:styleId="1">
    <w:name w:val="heading 1"/>
    <w:basedOn w:val="a0"/>
    <w:next w:val="a0"/>
    <w:link w:val="10"/>
    <w:qFormat/>
    <w:pPr>
      <w:keepNext/>
      <w:keepLines/>
      <w:adjustRightInd w:val="0"/>
      <w:snapToGrid w:val="0"/>
      <w:spacing w:before="480" w:after="360"/>
      <w:jc w:val="center"/>
      <w:outlineLvl w:val="0"/>
    </w:pPr>
    <w:rPr>
      <w:rFonts w:eastAsia="黑体"/>
      <w:spacing w:val="-6"/>
      <w:kern w:val="44"/>
      <w:sz w:val="32"/>
      <w:szCs w:val="36"/>
    </w:rPr>
  </w:style>
  <w:style w:type="paragraph" w:styleId="2">
    <w:name w:val="heading 2"/>
    <w:basedOn w:val="a0"/>
    <w:next w:val="a0"/>
    <w:link w:val="20"/>
    <w:autoRedefine/>
    <w:qFormat/>
    <w:pPr>
      <w:keepNext/>
      <w:keepLines/>
      <w:adjustRightInd w:val="0"/>
      <w:snapToGrid w:val="0"/>
      <w:spacing w:before="480" w:after="120"/>
      <w:outlineLvl w:val="1"/>
    </w:pPr>
    <w:rPr>
      <w:rFonts w:eastAsia="黑体"/>
      <w:kern w:val="0"/>
      <w:sz w:val="28"/>
      <w:szCs w:val="32"/>
      <w:lang w:val="zh-CN"/>
    </w:rPr>
  </w:style>
  <w:style w:type="paragraph" w:styleId="3">
    <w:name w:val="heading 3"/>
    <w:basedOn w:val="a0"/>
    <w:next w:val="a0"/>
    <w:link w:val="30"/>
    <w:autoRedefine/>
    <w:qFormat/>
    <w:pPr>
      <w:keepNext/>
      <w:keepLines/>
      <w:adjustRightInd w:val="0"/>
      <w:snapToGrid w:val="0"/>
      <w:spacing w:before="240" w:after="120"/>
      <w:outlineLvl w:val="2"/>
    </w:pPr>
    <w:rPr>
      <w:rFonts w:eastAsia="黑体"/>
      <w:kern w:val="0"/>
      <w:szCs w:val="28"/>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autoRedefine/>
    <w:qFormat/>
    <w:pPr>
      <w:ind w:firstLine="499"/>
    </w:pPr>
    <w:rPr>
      <w:szCs w:val="20"/>
    </w:rPr>
  </w:style>
  <w:style w:type="paragraph" w:styleId="a5">
    <w:name w:val="annotation text"/>
    <w:basedOn w:val="a0"/>
    <w:link w:val="a6"/>
    <w:autoRedefine/>
    <w:qFormat/>
    <w:pPr>
      <w:jc w:val="left"/>
    </w:pPr>
  </w:style>
  <w:style w:type="paragraph" w:styleId="a7">
    <w:name w:val="Body Text"/>
    <w:basedOn w:val="a0"/>
    <w:link w:val="a8"/>
    <w:autoRedefine/>
    <w:uiPriority w:val="99"/>
    <w:semiHidden/>
    <w:unhideWhenUsed/>
    <w:qFormat/>
    <w:pPr>
      <w:spacing w:after="120"/>
    </w:pPr>
  </w:style>
  <w:style w:type="paragraph" w:styleId="a9">
    <w:name w:val="Body Text Indent"/>
    <w:basedOn w:val="a0"/>
    <w:link w:val="aa"/>
    <w:autoRedefine/>
    <w:qFormat/>
    <w:pPr>
      <w:spacing w:after="120"/>
      <w:ind w:leftChars="200" w:left="420"/>
    </w:pPr>
  </w:style>
  <w:style w:type="paragraph" w:styleId="TOC3">
    <w:name w:val="toc 3"/>
    <w:basedOn w:val="a0"/>
    <w:next w:val="a0"/>
    <w:autoRedefine/>
    <w:uiPriority w:val="39"/>
    <w:unhideWhenUsed/>
    <w:qFormat/>
    <w:pPr>
      <w:ind w:leftChars="400" w:left="840"/>
    </w:pPr>
  </w:style>
  <w:style w:type="paragraph" w:styleId="ab">
    <w:name w:val="Plain Text"/>
    <w:basedOn w:val="a0"/>
    <w:link w:val="ac"/>
    <w:autoRedefine/>
    <w:qFormat/>
    <w:rPr>
      <w:rFonts w:ascii="宋体" w:hAnsi="Courier New"/>
      <w:sz w:val="21"/>
      <w:szCs w:val="20"/>
    </w:rPr>
  </w:style>
  <w:style w:type="paragraph" w:styleId="ad">
    <w:name w:val="Date"/>
    <w:basedOn w:val="a0"/>
    <w:next w:val="a0"/>
    <w:link w:val="ae"/>
    <w:autoRedefine/>
    <w:qFormat/>
    <w:rPr>
      <w:rFonts w:eastAsia="黑体"/>
      <w:szCs w:val="20"/>
    </w:rPr>
  </w:style>
  <w:style w:type="paragraph" w:styleId="af">
    <w:name w:val="Balloon Text"/>
    <w:basedOn w:val="a0"/>
    <w:link w:val="af0"/>
    <w:autoRedefine/>
    <w:uiPriority w:val="99"/>
    <w:semiHidden/>
    <w:unhideWhenUsed/>
    <w:qFormat/>
    <w:rPr>
      <w:sz w:val="18"/>
      <w:szCs w:val="18"/>
    </w:rPr>
  </w:style>
  <w:style w:type="paragraph" w:styleId="af1">
    <w:name w:val="footer"/>
    <w:basedOn w:val="a0"/>
    <w:link w:val="af2"/>
    <w:autoRedefine/>
    <w:uiPriority w:val="99"/>
    <w:qFormat/>
    <w:pPr>
      <w:tabs>
        <w:tab w:val="center" w:pos="4153"/>
        <w:tab w:val="right" w:pos="8306"/>
      </w:tabs>
      <w:snapToGrid w:val="0"/>
      <w:jc w:val="left"/>
    </w:pPr>
    <w:rPr>
      <w:sz w:val="18"/>
      <w:szCs w:val="18"/>
    </w:rPr>
  </w:style>
  <w:style w:type="paragraph" w:styleId="af3">
    <w:name w:val="header"/>
    <w:basedOn w:val="a0"/>
    <w:link w:val="af4"/>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unhideWhenUsed/>
    <w:qFormat/>
    <w:pPr>
      <w:spacing w:before="120"/>
      <w:ind w:left="3780" w:firstLine="420"/>
    </w:pPr>
    <w:rPr>
      <w:b/>
      <w:color w:val="000000" w:themeColor="text1"/>
    </w:rPr>
  </w:style>
  <w:style w:type="paragraph" w:styleId="TOC2">
    <w:name w:val="toc 2"/>
    <w:basedOn w:val="a0"/>
    <w:next w:val="a0"/>
    <w:autoRedefine/>
    <w:uiPriority w:val="39"/>
    <w:unhideWhenUsed/>
    <w:qFormat/>
    <w:pPr>
      <w:ind w:leftChars="200" w:left="420"/>
    </w:pPr>
  </w:style>
  <w:style w:type="paragraph" w:styleId="af5">
    <w:name w:val="annotation subject"/>
    <w:basedOn w:val="a5"/>
    <w:next w:val="a5"/>
    <w:link w:val="af6"/>
    <w:autoRedefine/>
    <w:uiPriority w:val="99"/>
    <w:semiHidden/>
    <w:unhideWhenUsed/>
    <w:qFormat/>
    <w:rPr>
      <w:b/>
      <w:bCs/>
    </w:rPr>
  </w:style>
  <w:style w:type="paragraph" w:styleId="af7">
    <w:name w:val="Body Text First Indent"/>
    <w:basedOn w:val="a7"/>
    <w:link w:val="af8"/>
    <w:autoRedefine/>
    <w:uiPriority w:val="99"/>
    <w:semiHidden/>
    <w:unhideWhenUsed/>
    <w:qFormat/>
    <w:pPr>
      <w:ind w:firstLineChars="100" w:firstLine="420"/>
    </w:pPr>
  </w:style>
  <w:style w:type="table" w:styleId="af9">
    <w:name w:val="Table Grid"/>
    <w:basedOn w:val="a2"/>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autoRedefine/>
    <w:qFormat/>
  </w:style>
  <w:style w:type="character" w:styleId="afb">
    <w:name w:val="Hyperlink"/>
    <w:autoRedefine/>
    <w:qFormat/>
    <w:rPr>
      <w:color w:val="0000FF"/>
      <w:u w:val="single"/>
    </w:rPr>
  </w:style>
  <w:style w:type="character" w:styleId="afc">
    <w:name w:val="annotation reference"/>
    <w:basedOn w:val="a1"/>
    <w:autoRedefine/>
    <w:uiPriority w:val="99"/>
    <w:semiHidden/>
    <w:unhideWhenUsed/>
    <w:qFormat/>
    <w:rPr>
      <w:sz w:val="21"/>
      <w:szCs w:val="21"/>
    </w:rPr>
  </w:style>
  <w:style w:type="character" w:customStyle="1" w:styleId="20">
    <w:name w:val="标题 2 字符"/>
    <w:basedOn w:val="a1"/>
    <w:link w:val="2"/>
    <w:autoRedefine/>
    <w:qFormat/>
    <w:rPr>
      <w:rFonts w:ascii="Times New Roman" w:eastAsia="黑体" w:hAnsi="Times New Roman" w:cs="Times New Roman"/>
      <w:kern w:val="0"/>
      <w:sz w:val="28"/>
      <w:szCs w:val="32"/>
      <w:lang w:val="zh-CN"/>
    </w:rPr>
  </w:style>
  <w:style w:type="character" w:customStyle="1" w:styleId="30">
    <w:name w:val="标题 3 字符"/>
    <w:basedOn w:val="a1"/>
    <w:link w:val="3"/>
    <w:autoRedefine/>
    <w:qFormat/>
    <w:rPr>
      <w:rFonts w:ascii="Times New Roman" w:eastAsia="黑体" w:hAnsi="Times New Roman" w:cs="Times New Roman"/>
      <w:kern w:val="0"/>
      <w:sz w:val="24"/>
      <w:szCs w:val="28"/>
      <w:lang w:val="zh-CN"/>
    </w:rPr>
  </w:style>
  <w:style w:type="paragraph" w:customStyle="1" w:styleId="11">
    <w:name w:val="1.正文"/>
    <w:autoRedefine/>
    <w:qFormat/>
    <w:pPr>
      <w:spacing w:line="400" w:lineRule="exact"/>
      <w:ind w:firstLineChars="200" w:firstLine="200"/>
      <w:jc w:val="both"/>
    </w:pPr>
    <w:rPr>
      <w:rFonts w:ascii="Times New Roman" w:eastAsia="宋体" w:hAnsi="Times New Roman" w:cs="Times New Roman"/>
      <w:kern w:val="2"/>
      <w:sz w:val="24"/>
      <w:szCs w:val="21"/>
    </w:rPr>
  </w:style>
  <w:style w:type="character" w:customStyle="1" w:styleId="10">
    <w:name w:val="标题 1 字符"/>
    <w:basedOn w:val="a1"/>
    <w:link w:val="1"/>
    <w:autoRedefine/>
    <w:qFormat/>
    <w:rPr>
      <w:rFonts w:ascii="Times New Roman" w:eastAsia="黑体" w:hAnsi="Times New Roman" w:cs="Times New Roman"/>
      <w:spacing w:val="-6"/>
      <w:kern w:val="44"/>
      <w:sz w:val="32"/>
      <w:szCs w:val="36"/>
      <w:lang w:val="en-US" w:eastAsia="zh-CN"/>
    </w:rPr>
  </w:style>
  <w:style w:type="character" w:customStyle="1" w:styleId="aa">
    <w:name w:val="正文文本缩进 字符"/>
    <w:basedOn w:val="a1"/>
    <w:link w:val="a9"/>
    <w:autoRedefine/>
    <w:qFormat/>
    <w:rPr>
      <w:rFonts w:ascii="Times New Roman" w:eastAsia="宋体" w:hAnsi="Times New Roman" w:cs="Times New Roman"/>
      <w:sz w:val="24"/>
      <w:szCs w:val="24"/>
    </w:rPr>
  </w:style>
  <w:style w:type="paragraph" w:customStyle="1" w:styleId="Style12">
    <w:name w:val="_Style 12"/>
    <w:basedOn w:val="a0"/>
    <w:next w:val="a"/>
    <w:autoRedefine/>
    <w:uiPriority w:val="34"/>
    <w:qFormat/>
    <w:pPr>
      <w:ind w:firstLineChars="200" w:firstLine="420"/>
    </w:pPr>
    <w:rPr>
      <w:rFonts w:ascii="等线" w:eastAsia="等线" w:hAnsi="等线"/>
      <w:sz w:val="21"/>
      <w:szCs w:val="22"/>
    </w:rPr>
  </w:style>
  <w:style w:type="paragraph" w:styleId="a">
    <w:name w:val="List Paragraph"/>
    <w:basedOn w:val="a0"/>
    <w:autoRedefine/>
    <w:uiPriority w:val="34"/>
    <w:qFormat/>
    <w:rsid w:val="00B30104"/>
    <w:pPr>
      <w:numPr>
        <w:numId w:val="5"/>
      </w:numPr>
      <w:spacing w:line="400" w:lineRule="exact"/>
    </w:pPr>
    <w:rPr>
      <w:sz w:val="21"/>
      <w:szCs w:val="28"/>
    </w:rPr>
  </w:style>
  <w:style w:type="character" w:customStyle="1" w:styleId="ac">
    <w:name w:val="纯文本 字符"/>
    <w:basedOn w:val="a1"/>
    <w:link w:val="ab"/>
    <w:autoRedefine/>
    <w:qFormat/>
    <w:rPr>
      <w:rFonts w:ascii="宋体" w:eastAsia="宋体" w:hAnsi="Courier New" w:cs="Times New Roman"/>
      <w:szCs w:val="20"/>
    </w:rPr>
  </w:style>
  <w:style w:type="character" w:customStyle="1" w:styleId="ae">
    <w:name w:val="日期 字符"/>
    <w:basedOn w:val="a1"/>
    <w:link w:val="ad"/>
    <w:autoRedefine/>
    <w:qFormat/>
    <w:rPr>
      <w:rFonts w:ascii="Times New Roman" w:eastAsia="黑体" w:hAnsi="Times New Roman" w:cs="Times New Roman"/>
      <w:sz w:val="24"/>
      <w:szCs w:val="20"/>
      <w:lang w:val="en-US" w:eastAsia="zh-CN"/>
    </w:rPr>
  </w:style>
  <w:style w:type="character" w:customStyle="1" w:styleId="af2">
    <w:name w:val="页脚 字符"/>
    <w:basedOn w:val="a1"/>
    <w:link w:val="af1"/>
    <w:autoRedefine/>
    <w:uiPriority w:val="99"/>
    <w:qFormat/>
    <w:rPr>
      <w:rFonts w:ascii="Times New Roman" w:eastAsia="宋体" w:hAnsi="Times New Roman" w:cs="Times New Roman"/>
      <w:sz w:val="18"/>
      <w:szCs w:val="18"/>
    </w:rPr>
  </w:style>
  <w:style w:type="character" w:customStyle="1" w:styleId="af4">
    <w:name w:val="页眉 字符"/>
    <w:basedOn w:val="a1"/>
    <w:link w:val="af3"/>
    <w:autoRedefine/>
    <w:uiPriority w:val="99"/>
    <w:qFormat/>
    <w:rPr>
      <w:rFonts w:ascii="Times New Roman" w:eastAsia="宋体" w:hAnsi="Times New Roman" w:cs="Times New Roman"/>
      <w:sz w:val="18"/>
      <w:szCs w:val="18"/>
    </w:rPr>
  </w:style>
  <w:style w:type="character" w:customStyle="1" w:styleId="tgt1">
    <w:name w:val="tgt1"/>
    <w:basedOn w:val="a1"/>
    <w:autoRedefine/>
    <w:qFormat/>
  </w:style>
  <w:style w:type="character" w:customStyle="1" w:styleId="transsent">
    <w:name w:val="transsent"/>
    <w:basedOn w:val="a1"/>
    <w:autoRedefine/>
    <w:qFormat/>
  </w:style>
  <w:style w:type="paragraph" w:customStyle="1" w:styleId="TOC10">
    <w:name w:val="TOC 标题1"/>
    <w:basedOn w:val="1"/>
    <w:next w:val="a0"/>
    <w:autoRedefine/>
    <w:uiPriority w:val="39"/>
    <w:unhideWhenUsed/>
    <w:qFormat/>
    <w:pPr>
      <w:adjustRightInd/>
      <w:snapToGrid/>
      <w:spacing w:before="340" w:after="330" w:line="578" w:lineRule="auto"/>
      <w:jc w:val="both"/>
      <w:outlineLvl w:val="9"/>
    </w:pPr>
    <w:rPr>
      <w:rFonts w:eastAsia="宋体"/>
      <w:b/>
      <w:bCs/>
      <w:spacing w:val="0"/>
      <w:sz w:val="44"/>
      <w:szCs w:val="44"/>
    </w:rPr>
  </w:style>
  <w:style w:type="character" w:customStyle="1" w:styleId="a8">
    <w:name w:val="正文文本 字符"/>
    <w:basedOn w:val="a1"/>
    <w:link w:val="a7"/>
    <w:autoRedefine/>
    <w:uiPriority w:val="99"/>
    <w:semiHidden/>
    <w:qFormat/>
    <w:rPr>
      <w:rFonts w:ascii="Times New Roman" w:eastAsia="宋体" w:hAnsi="Times New Roman" w:cs="Times New Roman"/>
      <w:sz w:val="24"/>
      <w:szCs w:val="24"/>
    </w:rPr>
  </w:style>
  <w:style w:type="character" w:customStyle="1" w:styleId="af8">
    <w:name w:val="正文文本首行缩进 字符"/>
    <w:basedOn w:val="a8"/>
    <w:link w:val="af7"/>
    <w:autoRedefine/>
    <w:uiPriority w:val="99"/>
    <w:semiHidden/>
    <w:qFormat/>
    <w:rPr>
      <w:rFonts w:ascii="Times New Roman" w:eastAsia="宋体" w:hAnsi="Times New Roman" w:cs="Times New Roman"/>
      <w:sz w:val="24"/>
      <w:szCs w:val="24"/>
    </w:rPr>
  </w:style>
  <w:style w:type="paragraph" w:customStyle="1" w:styleId="tgt">
    <w:name w:val="_tgt"/>
    <w:basedOn w:val="a0"/>
    <w:autoRedefine/>
    <w:qFormat/>
    <w:pPr>
      <w:widowControl/>
      <w:spacing w:before="100" w:beforeAutospacing="1" w:after="100" w:afterAutospacing="1"/>
      <w:jc w:val="left"/>
    </w:pPr>
    <w:rPr>
      <w:rFonts w:ascii="宋体" w:hAnsi="宋体" w:cs="宋体"/>
      <w:kern w:val="0"/>
    </w:rPr>
  </w:style>
  <w:style w:type="paragraph" w:customStyle="1" w:styleId="afd">
    <w:name w:val="一级标题"/>
    <w:basedOn w:val="1"/>
    <w:link w:val="afe"/>
    <w:autoRedefine/>
    <w:qFormat/>
    <w:pPr>
      <w:keepLines w:val="0"/>
      <w:widowControl/>
      <w:adjustRightInd/>
      <w:snapToGrid/>
      <w:spacing w:before="0" w:after="0" w:line="400" w:lineRule="exact"/>
    </w:pPr>
    <w:rPr>
      <w:bCs/>
      <w:kern w:val="2"/>
      <w:szCs w:val="24"/>
    </w:rPr>
  </w:style>
  <w:style w:type="character" w:customStyle="1" w:styleId="afe">
    <w:name w:val="一级标题 字符"/>
    <w:basedOn w:val="10"/>
    <w:link w:val="afd"/>
    <w:autoRedefine/>
    <w:qFormat/>
    <w:rPr>
      <w:rFonts w:ascii="Times New Roman" w:eastAsia="黑体" w:hAnsi="Times New Roman" w:cs="Times New Roman"/>
      <w:bCs/>
      <w:spacing w:val="-4"/>
      <w:kern w:val="2"/>
      <w:sz w:val="32"/>
      <w:szCs w:val="24"/>
      <w:lang w:val="en-US" w:eastAsia="zh-CN"/>
    </w:rPr>
  </w:style>
  <w:style w:type="character" w:customStyle="1" w:styleId="af0">
    <w:name w:val="批注框文本 字符"/>
    <w:basedOn w:val="a1"/>
    <w:link w:val="af"/>
    <w:autoRedefine/>
    <w:uiPriority w:val="99"/>
    <w:semiHidden/>
    <w:qFormat/>
    <w:rPr>
      <w:rFonts w:ascii="Times New Roman" w:eastAsia="宋体" w:hAnsi="Times New Roman" w:cs="Times New Roman"/>
      <w:kern w:val="2"/>
      <w:sz w:val="18"/>
      <w:szCs w:val="18"/>
    </w:rPr>
  </w:style>
  <w:style w:type="character" w:customStyle="1" w:styleId="a6">
    <w:name w:val="批注文字 字符"/>
    <w:basedOn w:val="a1"/>
    <w:link w:val="a5"/>
    <w:autoRedefine/>
    <w:qFormat/>
    <w:rPr>
      <w:rFonts w:ascii="Times New Roman" w:eastAsia="宋体" w:hAnsi="Times New Roman" w:cs="Times New Roman"/>
      <w:kern w:val="2"/>
      <w:sz w:val="24"/>
      <w:szCs w:val="24"/>
    </w:rPr>
  </w:style>
  <w:style w:type="character" w:customStyle="1" w:styleId="af6">
    <w:name w:val="批注主题 字符"/>
    <w:basedOn w:val="a6"/>
    <w:link w:val="af5"/>
    <w:autoRedefine/>
    <w:uiPriority w:val="99"/>
    <w:semiHidden/>
    <w:qFormat/>
    <w:rPr>
      <w:rFonts w:ascii="Times New Roman" w:eastAsia="宋体" w:hAnsi="Times New Roman" w:cs="Times New Roman"/>
      <w:b/>
      <w:bCs/>
      <w:kern w:val="2"/>
      <w:sz w:val="24"/>
      <w:szCs w:val="24"/>
    </w:rPr>
  </w:style>
  <w:style w:type="paragraph" w:customStyle="1" w:styleId="12">
    <w:name w:val="修订1"/>
    <w:autoRedefine/>
    <w:hidden/>
    <w:uiPriority w:val="99"/>
    <w:unhideWhenUsed/>
    <w:qFormat/>
    <w:rPr>
      <w:rFonts w:ascii="Times New Roman" w:eastAsia="宋体"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538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header" Target="header2.xml"/><Relationship Id="rId26"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eader" Target="header1.xml"/><Relationship Id="rId25" Type="http://schemas.openxmlformats.org/officeDocument/2006/relationships/footer" Target="footer12.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0.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header" Target="header8.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eader" Target="header4.xml"/><Relationship Id="rId27" Type="http://schemas.openxmlformats.org/officeDocument/2006/relationships/image" Target="media/image2.jpeg"/><Relationship Id="rId30" Type="http://schemas.openxmlformats.org/officeDocument/2006/relationships/image" Target="media/image3.png"/><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FE5F8-B7B9-4A03-BB5B-7272E8C5E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26</Pages>
  <Words>1374</Words>
  <Characters>7835</Characters>
  <Application>Microsoft Office Word</Application>
  <DocSecurity>0</DocSecurity>
  <Lines>65</Lines>
  <Paragraphs>18</Paragraphs>
  <ScaleCrop>false</ScaleCrop>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Junwei</dc:creator>
  <cp:lastModifiedBy>GG XI</cp:lastModifiedBy>
  <cp:revision>48</cp:revision>
  <cp:lastPrinted>2025-01-23T02:25:00Z</cp:lastPrinted>
  <dcterms:created xsi:type="dcterms:W3CDTF">2025-01-23T02:25:00Z</dcterms:created>
  <dcterms:modified xsi:type="dcterms:W3CDTF">2025-02-08T13:48:00Z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8BB2B5C52DC94E4C8E0AFDD7FC8ADEE9_12</vt:lpwstr>
  </property>
  <property fmtid="{D5CDD505-2E9C-101B-9397-08002B2CF9AE}" pid="4" name="_DocHome">
    <vt:i4>-1651460136</vt:i4>
  </property>
</Properties>
</file>