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中国海洋大学学位论文申诉说明</w:t>
      </w:r>
    </w:p>
    <w:p>
      <w:pPr>
        <w:jc w:val="right"/>
        <w:rPr>
          <w:rFonts w:ascii="宋体" w:hAnsi="宋体" w:eastAsia="宋体"/>
          <w:b/>
        </w:rPr>
      </w:pPr>
    </w:p>
    <w:tbl>
      <w:tblPr>
        <w:tblStyle w:val="5"/>
        <w:tblW w:w="1043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319"/>
        <w:gridCol w:w="1593"/>
        <w:gridCol w:w="1815"/>
        <w:gridCol w:w="137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论文作者</w:t>
            </w:r>
          </w:p>
        </w:tc>
        <w:tc>
          <w:tcPr>
            <w:tcW w:w="2319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导师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学院</w:t>
            </w:r>
          </w:p>
        </w:tc>
        <w:tc>
          <w:tcPr>
            <w:tcW w:w="231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专业(领域)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申请学位类别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□ 博士 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 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0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论文题目</w:t>
            </w:r>
          </w:p>
        </w:tc>
        <w:tc>
          <w:tcPr>
            <w:tcW w:w="9131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62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专家评审意见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一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rPr>
                <w:rFonts w:hint="eastAsia" w:ascii="宋体" w:hAnsi="宋体" w:eastAsia="宋体" w:cstheme="minorBidi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62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专家评审意见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二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rPr>
                <w:rFonts w:hint="eastAsia" w:ascii="宋体" w:hAnsi="宋体" w:eastAsia="宋体" w:cstheme="minorBidi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2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专家评审意见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三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rPr>
                <w:rFonts w:ascii="宋体" w:hAnsi="宋体" w:eastAsia="宋体" w:cstheme="minorBidi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sz w:val="13"/>
                <w:szCs w:val="1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436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评阅专家（论文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评审意见为C或D</w:t>
            </w:r>
            <w:r>
              <w:rPr>
                <w:rFonts w:hint="eastAsia" w:ascii="宋体" w:hAnsi="宋体" w:eastAsia="宋体"/>
                <w:b/>
                <w:sz w:val="24"/>
              </w:rPr>
              <w:t>）指出的论文不足之处：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436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逐条列出申诉理由：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7469" w:firstLineChars="3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学生签名：</w:t>
            </w:r>
          </w:p>
          <w:p>
            <w:pPr>
              <w:ind w:firstLine="7469" w:firstLineChars="3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7469" w:firstLineChars="3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导师签名：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</w:rPr>
              <w:t>日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436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学位评定分委员会审查意见：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6505" w:firstLineChars="27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学位评定分委员会（盖章）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7228" w:firstLineChars="30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>日</w:t>
            </w:r>
          </w:p>
          <w:p>
            <w:pPr>
              <w:ind w:firstLine="7228" w:firstLineChars="3000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NTRjOWZjNTk5MjU0ZDI3ZmFjNzA4MDk5YTJiMTAifQ=="/>
  </w:docVars>
  <w:rsids>
    <w:rsidRoot w:val="00AA7BA9"/>
    <w:rsid w:val="00040E43"/>
    <w:rsid w:val="00096080"/>
    <w:rsid w:val="00097650"/>
    <w:rsid w:val="000E0336"/>
    <w:rsid w:val="001067BF"/>
    <w:rsid w:val="001921A0"/>
    <w:rsid w:val="001F7EEE"/>
    <w:rsid w:val="00213E7E"/>
    <w:rsid w:val="00227D5D"/>
    <w:rsid w:val="0027641D"/>
    <w:rsid w:val="002A3CB1"/>
    <w:rsid w:val="002B3806"/>
    <w:rsid w:val="002C74BE"/>
    <w:rsid w:val="002C7A01"/>
    <w:rsid w:val="00331094"/>
    <w:rsid w:val="0035440A"/>
    <w:rsid w:val="00371EF7"/>
    <w:rsid w:val="003B5E37"/>
    <w:rsid w:val="0041018A"/>
    <w:rsid w:val="00471DD0"/>
    <w:rsid w:val="00535185"/>
    <w:rsid w:val="005F2572"/>
    <w:rsid w:val="00605594"/>
    <w:rsid w:val="00620C27"/>
    <w:rsid w:val="0063145E"/>
    <w:rsid w:val="00731412"/>
    <w:rsid w:val="0073685F"/>
    <w:rsid w:val="00740297"/>
    <w:rsid w:val="008A5980"/>
    <w:rsid w:val="008E154C"/>
    <w:rsid w:val="00961DB0"/>
    <w:rsid w:val="009653F9"/>
    <w:rsid w:val="00993B40"/>
    <w:rsid w:val="009C291F"/>
    <w:rsid w:val="009D3064"/>
    <w:rsid w:val="00A27660"/>
    <w:rsid w:val="00A937ED"/>
    <w:rsid w:val="00AA7BA9"/>
    <w:rsid w:val="00B6634F"/>
    <w:rsid w:val="00BE39E5"/>
    <w:rsid w:val="00BF3D39"/>
    <w:rsid w:val="00C126F0"/>
    <w:rsid w:val="00C14EDC"/>
    <w:rsid w:val="00C96B97"/>
    <w:rsid w:val="00CE1931"/>
    <w:rsid w:val="00D21C95"/>
    <w:rsid w:val="00D40AA4"/>
    <w:rsid w:val="00E67CB7"/>
    <w:rsid w:val="00ED386B"/>
    <w:rsid w:val="00F2050A"/>
    <w:rsid w:val="00F66A08"/>
    <w:rsid w:val="3F8C2849"/>
    <w:rsid w:val="661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419</Characters>
  <Lines>4</Lines>
  <Paragraphs>1</Paragraphs>
  <TotalTime>1</TotalTime>
  <ScaleCrop>false</ScaleCrop>
  <LinksUpToDate>false</LinksUpToDate>
  <CharactersWithSpaces>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2021-09-23T02:39:00Z</dcterms:created>
  <dc:creator>haier</dc:creator>
  <cp:lastModifiedBy>haier</cp:lastModifiedBy>
  <cp:lastPrinted>2021-09-26T02:26:00Z</cp:lastPrinted>
  <dcterms:modified xsi:type="dcterms:W3CDTF">2022-10-26T09:39:17Z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ABBB22AC1E7C479FBD3B2BE492042DB2</vt:lpwstr>
  </property>
</Properties>
</file>