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center"/>
        <w:textAlignment w:val="baseline"/>
        <w:outlineLvl w:val="1"/>
        <w:rPr>
          <w:rFonts w:hint="eastAsia" w:ascii="̥_GB2312" w:hAnsi="̥_GB2312" w:eastAsia="宋体" w:cs="宋体"/>
          <w:b/>
          <w:bCs/>
          <w:color w:val="333333"/>
          <w:kern w:val="0"/>
          <w:sz w:val="32"/>
          <w:szCs w:val="32"/>
        </w:rPr>
      </w:pPr>
      <w:r>
        <w:rPr>
          <w:rFonts w:ascii="̥_GB2312" w:hAnsi="̥_GB2312" w:eastAsia="宋体" w:cs="宋体"/>
          <w:b/>
          <w:bCs/>
          <w:color w:val="333333"/>
          <w:kern w:val="0"/>
          <w:sz w:val="32"/>
          <w:szCs w:val="32"/>
        </w:rPr>
        <w:t>中国海洋大学</w:t>
      </w:r>
      <w:r>
        <w:rPr>
          <w:rFonts w:hint="eastAsia" w:ascii="̥_GB2312" w:hAnsi="̥_GB2312" w:eastAsia="宋体" w:cs="宋体"/>
          <w:b/>
          <w:bCs/>
          <w:color w:val="333333"/>
          <w:kern w:val="0"/>
          <w:sz w:val="32"/>
          <w:szCs w:val="32"/>
          <w:lang w:val="en-US" w:eastAsia="zh-CN"/>
        </w:rPr>
        <w:t>硕士</w:t>
      </w:r>
      <w:r>
        <w:rPr>
          <w:rFonts w:ascii="̥_GB2312" w:hAnsi="̥_GB2312" w:eastAsia="宋体" w:cs="宋体"/>
          <w:b/>
          <w:bCs/>
          <w:color w:val="333333"/>
          <w:kern w:val="0"/>
          <w:sz w:val="32"/>
          <w:szCs w:val="32"/>
        </w:rPr>
        <w:t>学位</w:t>
      </w:r>
      <w:r>
        <w:rPr>
          <w:rFonts w:hint="eastAsia" w:ascii="̥_GB2312" w:hAnsi="̥_GB2312" w:eastAsia="宋体" w:cs="宋体"/>
          <w:b/>
          <w:bCs/>
          <w:color w:val="333333"/>
          <w:kern w:val="0"/>
          <w:sz w:val="32"/>
          <w:szCs w:val="32"/>
          <w:lang w:val="en-US" w:eastAsia="zh-CN"/>
        </w:rPr>
        <w:t>论文</w:t>
      </w:r>
      <w:r>
        <w:rPr>
          <w:rFonts w:ascii="̥_GB2312" w:hAnsi="̥_GB2312" w:eastAsia="宋体" w:cs="宋体"/>
          <w:b/>
          <w:bCs/>
          <w:color w:val="333333"/>
          <w:kern w:val="0"/>
          <w:sz w:val="32"/>
          <w:szCs w:val="32"/>
        </w:rPr>
        <w:t>答辩委员会组成审批表</w:t>
      </w:r>
    </w:p>
    <w:tbl>
      <w:tblPr>
        <w:tblStyle w:val="5"/>
        <w:tblW w:w="10500" w:type="dxa"/>
        <w:jc w:val="center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289"/>
        <w:gridCol w:w="1015"/>
        <w:gridCol w:w="1442"/>
        <w:gridCol w:w="520"/>
        <w:gridCol w:w="1262"/>
        <w:gridCol w:w="1357"/>
        <w:gridCol w:w="657"/>
        <w:gridCol w:w="312"/>
        <w:gridCol w:w="715"/>
        <w:gridCol w:w="635"/>
        <w:gridCol w:w="1598"/>
      </w:tblGrid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987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hint="default" w:ascii="仿宋" w:hAnsi="仿宋" w:eastAsia="仿宋" w:cs="宋体"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4"/>
                <w:szCs w:val="24"/>
                <w:lang w:val="en-US" w:eastAsia="zh-CN"/>
              </w:rPr>
              <w:t>学部（学院、中心）</w:t>
            </w:r>
          </w:p>
        </w:tc>
        <w:tc>
          <w:tcPr>
            <w:tcW w:w="2977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申请人</w:t>
            </w:r>
          </w:p>
        </w:tc>
        <w:tc>
          <w:tcPr>
            <w:tcW w:w="2014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662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导师</w:t>
            </w:r>
          </w:p>
        </w:tc>
        <w:tc>
          <w:tcPr>
            <w:tcW w:w="1598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  <w:jc w:val="center"/>
        </w:trPr>
        <w:tc>
          <w:tcPr>
            <w:tcW w:w="2002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val="en-US" w:eastAsia="zh-CN"/>
              </w:rPr>
              <w:t>一级学科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(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val="en-US" w:eastAsia="zh-CN"/>
              </w:rPr>
              <w:t>类别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)</w:t>
            </w:r>
          </w:p>
        </w:tc>
        <w:tc>
          <w:tcPr>
            <w:tcW w:w="3224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014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val="en-US" w:eastAsia="zh-CN"/>
              </w:rPr>
              <w:t>二级学科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(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val="en-US" w:eastAsia="zh-CN"/>
              </w:rPr>
              <w:t>领域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)</w:t>
            </w:r>
          </w:p>
        </w:tc>
        <w:tc>
          <w:tcPr>
            <w:tcW w:w="3260" w:type="dxa"/>
            <w:gridSpan w:val="4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  <w:jc w:val="center"/>
        </w:trPr>
        <w:tc>
          <w:tcPr>
            <w:tcW w:w="2002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答辩时间</w:t>
            </w:r>
          </w:p>
        </w:tc>
        <w:tc>
          <w:tcPr>
            <w:tcW w:w="3224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014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答辩地点</w:t>
            </w:r>
          </w:p>
        </w:tc>
        <w:tc>
          <w:tcPr>
            <w:tcW w:w="3260" w:type="dxa"/>
            <w:gridSpan w:val="4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8" w:type="dxa"/>
            <w:vMerge w:val="restart"/>
            <w:tcBorders>
              <w:top w:val="single" w:color="333333" w:sz="4" w:space="0"/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spacing w:line="180" w:lineRule="auto"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答</w:t>
            </w:r>
          </w:p>
          <w:p>
            <w:pPr>
              <w:widowControl/>
              <w:spacing w:line="180" w:lineRule="auto"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辩</w:t>
            </w:r>
          </w:p>
          <w:p>
            <w:pPr>
              <w:widowControl/>
              <w:spacing w:line="180" w:lineRule="auto"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委</w:t>
            </w:r>
          </w:p>
          <w:p>
            <w:pPr>
              <w:widowControl/>
              <w:spacing w:line="180" w:lineRule="auto"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员</w:t>
            </w:r>
          </w:p>
          <w:p>
            <w:pPr>
              <w:widowControl/>
              <w:spacing w:line="180" w:lineRule="auto"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会</w:t>
            </w:r>
          </w:p>
          <w:p>
            <w:pPr>
              <w:widowControl/>
              <w:spacing w:line="180" w:lineRule="auto"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组</w:t>
            </w:r>
          </w:p>
          <w:p>
            <w:pPr>
              <w:widowControl/>
              <w:spacing w:line="180" w:lineRule="auto"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成</w:t>
            </w:r>
          </w:p>
          <w:p>
            <w:pPr>
              <w:widowControl/>
              <w:spacing w:line="180" w:lineRule="auto"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人</w:t>
            </w:r>
          </w:p>
          <w:p>
            <w:pPr>
              <w:widowControl/>
              <w:spacing w:line="180" w:lineRule="auto"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员</w:t>
            </w:r>
          </w:p>
        </w:tc>
        <w:tc>
          <w:tcPr>
            <w:tcW w:w="1304" w:type="dxa"/>
            <w:gridSpan w:val="2"/>
            <w:vMerge w:val="restart"/>
            <w:tcBorders>
              <w:top w:val="single" w:color="333333" w:sz="4" w:space="0"/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主席 </w:t>
            </w:r>
          </w:p>
        </w:tc>
        <w:tc>
          <w:tcPr>
            <w:tcW w:w="144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姓名</w:t>
            </w:r>
          </w:p>
        </w:tc>
        <w:tc>
          <w:tcPr>
            <w:tcW w:w="3139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工作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单位</w:t>
            </w:r>
          </w:p>
        </w:tc>
        <w:tc>
          <w:tcPr>
            <w:tcW w:w="969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职称</w:t>
            </w:r>
          </w:p>
        </w:tc>
        <w:tc>
          <w:tcPr>
            <w:tcW w:w="71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是否博导</w:t>
            </w:r>
          </w:p>
        </w:tc>
        <w:tc>
          <w:tcPr>
            <w:tcW w:w="2233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val="en-US" w:eastAsia="zh-CN"/>
              </w:rPr>
              <w:t>研究方向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8" w:type="dxa"/>
            <w:vMerge w:val="continue"/>
            <w:tcBorders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spacing w:line="180" w:lineRule="auto"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304" w:type="dxa"/>
            <w:gridSpan w:val="2"/>
            <w:vMerge w:val="continue"/>
            <w:tcBorders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139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9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233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98" w:type="dxa"/>
            <w:vMerge w:val="continue"/>
            <w:tcBorders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333333"/>
                <w:kern w:val="0"/>
                <w:szCs w:val="21"/>
              </w:rPr>
            </w:pPr>
          </w:p>
        </w:tc>
        <w:tc>
          <w:tcPr>
            <w:tcW w:w="1304" w:type="dxa"/>
            <w:gridSpan w:val="2"/>
            <w:vMerge w:val="restart"/>
            <w:tcBorders>
              <w:top w:val="single" w:color="333333" w:sz="4" w:space="0"/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委员 </w:t>
            </w:r>
          </w:p>
        </w:tc>
        <w:tc>
          <w:tcPr>
            <w:tcW w:w="144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姓名</w:t>
            </w:r>
          </w:p>
        </w:tc>
        <w:tc>
          <w:tcPr>
            <w:tcW w:w="3139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工作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单位</w:t>
            </w:r>
          </w:p>
        </w:tc>
        <w:tc>
          <w:tcPr>
            <w:tcW w:w="969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职称</w:t>
            </w:r>
          </w:p>
        </w:tc>
        <w:tc>
          <w:tcPr>
            <w:tcW w:w="71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是否博导</w:t>
            </w:r>
          </w:p>
        </w:tc>
        <w:tc>
          <w:tcPr>
            <w:tcW w:w="2233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val="en-US" w:eastAsia="zh-CN"/>
              </w:rPr>
              <w:t>研究方向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  <w:jc w:val="center"/>
        </w:trPr>
        <w:tc>
          <w:tcPr>
            <w:tcW w:w="698" w:type="dxa"/>
            <w:vMerge w:val="continue"/>
            <w:tcBorders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333333"/>
                <w:kern w:val="0"/>
                <w:szCs w:val="21"/>
              </w:rPr>
            </w:pPr>
          </w:p>
        </w:tc>
        <w:tc>
          <w:tcPr>
            <w:tcW w:w="1304" w:type="dxa"/>
            <w:gridSpan w:val="2"/>
            <w:vMerge w:val="continue"/>
            <w:tcBorders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139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9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233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  <w:jc w:val="center"/>
        </w:trPr>
        <w:tc>
          <w:tcPr>
            <w:tcW w:w="698" w:type="dxa"/>
            <w:vMerge w:val="continue"/>
            <w:tcBorders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333333"/>
                <w:kern w:val="0"/>
                <w:szCs w:val="21"/>
              </w:rPr>
            </w:pPr>
          </w:p>
        </w:tc>
        <w:tc>
          <w:tcPr>
            <w:tcW w:w="1304" w:type="dxa"/>
            <w:gridSpan w:val="2"/>
            <w:vMerge w:val="continue"/>
            <w:tcBorders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139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9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233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  <w:jc w:val="center"/>
        </w:trPr>
        <w:tc>
          <w:tcPr>
            <w:tcW w:w="698" w:type="dxa"/>
            <w:vMerge w:val="continue"/>
            <w:tcBorders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333333"/>
                <w:kern w:val="0"/>
                <w:szCs w:val="21"/>
              </w:rPr>
            </w:pPr>
          </w:p>
        </w:tc>
        <w:tc>
          <w:tcPr>
            <w:tcW w:w="1304" w:type="dxa"/>
            <w:gridSpan w:val="2"/>
            <w:vMerge w:val="continue"/>
            <w:tcBorders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139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9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233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  <w:jc w:val="center"/>
        </w:trPr>
        <w:tc>
          <w:tcPr>
            <w:tcW w:w="698" w:type="dxa"/>
            <w:vMerge w:val="continue"/>
            <w:tcBorders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333333"/>
                <w:kern w:val="0"/>
                <w:szCs w:val="21"/>
              </w:rPr>
            </w:pPr>
          </w:p>
        </w:tc>
        <w:tc>
          <w:tcPr>
            <w:tcW w:w="1304" w:type="dxa"/>
            <w:gridSpan w:val="2"/>
            <w:vMerge w:val="continue"/>
            <w:tcBorders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139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9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233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  <w:jc w:val="center"/>
        </w:trPr>
        <w:tc>
          <w:tcPr>
            <w:tcW w:w="698" w:type="dxa"/>
            <w:vMerge w:val="continue"/>
            <w:tcBorders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333333"/>
                <w:kern w:val="0"/>
                <w:szCs w:val="21"/>
              </w:rPr>
            </w:pPr>
          </w:p>
        </w:tc>
        <w:tc>
          <w:tcPr>
            <w:tcW w:w="1304" w:type="dxa"/>
            <w:gridSpan w:val="2"/>
            <w:vMerge w:val="continue"/>
            <w:tcBorders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139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9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233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  <w:jc w:val="center"/>
        </w:trPr>
        <w:tc>
          <w:tcPr>
            <w:tcW w:w="698" w:type="dxa"/>
            <w:vMerge w:val="continue"/>
            <w:tcBorders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333333"/>
                <w:kern w:val="0"/>
                <w:szCs w:val="21"/>
              </w:rPr>
            </w:pPr>
          </w:p>
        </w:tc>
        <w:tc>
          <w:tcPr>
            <w:tcW w:w="1304" w:type="dxa"/>
            <w:gridSpan w:val="2"/>
            <w:vMerge w:val="continue"/>
            <w:tcBorders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139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9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233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  <w:jc w:val="center"/>
        </w:trPr>
        <w:tc>
          <w:tcPr>
            <w:tcW w:w="698" w:type="dxa"/>
            <w:vMerge w:val="continue"/>
            <w:tcBorders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333333"/>
                <w:kern w:val="0"/>
                <w:szCs w:val="21"/>
              </w:rPr>
            </w:pPr>
          </w:p>
        </w:tc>
        <w:tc>
          <w:tcPr>
            <w:tcW w:w="1304" w:type="dxa"/>
            <w:gridSpan w:val="2"/>
            <w:vMerge w:val="continue"/>
            <w:tcBorders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139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9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233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  <w:jc w:val="center"/>
        </w:trPr>
        <w:tc>
          <w:tcPr>
            <w:tcW w:w="698" w:type="dxa"/>
            <w:vMerge w:val="continue"/>
            <w:tcBorders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333333"/>
                <w:kern w:val="0"/>
                <w:szCs w:val="21"/>
              </w:rPr>
            </w:pPr>
          </w:p>
        </w:tc>
        <w:tc>
          <w:tcPr>
            <w:tcW w:w="1304" w:type="dxa"/>
            <w:gridSpan w:val="2"/>
            <w:vMerge w:val="continue"/>
            <w:tcBorders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139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9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233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  <w:jc w:val="center"/>
        </w:trPr>
        <w:tc>
          <w:tcPr>
            <w:tcW w:w="2002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答辩秘书</w:t>
            </w:r>
          </w:p>
        </w:tc>
        <w:tc>
          <w:tcPr>
            <w:tcW w:w="1442" w:type="dxa"/>
            <w:tcBorders>
              <w:top w:val="single" w:color="333333" w:sz="4" w:space="0"/>
              <w:left w:val="single" w:color="auto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139" w:type="dxa"/>
            <w:gridSpan w:val="3"/>
            <w:tcBorders>
              <w:top w:val="single" w:color="333333" w:sz="4" w:space="0"/>
              <w:left w:val="single" w:color="auto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69" w:type="dxa"/>
            <w:gridSpan w:val="2"/>
            <w:tcBorders>
              <w:top w:val="single" w:color="333333" w:sz="4" w:space="0"/>
              <w:left w:val="single" w:color="auto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color="333333" w:sz="4" w:space="0"/>
              <w:left w:val="single" w:color="auto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233" w:type="dxa"/>
            <w:gridSpan w:val="2"/>
            <w:tcBorders>
              <w:top w:val="single" w:color="333333" w:sz="4" w:space="0"/>
              <w:left w:val="single" w:color="auto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10500" w:type="dxa"/>
            <w:gridSpan w:val="1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bottom"/>
          </w:tcPr>
          <w:p>
            <w:pPr>
              <w:widowControl/>
              <w:ind w:firstLine="420" w:firstLineChars="150"/>
              <w:jc w:val="left"/>
              <w:textAlignment w:val="baseline"/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val="en-US" w:eastAsia="zh-CN"/>
              </w:rPr>
              <w:t>学部（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学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院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中心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）学位评定分委员会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审核意见   </w:t>
            </w:r>
          </w:p>
          <w:p>
            <w:pPr>
              <w:widowControl/>
              <w:ind w:firstLine="420" w:firstLineChars="150"/>
              <w:jc w:val="left"/>
              <w:textAlignment w:val="baseline"/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textAlignment w:val="baseline"/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                                       </w:t>
            </w:r>
          </w:p>
          <w:p>
            <w:pPr>
              <w:widowControl/>
              <w:ind w:firstLine="3640" w:firstLineChars="1300"/>
              <w:jc w:val="left"/>
              <w:textAlignment w:val="baseline"/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主席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签章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val="en-US" w:eastAsia="zh-CN"/>
              </w:rPr>
              <w:t xml:space="preserve">                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val="en-US" w:eastAsia="zh-CN"/>
              </w:rPr>
              <w:t>学部（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学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院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中心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）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公章</w:t>
            </w:r>
          </w:p>
          <w:p>
            <w:pPr>
              <w:widowControl/>
              <w:spacing w:line="420" w:lineRule="exact"/>
              <w:ind w:firstLine="420" w:firstLineChars="150"/>
              <w:jc w:val="left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 w:cs="宋体" w:asciiTheme="minorEastAsia" w:hAnsiTheme="minorEastAsia"/>
                <w:color w:val="333333"/>
                <w:kern w:val="0"/>
                <w:sz w:val="28"/>
                <w:szCs w:val="28"/>
              </w:rPr>
              <w:t>    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仿宋" w:cs="宋体" w:asciiTheme="minorEastAsia" w:hAnsiTheme="minorEastAsia"/>
                <w:color w:val="333333"/>
                <w:kern w:val="0"/>
                <w:sz w:val="28"/>
                <w:szCs w:val="28"/>
              </w:rPr>
              <w:t> 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                           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年 </w:t>
            </w:r>
            <w:r>
              <w:rPr>
                <w:rFonts w:eastAsia="仿宋" w:cs="宋体" w:asciiTheme="minorEastAsia" w:hAnsiTheme="minorEastAsia"/>
                <w:color w:val="333333"/>
                <w:kern w:val="0"/>
                <w:sz w:val="28"/>
                <w:szCs w:val="28"/>
              </w:rPr>
              <w:t>  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月 </w:t>
            </w:r>
            <w:r>
              <w:rPr>
                <w:rFonts w:eastAsia="仿宋" w:cs="宋体" w:asciiTheme="minorEastAsia" w:hAnsiTheme="minorEastAsia"/>
                <w:color w:val="333333"/>
                <w:kern w:val="0"/>
                <w:sz w:val="28"/>
                <w:szCs w:val="28"/>
              </w:rPr>
              <w:t>  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日</w:t>
            </w:r>
          </w:p>
        </w:tc>
      </w:tr>
    </w:tbl>
    <w:p>
      <w:pPr>
        <w:rPr>
          <w:vanish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̥_GB2312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A1A"/>
    <w:rsid w:val="00083619"/>
    <w:rsid w:val="00126E50"/>
    <w:rsid w:val="001434B1"/>
    <w:rsid w:val="00163BFE"/>
    <w:rsid w:val="0016737F"/>
    <w:rsid w:val="001C2991"/>
    <w:rsid w:val="00295472"/>
    <w:rsid w:val="00386E9A"/>
    <w:rsid w:val="00397EF9"/>
    <w:rsid w:val="003E56C1"/>
    <w:rsid w:val="00422A1A"/>
    <w:rsid w:val="00430EB8"/>
    <w:rsid w:val="00463CFD"/>
    <w:rsid w:val="004826AF"/>
    <w:rsid w:val="004A5385"/>
    <w:rsid w:val="004C24CA"/>
    <w:rsid w:val="005012AA"/>
    <w:rsid w:val="0063746E"/>
    <w:rsid w:val="00671BEF"/>
    <w:rsid w:val="006D3E9D"/>
    <w:rsid w:val="007155BA"/>
    <w:rsid w:val="00721BEF"/>
    <w:rsid w:val="00750B31"/>
    <w:rsid w:val="008236AF"/>
    <w:rsid w:val="0086346A"/>
    <w:rsid w:val="008B041C"/>
    <w:rsid w:val="0092298F"/>
    <w:rsid w:val="009B4D9F"/>
    <w:rsid w:val="009E27FB"/>
    <w:rsid w:val="00A82BB6"/>
    <w:rsid w:val="00AA0C84"/>
    <w:rsid w:val="00AE1F85"/>
    <w:rsid w:val="00AF6B55"/>
    <w:rsid w:val="00B10984"/>
    <w:rsid w:val="00B51AD5"/>
    <w:rsid w:val="00B83777"/>
    <w:rsid w:val="00BA2150"/>
    <w:rsid w:val="00C171F2"/>
    <w:rsid w:val="00D20D6E"/>
    <w:rsid w:val="00D30DD3"/>
    <w:rsid w:val="00D36D7F"/>
    <w:rsid w:val="00D63634"/>
    <w:rsid w:val="00D853EA"/>
    <w:rsid w:val="00D9533B"/>
    <w:rsid w:val="00DA19AD"/>
    <w:rsid w:val="00DF7E84"/>
    <w:rsid w:val="00E21C47"/>
    <w:rsid w:val="00E326CC"/>
    <w:rsid w:val="00E34552"/>
    <w:rsid w:val="00E94EC5"/>
    <w:rsid w:val="00EE2AC1"/>
    <w:rsid w:val="00FB4319"/>
    <w:rsid w:val="00FD0573"/>
    <w:rsid w:val="0A5E1BA9"/>
    <w:rsid w:val="0BB85445"/>
    <w:rsid w:val="280674A3"/>
    <w:rsid w:val="30F359DE"/>
    <w:rsid w:val="39CA654A"/>
    <w:rsid w:val="4BF766F6"/>
    <w:rsid w:val="63CF1117"/>
    <w:rsid w:val="6F951527"/>
    <w:rsid w:val="71453C4F"/>
    <w:rsid w:val="738E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"/>
    <w:pPr>
      <w:widowControl/>
      <w:spacing w:before="100" w:beforeAutospacing="1" w:after="100" w:afterAutospacing="1"/>
      <w:jc w:val="center"/>
      <w:textAlignment w:val="baseline"/>
      <w:outlineLvl w:val="1"/>
    </w:pPr>
    <w:rPr>
      <w:rFonts w:ascii="̥_GB2312" w:hAnsi="̥_GB2312" w:eastAsia="宋体" w:cs="宋体"/>
      <w:b/>
      <w:bCs/>
      <w:color w:val="333333"/>
      <w:kern w:val="0"/>
      <w:sz w:val="18"/>
      <w:szCs w:val="1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2 字符"/>
    <w:basedOn w:val="6"/>
    <w:link w:val="2"/>
    <w:qFormat/>
    <w:uiPriority w:val="9"/>
    <w:rPr>
      <w:rFonts w:ascii="̥_GB2312" w:hAnsi="̥_GB2312" w:eastAsia="宋体" w:cs="宋体"/>
      <w:b/>
      <w:bCs/>
      <w:color w:val="333333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</Words>
  <Characters>371</Characters>
  <Lines>3</Lines>
  <Paragraphs>1</Paragraphs>
  <TotalTime>1</TotalTime>
  <ScaleCrop>false</ScaleCrop>
  <LinksUpToDate>false</LinksUpToDate>
  <CharactersWithSpaces>435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2021-04-08T08:40:00Z</dcterms:created>
  <dc:creator>qdqnzkq3</dc:creator>
  <cp:lastModifiedBy>看不到永遠</cp:lastModifiedBy>
  <dcterms:modified xsi:type="dcterms:W3CDTF">2021-06-30T09:26:46Z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2B6122AB95FB4666B89AE0FF55ED38E1</vt:lpwstr>
  </property>
</Properties>
</file>